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5" w:rsidRPr="009C6FD5" w:rsidRDefault="009C6FD5" w:rsidP="009C6FD5">
      <w:pPr>
        <w:spacing w:line="360" w:lineRule="exact"/>
        <w:rPr>
          <w:rFonts w:ascii="新宋体" w:eastAsia="新宋体" w:hAnsi="新宋体"/>
          <w:color w:val="000000"/>
          <w:sz w:val="28"/>
          <w:szCs w:val="28"/>
        </w:rPr>
      </w:pPr>
      <w:r w:rsidRPr="009C6FD5">
        <w:rPr>
          <w:rFonts w:ascii="新宋体" w:eastAsia="新宋体" w:hAnsi="新宋体" w:hint="eastAsia"/>
          <w:color w:val="000000"/>
          <w:sz w:val="28"/>
          <w:szCs w:val="28"/>
        </w:rPr>
        <w:t xml:space="preserve">                     </w:t>
      </w:r>
      <w:bookmarkStart w:id="0" w:name="_Toc392491618"/>
    </w:p>
    <w:p w:rsidR="009C6FD5" w:rsidRPr="009C6FD5" w:rsidRDefault="009C6FD5" w:rsidP="009C6FD5">
      <w:pPr>
        <w:spacing w:line="360" w:lineRule="exact"/>
        <w:jc w:val="center"/>
        <w:rPr>
          <w:rFonts w:ascii="新宋体" w:eastAsia="新宋体" w:hAnsi="新宋体"/>
          <w:b/>
          <w:sz w:val="36"/>
          <w:szCs w:val="36"/>
        </w:rPr>
      </w:pPr>
      <w:r w:rsidRPr="009C6FD5">
        <w:rPr>
          <w:rFonts w:ascii="新宋体" w:eastAsia="新宋体" w:hAnsi="新宋体" w:hint="eastAsia"/>
          <w:b/>
          <w:sz w:val="36"/>
          <w:szCs w:val="36"/>
        </w:rPr>
        <w:t>企业服务需求情况调查表</w:t>
      </w:r>
    </w:p>
    <w:tbl>
      <w:tblPr>
        <w:tblpPr w:leftFromText="180" w:rightFromText="180" w:vertAnchor="text" w:horzAnchor="page" w:tblpXSpec="center" w:tblpY="183"/>
        <w:tblOverlap w:val="never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2410"/>
        <w:gridCol w:w="1559"/>
        <w:gridCol w:w="426"/>
        <w:gridCol w:w="1559"/>
        <w:gridCol w:w="1173"/>
        <w:gridCol w:w="1454"/>
      </w:tblGrid>
      <w:tr w:rsidR="009C6FD5" w:rsidRPr="009C6FD5" w:rsidTr="004923EF">
        <w:trPr>
          <w:trHeight w:val="6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企业名称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 xml:space="preserve">注册时间    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sz w:val="28"/>
                <w:szCs w:val="28"/>
              </w:rPr>
              <w:t xml:space="preserve">      年   月   日</w:t>
            </w:r>
          </w:p>
        </w:tc>
      </w:tr>
      <w:tr w:rsidR="009C6FD5" w:rsidRPr="009C6FD5" w:rsidTr="004923EF">
        <w:trPr>
          <w:trHeight w:val="60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地    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行业类别</w:t>
            </w: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9C6FD5" w:rsidRPr="009C6FD5" w:rsidTr="004923EF">
        <w:trPr>
          <w:trHeight w:val="61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职工人数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0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年营业收入</w:t>
            </w:r>
          </w:p>
          <w:p w:rsidR="009C6FD5" w:rsidRPr="009C6FD5" w:rsidRDefault="009C6FD5" w:rsidP="007F0649">
            <w:pPr>
              <w:spacing w:line="3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（万元）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0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资产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总</w:t>
            </w: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额</w:t>
            </w:r>
          </w:p>
          <w:p w:rsidR="009C6FD5" w:rsidRPr="009C6FD5" w:rsidRDefault="009C6FD5" w:rsidP="007F0649">
            <w:pPr>
              <w:spacing w:line="30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（万元）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9C6FD5" w:rsidRPr="009C6FD5" w:rsidTr="004923EF">
        <w:trPr>
          <w:trHeight w:val="5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/>
                <w:bCs/>
                <w:sz w:val="28"/>
                <w:szCs w:val="28"/>
              </w:rPr>
              <w:t>联系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9C6FD5" w:rsidRPr="009C6FD5" w:rsidTr="004923EF">
        <w:trPr>
          <w:trHeight w:val="6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00" w:lineRule="exact"/>
              <w:jc w:val="center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9C6FD5" w:rsidRPr="009C6FD5" w:rsidTr="004923EF">
        <w:trPr>
          <w:trHeight w:val="45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0A1DE6" w:rsidRDefault="009C6FD5" w:rsidP="000A1DE6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32"/>
                <w:szCs w:val="32"/>
              </w:rPr>
            </w:pPr>
            <w:r w:rsidRPr="000A1DE6">
              <w:rPr>
                <w:rFonts w:ascii="新宋体" w:eastAsia="新宋体" w:hAnsi="新宋体"/>
                <w:bCs/>
                <w:sz w:val="32"/>
                <w:szCs w:val="32"/>
              </w:rPr>
              <w:t>服务对象申报的服务需求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1、信息服务：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政策信息查询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人才信息查询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市场信息查询 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服务机构查询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2、投融资服务：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银行信贷服务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小额贷款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风险投资    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担保服务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股权融资  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3、创业服务：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商务计划书编制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创业辅导（为创业者和创办三年内的小企业提供管理咨询、项目诊断、市场营销、财务管理、筹资融资、财税申报、法律援助等服务）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政务代理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创业场地    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4、人才与培训服务：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专业技术人员服务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技能评级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资质评审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劳务派遣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员工培训 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5、技术创新和质量服务：</w:t>
            </w:r>
          </w:p>
          <w:p w:rsidR="009C6FD5" w:rsidRPr="00BA2A62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工业设计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技术咨询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产学研联合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技术转移和成果转化 </w:t>
            </w:r>
            <w:r w:rsidR="00BA2A62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质量检验检测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 xml:space="preserve">   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帮助企业申请相关体系和产品认证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lastRenderedPageBreak/>
              <w:t>6、管理咨询服务：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pacing w:val="-20"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战略管理咨询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财务咨询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pacing w:val="-20"/>
                <w:sz w:val="28"/>
                <w:szCs w:val="28"/>
              </w:rPr>
              <w:t>人力资源管理咨询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市场营销咨询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生产运营管理咨询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7、市场开拓服务：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展览展销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产品推介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帮助企业建立营销网络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 市场考察与推荐    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8、法律服务：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法律诉讼    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法律援助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法律文件代理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公证服务    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仲裁服务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调解服务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9、其他服务需求：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10、希望匹配的服务机构类型：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11、费用预算：</w:t>
            </w:r>
          </w:p>
          <w:p w:rsidR="009C6FD5" w:rsidRPr="009C6FD5" w:rsidRDefault="009C6FD5" w:rsidP="007F0649">
            <w:pPr>
              <w:spacing w:line="360" w:lineRule="exact"/>
              <w:rPr>
                <w:rFonts w:ascii="新宋体" w:eastAsia="新宋体" w:hAnsi="新宋体"/>
                <w:bCs/>
                <w:sz w:val="28"/>
                <w:szCs w:val="28"/>
              </w:rPr>
            </w:pP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免费      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 xml:space="preserve">5000元以下           </w:t>
            </w:r>
            <w:r w:rsidRPr="009C6FD5"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 w:rsidRPr="009C6FD5">
              <w:rPr>
                <w:rFonts w:ascii="新宋体" w:eastAsia="新宋体" w:hAnsi="新宋体" w:hint="eastAsia"/>
                <w:bCs/>
                <w:sz w:val="28"/>
                <w:szCs w:val="28"/>
              </w:rPr>
              <w:t>5000元以上</w:t>
            </w:r>
          </w:p>
        </w:tc>
      </w:tr>
    </w:tbl>
    <w:p w:rsidR="004358AB" w:rsidRPr="009C6FD5" w:rsidRDefault="004358AB" w:rsidP="00D31D50">
      <w:pPr>
        <w:spacing w:line="220" w:lineRule="atLeast"/>
        <w:rPr>
          <w:rFonts w:ascii="新宋体" w:eastAsia="新宋体" w:hAnsi="新宋体"/>
          <w:sz w:val="28"/>
          <w:szCs w:val="28"/>
        </w:rPr>
      </w:pPr>
    </w:p>
    <w:sectPr w:rsidR="004358AB" w:rsidRPr="009C6FD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C6" w:rsidRDefault="006759C6" w:rsidP="009C6FD5">
      <w:pPr>
        <w:spacing w:after="0"/>
      </w:pPr>
      <w:r>
        <w:separator/>
      </w:r>
    </w:p>
  </w:endnote>
  <w:endnote w:type="continuationSeparator" w:id="0">
    <w:p w:rsidR="006759C6" w:rsidRDefault="006759C6" w:rsidP="009C6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C6" w:rsidRDefault="006759C6" w:rsidP="009C6FD5">
      <w:pPr>
        <w:spacing w:after="0"/>
      </w:pPr>
      <w:r>
        <w:separator/>
      </w:r>
    </w:p>
  </w:footnote>
  <w:footnote w:type="continuationSeparator" w:id="0">
    <w:p w:rsidR="006759C6" w:rsidRDefault="006759C6" w:rsidP="009C6F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DE6"/>
    <w:rsid w:val="002B3E72"/>
    <w:rsid w:val="00323B43"/>
    <w:rsid w:val="003D37D8"/>
    <w:rsid w:val="00426133"/>
    <w:rsid w:val="004358AB"/>
    <w:rsid w:val="004923EF"/>
    <w:rsid w:val="004A7225"/>
    <w:rsid w:val="005C0897"/>
    <w:rsid w:val="006759C6"/>
    <w:rsid w:val="006C432B"/>
    <w:rsid w:val="008B7726"/>
    <w:rsid w:val="009C6FD5"/>
    <w:rsid w:val="00BA2A62"/>
    <w:rsid w:val="00CC47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F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F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F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F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微软中国</cp:lastModifiedBy>
  <cp:revision>7</cp:revision>
  <cp:lastPrinted>2016-11-23T07:36:00Z</cp:lastPrinted>
  <dcterms:created xsi:type="dcterms:W3CDTF">2008-09-11T17:20:00Z</dcterms:created>
  <dcterms:modified xsi:type="dcterms:W3CDTF">2016-11-23T07:43:00Z</dcterms:modified>
</cp:coreProperties>
</file>