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6FEEB">
    <v:background id="_x0000_s1025" fillcolor="#d6feeb">
      <v:fill r:id="rId5" o:title="image2" type="pattern"/>
    </v:background>
  </w:background>
  <w:body>
    <w:p w:rsidR="00F26BCC" w:rsidRPr="00F26BCC" w:rsidRDefault="0018330A" w:rsidP="00671B21">
      <w:pPr>
        <w:ind w:firstLine="0"/>
        <w:rPr>
          <w:b/>
          <w:bCs/>
          <w:noProof/>
        </w:rPr>
      </w:pPr>
      <w:r>
        <w:rPr>
          <w:b/>
          <w:bCs/>
          <w:noProof/>
        </w:rPr>
        <w:drawing>
          <wp:anchor distT="0" distB="0" distL="114300" distR="114300" simplePos="0" relativeHeight="251659776" behindDoc="0" locked="0" layoutInCell="1" allowOverlap="1">
            <wp:simplePos x="0" y="0"/>
            <wp:positionH relativeFrom="column">
              <wp:posOffset>-1141095</wp:posOffset>
            </wp:positionH>
            <wp:positionV relativeFrom="paragraph">
              <wp:posOffset>-871855</wp:posOffset>
            </wp:positionV>
            <wp:extent cx="7668260" cy="10641330"/>
            <wp:effectExtent l="0" t="0" r="0" b="0"/>
            <wp:wrapSquare wrapText="bothSides"/>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cuments\Tencent Files\1585884483\FileRecv\封面副本(1).jp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68260" cy="10641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71B21" w:rsidRDefault="00671B21" w:rsidP="00671B21">
      <w:pPr>
        <w:pStyle w:val="af"/>
        <w:ind w:left="120" w:firstLineChars="700" w:firstLine="2249"/>
        <w:jc w:val="both"/>
      </w:pPr>
    </w:p>
    <w:p w:rsidR="00B05517" w:rsidRPr="00D73402" w:rsidRDefault="00F32ED3" w:rsidP="00D73402">
      <w:pPr>
        <w:pStyle w:val="20"/>
        <w:rPr>
          <w:rStyle w:val="af5"/>
          <w:noProof/>
        </w:rPr>
      </w:pPr>
      <w:r>
        <w:rPr>
          <w:b/>
          <w:bCs/>
          <w:noProof/>
          <w:sz w:val="36"/>
          <w:szCs w:val="36"/>
        </w:rPr>
        <w:drawing>
          <wp:anchor distT="0" distB="0" distL="114300" distR="114300" simplePos="0" relativeHeight="251649536" behindDoc="0" locked="0" layoutInCell="1" allowOverlap="1">
            <wp:simplePos x="0" y="0"/>
            <wp:positionH relativeFrom="column">
              <wp:posOffset>4455160</wp:posOffset>
            </wp:positionH>
            <wp:positionV relativeFrom="paragraph">
              <wp:posOffset>-28575</wp:posOffset>
            </wp:positionV>
            <wp:extent cx="536575" cy="693420"/>
            <wp:effectExtent l="19050" t="0" r="0" b="0"/>
            <wp:wrapNone/>
            <wp:docPr id="14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4"/>
                    <pic:cNvPicPr>
                      <a:picLocks noChangeAspect="1" noChangeArrowheads="1"/>
                    </pic:cNvPicPr>
                  </pic:nvPicPr>
                  <pic:blipFill>
                    <a:blip r:embed="rId11" cstate="print"/>
                    <a:srcRect/>
                    <a:stretch>
                      <a:fillRect/>
                    </a:stretch>
                  </pic:blipFill>
                  <pic:spPr>
                    <a:xfrm>
                      <a:off x="0" y="0"/>
                      <a:ext cx="536575" cy="693420"/>
                    </a:xfrm>
                    <a:prstGeom prst="rect">
                      <a:avLst/>
                    </a:prstGeom>
                    <a:solidFill>
                      <a:srgbClr val="99FF99"/>
                    </a:solidFill>
                  </pic:spPr>
                </pic:pic>
              </a:graphicData>
            </a:graphic>
          </wp:anchor>
        </w:drawing>
      </w:r>
      <w:r w:rsidR="00EE72A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in;height:37.65pt" fillcolor="#cfc" strokecolor="#cfc" strokeweight="1.5pt">
            <v:shadow on="t" color="#900"/>
            <v:textpath style="font-family:&quot;宋体&quot;" trim="t" fitpath="t" string="本期目录"/>
          </v:shape>
        </w:pict>
      </w:r>
      <w:r w:rsidR="00634B89" w:rsidRPr="00D642BA">
        <w:rPr>
          <w:rStyle w:val="af5"/>
          <w:b/>
          <w:bCs/>
          <w:noProof/>
        </w:rPr>
        <w:fldChar w:fldCharType="begin"/>
      </w:r>
      <w:r w:rsidRPr="00D642BA">
        <w:rPr>
          <w:rStyle w:val="af5"/>
          <w:noProof/>
        </w:rPr>
        <w:instrText xml:space="preserve"> TOC \o "1-3" \h \z \u </w:instrText>
      </w:r>
      <w:r w:rsidR="00634B89" w:rsidRPr="00D642BA">
        <w:rPr>
          <w:rStyle w:val="af5"/>
          <w:b/>
          <w:bCs/>
          <w:noProof/>
        </w:rPr>
        <w:fldChar w:fldCharType="separate"/>
      </w:r>
    </w:p>
    <w:p w:rsidR="00B05517" w:rsidRPr="00D642BA" w:rsidRDefault="00EE72A1" w:rsidP="00D73402">
      <w:pPr>
        <w:pStyle w:val="10"/>
        <w:rPr>
          <w:rStyle w:val="af5"/>
          <w:noProof/>
        </w:rPr>
      </w:pPr>
      <w:hyperlink w:anchor="_Toc512413470" w:history="1">
        <w:r w:rsidR="00B05517">
          <w:rPr>
            <w:rStyle w:val="af5"/>
            <w:rFonts w:hint="eastAsia"/>
            <w:noProof/>
          </w:rPr>
          <w:t>第一部分、市场与项目信息</w:t>
        </w:r>
        <w:r w:rsidR="00B05517" w:rsidRPr="00D642BA">
          <w:rPr>
            <w:rStyle w:val="af5"/>
            <w:noProof/>
            <w:webHidden/>
          </w:rPr>
          <w:tab/>
        </w:r>
        <w:r w:rsidR="00703675">
          <w:rPr>
            <w:rStyle w:val="af5"/>
            <w:noProof/>
            <w:webHidden/>
          </w:rPr>
          <w:t>3</w:t>
        </w:r>
      </w:hyperlink>
    </w:p>
    <w:p w:rsidR="00B05517" w:rsidRDefault="00EE72A1" w:rsidP="00393C37">
      <w:pPr>
        <w:pStyle w:val="20"/>
        <w:rPr>
          <w:rStyle w:val="af5"/>
          <w:noProof/>
        </w:rPr>
      </w:pPr>
      <w:hyperlink w:anchor="_Toc512413470" w:history="1">
        <w:r w:rsidR="00B05517" w:rsidRPr="00753C78">
          <w:rPr>
            <w:rStyle w:val="af5"/>
            <w:rFonts w:hint="eastAsia"/>
            <w:noProof/>
          </w:rPr>
          <w:t>（一）</w:t>
        </w:r>
        <w:r w:rsidR="00393C37" w:rsidRPr="00393C37">
          <w:rPr>
            <w:rStyle w:val="af5"/>
            <w:rFonts w:hint="eastAsia"/>
            <w:noProof/>
          </w:rPr>
          <w:t>巨化信息软件业首超三千万元的背后 数字产业化激发</w:t>
        </w:r>
        <w:r w:rsidR="00393C37" w:rsidRPr="00393C37">
          <w:rPr>
            <w:rStyle w:val="af5"/>
            <w:rFonts w:hint="eastAsia"/>
            <w:noProof/>
          </w:rPr>
          <w:t>澎</w:t>
        </w:r>
        <w:r w:rsidR="00393C37" w:rsidRPr="00393C37">
          <w:rPr>
            <w:rStyle w:val="af5"/>
            <w:rFonts w:hint="eastAsia"/>
            <w:noProof/>
          </w:rPr>
          <w:t>湃新动能</w:t>
        </w:r>
        <w:r w:rsidR="00C46BA7" w:rsidRPr="00C46BA7">
          <w:rPr>
            <w:rStyle w:val="af5"/>
            <w:noProof/>
            <w:webHidden/>
          </w:rPr>
          <w:tab/>
        </w:r>
        <w:r w:rsidR="00634B89" w:rsidRPr="00D642BA">
          <w:rPr>
            <w:rStyle w:val="af5"/>
            <w:noProof/>
            <w:webHidden/>
          </w:rPr>
          <w:fldChar w:fldCharType="begin"/>
        </w:r>
        <w:r w:rsidR="00B05517" w:rsidRPr="00D642BA">
          <w:rPr>
            <w:rStyle w:val="af5"/>
            <w:noProof/>
            <w:webHidden/>
          </w:rPr>
          <w:instrText xml:space="preserve"> PAGEREF _Toc512413470 \h </w:instrText>
        </w:r>
        <w:r w:rsidR="00634B89" w:rsidRPr="00D642BA">
          <w:rPr>
            <w:rStyle w:val="af5"/>
            <w:noProof/>
            <w:webHidden/>
          </w:rPr>
        </w:r>
        <w:r w:rsidR="00634B89" w:rsidRPr="00D642BA">
          <w:rPr>
            <w:rStyle w:val="af5"/>
            <w:noProof/>
            <w:webHidden/>
          </w:rPr>
          <w:fldChar w:fldCharType="separate"/>
        </w:r>
        <w:r w:rsidR="00B05517" w:rsidRPr="00D642BA">
          <w:rPr>
            <w:rStyle w:val="af5"/>
            <w:noProof/>
            <w:webHidden/>
          </w:rPr>
          <w:t>4</w:t>
        </w:r>
        <w:r w:rsidR="00634B89" w:rsidRPr="00D642BA">
          <w:rPr>
            <w:rStyle w:val="af5"/>
            <w:noProof/>
            <w:webHidden/>
          </w:rPr>
          <w:fldChar w:fldCharType="end"/>
        </w:r>
      </w:hyperlink>
    </w:p>
    <w:p w:rsidR="00B05517" w:rsidRPr="00030277" w:rsidRDefault="00EE72A1" w:rsidP="00030277">
      <w:pPr>
        <w:pStyle w:val="20"/>
        <w:rPr>
          <w:rStyle w:val="af5"/>
          <w:noProof/>
        </w:rPr>
      </w:pPr>
      <w:hyperlink w:anchor="_Toc512413471" w:history="1">
        <w:r w:rsidR="00B05517" w:rsidRPr="00753C78">
          <w:rPr>
            <w:rStyle w:val="af5"/>
            <w:rFonts w:hint="eastAsia"/>
            <w:noProof/>
          </w:rPr>
          <w:t>（二）</w:t>
        </w:r>
        <w:r w:rsidR="00523F0E" w:rsidRPr="00523F0E">
          <w:rPr>
            <w:rStyle w:val="af5"/>
            <w:rFonts w:hint="eastAsia"/>
            <w:noProof/>
          </w:rPr>
          <w:t>山</w:t>
        </w:r>
        <w:r w:rsidR="00523F0E" w:rsidRPr="00523F0E">
          <w:rPr>
            <w:rStyle w:val="af5"/>
            <w:rFonts w:hint="eastAsia"/>
            <w:noProof/>
          </w:rPr>
          <w:t>东</w:t>
        </w:r>
        <w:r w:rsidR="00523F0E" w:rsidRPr="00523F0E">
          <w:rPr>
            <w:rStyle w:val="af5"/>
            <w:rFonts w:hint="eastAsia"/>
            <w:noProof/>
          </w:rPr>
          <w:t>出台新一代信息技术产业规划 济南将建全国一流软件名城</w:t>
        </w:r>
        <w:r w:rsidR="001C441C" w:rsidRPr="001C441C">
          <w:rPr>
            <w:rStyle w:val="af5"/>
            <w:noProof/>
            <w:webHidden/>
          </w:rPr>
          <w:tab/>
        </w:r>
        <w:r w:rsidR="00703675">
          <w:rPr>
            <w:rStyle w:val="af5"/>
            <w:noProof/>
            <w:webHidden/>
          </w:rPr>
          <w:t>5</w:t>
        </w:r>
      </w:hyperlink>
    </w:p>
    <w:p w:rsidR="00B05517" w:rsidRPr="00055115" w:rsidRDefault="00EE72A1" w:rsidP="00055115">
      <w:pPr>
        <w:pStyle w:val="20"/>
        <w:rPr>
          <w:rStyle w:val="af5"/>
          <w:noProof/>
        </w:rPr>
      </w:pPr>
      <w:hyperlink w:anchor="_Toc512413472" w:history="1">
        <w:r w:rsidR="00B05517" w:rsidRPr="00AC2037">
          <w:rPr>
            <w:rStyle w:val="af5"/>
            <w:rFonts w:hint="eastAsia"/>
            <w:noProof/>
          </w:rPr>
          <w:t>（三）</w:t>
        </w:r>
        <w:r w:rsidR="00D02532">
          <w:rPr>
            <w:rStyle w:val="af5"/>
            <w:rFonts w:hint="eastAsia"/>
            <w:noProof/>
          </w:rPr>
          <w:t>携手</w:t>
        </w:r>
        <w:r w:rsidR="00D02532">
          <w:rPr>
            <w:rStyle w:val="af5"/>
            <w:rFonts w:hint="eastAsia"/>
            <w:noProof/>
          </w:rPr>
          <w:t>打</w:t>
        </w:r>
        <w:r w:rsidR="00D02532">
          <w:rPr>
            <w:rStyle w:val="af5"/>
            <w:rFonts w:hint="eastAsia"/>
            <w:noProof/>
          </w:rPr>
          <w:t>造中国</w:t>
        </w:r>
        <w:r w:rsidR="00D02532">
          <w:rPr>
            <w:rStyle w:val="af5"/>
            <w:noProof/>
          </w:rPr>
          <w:t>西部</w:t>
        </w:r>
        <w:r w:rsidR="00D02532">
          <w:rPr>
            <w:rStyle w:val="af5"/>
            <w:rFonts w:hint="eastAsia"/>
            <w:noProof/>
          </w:rPr>
          <w:t>软件</w:t>
        </w:r>
        <w:r w:rsidR="00D02532">
          <w:rPr>
            <w:rStyle w:val="af5"/>
            <w:noProof/>
          </w:rPr>
          <w:t>服务</w:t>
        </w:r>
        <w:r w:rsidR="00D02532">
          <w:rPr>
            <w:rStyle w:val="af5"/>
            <w:rFonts w:hint="eastAsia"/>
            <w:noProof/>
          </w:rPr>
          <w:t>产业新</w:t>
        </w:r>
        <w:r w:rsidR="00D02532" w:rsidRPr="00D02532">
          <w:rPr>
            <w:rStyle w:val="af5"/>
            <w:rFonts w:hint="eastAsia"/>
            <w:noProof/>
          </w:rPr>
          <w:t>高</w:t>
        </w:r>
        <w:r w:rsidR="00D02532">
          <w:rPr>
            <w:rStyle w:val="af5"/>
            <w:noProof/>
          </w:rPr>
          <w:t>地</w:t>
        </w:r>
        <w:r w:rsidR="000A01AC" w:rsidRPr="000A01AC">
          <w:rPr>
            <w:rStyle w:val="af5"/>
            <w:noProof/>
            <w:webHidden/>
          </w:rPr>
          <w:tab/>
        </w:r>
        <w:r w:rsidR="00703675">
          <w:rPr>
            <w:rStyle w:val="af5"/>
            <w:noProof/>
            <w:webHidden/>
          </w:rPr>
          <w:t>6</w:t>
        </w:r>
      </w:hyperlink>
    </w:p>
    <w:p w:rsidR="00B05517" w:rsidRPr="00D642BA" w:rsidRDefault="00EE72A1">
      <w:pPr>
        <w:pStyle w:val="10"/>
        <w:rPr>
          <w:rStyle w:val="af5"/>
        </w:rPr>
      </w:pPr>
      <w:hyperlink w:anchor="_Toc512413474" w:history="1">
        <w:r w:rsidR="00B05517" w:rsidRPr="00753C78">
          <w:rPr>
            <w:rStyle w:val="af5"/>
            <w:rFonts w:hint="eastAsia"/>
            <w:noProof/>
          </w:rPr>
          <w:t>第二部分、政</w:t>
        </w:r>
        <w:r w:rsidR="00B05517" w:rsidRPr="00753C78">
          <w:rPr>
            <w:rStyle w:val="af5"/>
            <w:rFonts w:hint="eastAsia"/>
            <w:noProof/>
          </w:rPr>
          <w:t>府</w:t>
        </w:r>
        <w:r w:rsidR="00B05517" w:rsidRPr="00753C78">
          <w:rPr>
            <w:rStyle w:val="af5"/>
            <w:rFonts w:hint="eastAsia"/>
            <w:noProof/>
          </w:rPr>
          <w:t>之声</w:t>
        </w:r>
        <w:r w:rsidR="00B05517" w:rsidRPr="00D642BA">
          <w:rPr>
            <w:rStyle w:val="af5"/>
            <w:webHidden/>
          </w:rPr>
          <w:tab/>
        </w:r>
        <w:r w:rsidR="00634B89" w:rsidRPr="00D642BA">
          <w:rPr>
            <w:rStyle w:val="af5"/>
            <w:webHidden/>
          </w:rPr>
          <w:fldChar w:fldCharType="begin"/>
        </w:r>
        <w:r w:rsidR="00B05517" w:rsidRPr="00D642BA">
          <w:rPr>
            <w:rStyle w:val="af5"/>
            <w:webHidden/>
          </w:rPr>
          <w:instrText xml:space="preserve"> PAGEREF _Toc512413474 \h </w:instrText>
        </w:r>
        <w:r w:rsidR="00634B89" w:rsidRPr="00D642BA">
          <w:rPr>
            <w:rStyle w:val="af5"/>
            <w:webHidden/>
          </w:rPr>
        </w:r>
        <w:r w:rsidR="00634B89" w:rsidRPr="00D642BA">
          <w:rPr>
            <w:rStyle w:val="af5"/>
            <w:webHidden/>
          </w:rPr>
          <w:fldChar w:fldCharType="separate"/>
        </w:r>
        <w:r w:rsidR="00B05517" w:rsidRPr="00D642BA">
          <w:rPr>
            <w:rStyle w:val="af5"/>
            <w:webHidden/>
          </w:rPr>
          <w:t>16</w:t>
        </w:r>
        <w:r w:rsidR="00634B89" w:rsidRPr="00D642BA">
          <w:rPr>
            <w:rStyle w:val="af5"/>
            <w:webHidden/>
          </w:rPr>
          <w:fldChar w:fldCharType="end"/>
        </w:r>
      </w:hyperlink>
    </w:p>
    <w:p w:rsidR="00B05517" w:rsidRPr="005B4DB9" w:rsidRDefault="00EE72A1" w:rsidP="0054431B">
      <w:pPr>
        <w:pStyle w:val="20"/>
        <w:rPr>
          <w:rStyle w:val="af5"/>
          <w:noProof/>
        </w:rPr>
      </w:pPr>
      <w:hyperlink w:anchor="_Toc512413475" w:history="1">
        <w:r w:rsidR="00B05517" w:rsidRPr="00753C78">
          <w:rPr>
            <w:rStyle w:val="af5"/>
            <w:rFonts w:hint="eastAsia"/>
            <w:noProof/>
          </w:rPr>
          <w:t>（一）</w:t>
        </w:r>
        <w:r w:rsidR="0054431B" w:rsidRPr="0054431B">
          <w:rPr>
            <w:rStyle w:val="af5"/>
            <w:rFonts w:hint="eastAsia"/>
            <w:noProof/>
          </w:rPr>
          <w:t>习近平：</w:t>
        </w:r>
        <w:r w:rsidR="0054431B" w:rsidRPr="0054431B">
          <w:rPr>
            <w:rStyle w:val="af5"/>
            <w:rFonts w:hint="eastAsia"/>
            <w:noProof/>
          </w:rPr>
          <w:t>推</w:t>
        </w:r>
        <w:r w:rsidR="0054431B" w:rsidRPr="0054431B">
          <w:rPr>
            <w:rStyle w:val="af5"/>
            <w:rFonts w:hint="eastAsia"/>
            <w:noProof/>
          </w:rPr>
          <w:t>动我国新一代人工智能健康发展</w:t>
        </w:r>
        <w:r w:rsidR="00B11AED" w:rsidRPr="00B11AED">
          <w:rPr>
            <w:rStyle w:val="af5"/>
            <w:noProof/>
            <w:webHidden/>
          </w:rPr>
          <w:tab/>
        </w:r>
        <w:r w:rsidR="00634B89" w:rsidRPr="00D642BA">
          <w:rPr>
            <w:rStyle w:val="af5"/>
            <w:noProof/>
            <w:webHidden/>
          </w:rPr>
          <w:fldChar w:fldCharType="begin"/>
        </w:r>
        <w:r w:rsidR="00B05517" w:rsidRPr="00D642BA">
          <w:rPr>
            <w:rStyle w:val="af5"/>
            <w:noProof/>
            <w:webHidden/>
          </w:rPr>
          <w:instrText xml:space="preserve"> PAGEREF _Toc512413475 \h </w:instrText>
        </w:r>
        <w:r w:rsidR="00634B89" w:rsidRPr="00D642BA">
          <w:rPr>
            <w:rStyle w:val="af5"/>
            <w:noProof/>
            <w:webHidden/>
          </w:rPr>
        </w:r>
        <w:r w:rsidR="00634B89" w:rsidRPr="00D642BA">
          <w:rPr>
            <w:rStyle w:val="af5"/>
            <w:noProof/>
            <w:webHidden/>
          </w:rPr>
          <w:fldChar w:fldCharType="separate"/>
        </w:r>
        <w:r w:rsidR="00B05517" w:rsidRPr="00D642BA">
          <w:rPr>
            <w:rStyle w:val="af5"/>
            <w:noProof/>
            <w:webHidden/>
          </w:rPr>
          <w:t>17</w:t>
        </w:r>
        <w:r w:rsidR="00634B89" w:rsidRPr="00D642BA">
          <w:rPr>
            <w:rStyle w:val="af5"/>
            <w:noProof/>
            <w:webHidden/>
          </w:rPr>
          <w:fldChar w:fldCharType="end"/>
        </w:r>
      </w:hyperlink>
      <w:hyperlink w:anchor="_Toc512413476" w:history="1"/>
    </w:p>
    <w:p w:rsidR="00E6286C" w:rsidRPr="00A40C72" w:rsidRDefault="00EE72A1" w:rsidP="00A40C72">
      <w:pPr>
        <w:pStyle w:val="10"/>
        <w:rPr>
          <w:rStyle w:val="af5"/>
          <w:noProof/>
        </w:rPr>
      </w:pPr>
      <w:hyperlink w:anchor="_Toc512413478" w:history="1">
        <w:r w:rsidR="00E6286C">
          <w:rPr>
            <w:rStyle w:val="af5"/>
            <w:rFonts w:hint="eastAsia"/>
            <w:noProof/>
          </w:rPr>
          <w:t>第三部分、业界动态</w:t>
        </w:r>
        <w:r w:rsidR="00E6286C" w:rsidRPr="00A40C72">
          <w:rPr>
            <w:rStyle w:val="af5"/>
            <w:noProof/>
            <w:webHidden/>
          </w:rPr>
          <w:tab/>
        </w:r>
        <w:r w:rsidR="00634B89" w:rsidRPr="00A40C72">
          <w:rPr>
            <w:rStyle w:val="af5"/>
            <w:noProof/>
            <w:webHidden/>
          </w:rPr>
          <w:fldChar w:fldCharType="begin"/>
        </w:r>
        <w:r w:rsidR="00E6286C" w:rsidRPr="00A40C72">
          <w:rPr>
            <w:rStyle w:val="af5"/>
            <w:noProof/>
            <w:webHidden/>
          </w:rPr>
          <w:instrText xml:space="preserve"> PAGEREF _Toc512413478 \h </w:instrText>
        </w:r>
        <w:r w:rsidR="00634B89" w:rsidRPr="00A40C72">
          <w:rPr>
            <w:rStyle w:val="af5"/>
            <w:noProof/>
            <w:webHidden/>
          </w:rPr>
        </w:r>
        <w:r w:rsidR="00634B89" w:rsidRPr="00A40C72">
          <w:rPr>
            <w:rStyle w:val="af5"/>
            <w:noProof/>
            <w:webHidden/>
          </w:rPr>
          <w:fldChar w:fldCharType="separate"/>
        </w:r>
        <w:r w:rsidR="00E6286C" w:rsidRPr="00A40C72">
          <w:rPr>
            <w:rStyle w:val="af5"/>
            <w:noProof/>
            <w:webHidden/>
          </w:rPr>
          <w:t>26</w:t>
        </w:r>
        <w:r w:rsidR="00634B89" w:rsidRPr="00A40C72">
          <w:rPr>
            <w:rStyle w:val="af5"/>
            <w:noProof/>
            <w:webHidden/>
          </w:rPr>
          <w:fldChar w:fldCharType="end"/>
        </w:r>
      </w:hyperlink>
    </w:p>
    <w:p w:rsidR="00B05517" w:rsidRPr="0096794D" w:rsidRDefault="00EE72A1" w:rsidP="00EF1464">
      <w:pPr>
        <w:pStyle w:val="20"/>
        <w:rPr>
          <w:rStyle w:val="af5"/>
          <w:noProof/>
        </w:rPr>
      </w:pPr>
      <w:hyperlink w:anchor="_Toc512413478" w:history="1">
        <w:r w:rsidR="00B05517" w:rsidRPr="00753C78">
          <w:rPr>
            <w:rStyle w:val="af5"/>
            <w:rFonts w:hint="eastAsia"/>
            <w:noProof/>
          </w:rPr>
          <w:t>（一）</w:t>
        </w:r>
        <w:r w:rsidR="00EF1464" w:rsidRPr="00EF1464">
          <w:rPr>
            <w:rStyle w:val="af5"/>
            <w:rFonts w:hint="eastAsia"/>
            <w:noProof/>
          </w:rPr>
          <w:t>超图软件：地理信息系统龙头，长期成长空</w:t>
        </w:r>
        <w:r w:rsidR="00EF1464" w:rsidRPr="00EF1464">
          <w:rPr>
            <w:rStyle w:val="af5"/>
            <w:rFonts w:hint="eastAsia"/>
            <w:noProof/>
          </w:rPr>
          <w:t>间</w:t>
        </w:r>
        <w:r w:rsidR="00EF1464" w:rsidRPr="00EF1464">
          <w:rPr>
            <w:rStyle w:val="af5"/>
            <w:rFonts w:hint="eastAsia"/>
            <w:noProof/>
          </w:rPr>
          <w:t>不断打开</w:t>
        </w:r>
        <w:r w:rsidR="00B05517" w:rsidRPr="00A40C72">
          <w:rPr>
            <w:rStyle w:val="af5"/>
            <w:noProof/>
            <w:webHidden/>
          </w:rPr>
          <w:tab/>
        </w:r>
        <w:r w:rsidR="00634B89" w:rsidRPr="00A40C72">
          <w:rPr>
            <w:rStyle w:val="af5"/>
            <w:noProof/>
            <w:webHidden/>
          </w:rPr>
          <w:fldChar w:fldCharType="begin"/>
        </w:r>
        <w:r w:rsidR="00B05517" w:rsidRPr="00A40C72">
          <w:rPr>
            <w:rStyle w:val="af5"/>
            <w:noProof/>
            <w:webHidden/>
          </w:rPr>
          <w:instrText xml:space="preserve"> PAGEREF _Toc512413478 \h </w:instrText>
        </w:r>
        <w:r w:rsidR="00634B89" w:rsidRPr="00A40C72">
          <w:rPr>
            <w:rStyle w:val="af5"/>
            <w:noProof/>
            <w:webHidden/>
          </w:rPr>
        </w:r>
        <w:r w:rsidR="00634B89" w:rsidRPr="00A40C72">
          <w:rPr>
            <w:rStyle w:val="af5"/>
            <w:noProof/>
            <w:webHidden/>
          </w:rPr>
          <w:fldChar w:fldCharType="separate"/>
        </w:r>
        <w:r w:rsidR="00B05517" w:rsidRPr="00A40C72">
          <w:rPr>
            <w:rStyle w:val="af5"/>
            <w:noProof/>
            <w:webHidden/>
          </w:rPr>
          <w:t>26</w:t>
        </w:r>
        <w:r w:rsidR="00634B89" w:rsidRPr="00A40C72">
          <w:rPr>
            <w:rStyle w:val="af5"/>
            <w:noProof/>
            <w:webHidden/>
          </w:rPr>
          <w:fldChar w:fldCharType="end"/>
        </w:r>
      </w:hyperlink>
    </w:p>
    <w:p w:rsidR="00B05517" w:rsidRPr="00481E87" w:rsidRDefault="00EE72A1" w:rsidP="00481E87">
      <w:pPr>
        <w:pStyle w:val="20"/>
      </w:pPr>
      <w:hyperlink w:anchor="_Toc512413479" w:history="1">
        <w:r w:rsidR="00B05517" w:rsidRPr="00481E87">
          <w:rPr>
            <w:rFonts w:hint="eastAsia"/>
          </w:rPr>
          <w:t>（二）</w:t>
        </w:r>
        <w:r w:rsidR="00481E87" w:rsidRPr="00481E87">
          <w:rPr>
            <w:rFonts w:hint="eastAsia"/>
          </w:rPr>
          <w:t>山东5家企业入围2018年中国软件业务收</w:t>
        </w:r>
        <w:r w:rsidR="00481E87" w:rsidRPr="00481E87">
          <w:rPr>
            <w:rFonts w:hint="eastAsia"/>
          </w:rPr>
          <w:t>入</w:t>
        </w:r>
        <w:r w:rsidR="00481E87" w:rsidRPr="00481E87">
          <w:rPr>
            <w:rFonts w:hint="eastAsia"/>
          </w:rPr>
          <w:t>百强</w:t>
        </w:r>
        <w:r w:rsidR="00A01DE5" w:rsidRPr="00481E87">
          <w:rPr>
            <w:webHidden/>
          </w:rPr>
          <w:tab/>
        </w:r>
        <w:r w:rsidR="00634B89" w:rsidRPr="00481E87">
          <w:rPr>
            <w:webHidden/>
          </w:rPr>
          <w:fldChar w:fldCharType="begin"/>
        </w:r>
        <w:r w:rsidR="00B05517" w:rsidRPr="00481E87">
          <w:rPr>
            <w:webHidden/>
          </w:rPr>
          <w:instrText xml:space="preserve"> PAGEREF _Toc512413479 \h </w:instrText>
        </w:r>
        <w:r w:rsidR="00634B89" w:rsidRPr="00481E87">
          <w:rPr>
            <w:webHidden/>
          </w:rPr>
        </w:r>
        <w:r w:rsidR="00634B89" w:rsidRPr="00481E87">
          <w:rPr>
            <w:webHidden/>
          </w:rPr>
          <w:fldChar w:fldCharType="separate"/>
        </w:r>
        <w:r w:rsidR="00B05517" w:rsidRPr="00481E87">
          <w:rPr>
            <w:webHidden/>
          </w:rPr>
          <w:t>27</w:t>
        </w:r>
        <w:r w:rsidR="00634B89" w:rsidRPr="00481E87">
          <w:rPr>
            <w:webHidden/>
          </w:rPr>
          <w:fldChar w:fldCharType="end"/>
        </w:r>
      </w:hyperlink>
      <w:hyperlink w:anchor="_Toc512413480" w:history="1"/>
    </w:p>
    <w:p w:rsidR="00B05517" w:rsidRPr="00D642BA" w:rsidRDefault="00EE72A1">
      <w:pPr>
        <w:pStyle w:val="10"/>
        <w:rPr>
          <w:rStyle w:val="af5"/>
        </w:rPr>
      </w:pPr>
      <w:hyperlink w:anchor="_Toc512413481" w:history="1">
        <w:r w:rsidR="00B05517" w:rsidRPr="00753C78">
          <w:rPr>
            <w:rStyle w:val="af5"/>
            <w:rFonts w:hint="eastAsia"/>
            <w:noProof/>
          </w:rPr>
          <w:t>第四部分、产品</w:t>
        </w:r>
        <w:r w:rsidR="00B05517" w:rsidRPr="00753C78">
          <w:rPr>
            <w:rStyle w:val="af5"/>
            <w:rFonts w:hint="eastAsia"/>
            <w:noProof/>
          </w:rPr>
          <w:t>与</w:t>
        </w:r>
        <w:r w:rsidR="00B05517" w:rsidRPr="00753C78">
          <w:rPr>
            <w:rStyle w:val="af5"/>
            <w:rFonts w:hint="eastAsia"/>
            <w:noProof/>
          </w:rPr>
          <w:t>技术</w:t>
        </w:r>
        <w:r w:rsidR="00B05517" w:rsidRPr="00D642BA">
          <w:rPr>
            <w:rStyle w:val="af5"/>
            <w:webHidden/>
          </w:rPr>
          <w:tab/>
        </w:r>
        <w:r w:rsidR="00634B89" w:rsidRPr="00D642BA">
          <w:rPr>
            <w:rStyle w:val="af5"/>
            <w:webHidden/>
          </w:rPr>
          <w:fldChar w:fldCharType="begin"/>
        </w:r>
        <w:r w:rsidR="00B05517" w:rsidRPr="00D642BA">
          <w:rPr>
            <w:rStyle w:val="af5"/>
            <w:webHidden/>
          </w:rPr>
          <w:instrText xml:space="preserve"> PAGEREF _Toc512413481 \h </w:instrText>
        </w:r>
        <w:r w:rsidR="00634B89" w:rsidRPr="00D642BA">
          <w:rPr>
            <w:rStyle w:val="af5"/>
            <w:webHidden/>
          </w:rPr>
        </w:r>
        <w:r w:rsidR="00634B89" w:rsidRPr="00D642BA">
          <w:rPr>
            <w:rStyle w:val="af5"/>
            <w:webHidden/>
          </w:rPr>
          <w:fldChar w:fldCharType="separate"/>
        </w:r>
        <w:r w:rsidR="00B05517" w:rsidRPr="00D642BA">
          <w:rPr>
            <w:rStyle w:val="af5"/>
            <w:webHidden/>
          </w:rPr>
          <w:t>32</w:t>
        </w:r>
        <w:r w:rsidR="00634B89" w:rsidRPr="00D642BA">
          <w:rPr>
            <w:rStyle w:val="af5"/>
            <w:webHidden/>
          </w:rPr>
          <w:fldChar w:fldCharType="end"/>
        </w:r>
      </w:hyperlink>
    </w:p>
    <w:p w:rsidR="008C31A4" w:rsidRPr="00F5688B" w:rsidRDefault="008C31A4" w:rsidP="00F5688B">
      <w:pPr>
        <w:pStyle w:val="20"/>
        <w:rPr>
          <w:rStyle w:val="af5"/>
          <w:noProof/>
          <w:color w:val="auto"/>
        </w:rPr>
      </w:pPr>
      <w:r w:rsidRPr="00F5688B">
        <w:rPr>
          <w:rStyle w:val="af5"/>
          <w:rFonts w:hint="eastAsia"/>
          <w:noProof/>
          <w:color w:val="auto"/>
        </w:rPr>
        <w:t>（一</w:t>
      </w:r>
      <w:r w:rsidRPr="00F5688B">
        <w:rPr>
          <w:rStyle w:val="af5"/>
          <w:noProof/>
          <w:color w:val="auto"/>
        </w:rPr>
        <w:t>）</w:t>
      </w:r>
      <w:r w:rsidR="00F5688B" w:rsidRPr="00F5688B">
        <w:rPr>
          <w:rStyle w:val="af5"/>
          <w:rFonts w:hint="eastAsia"/>
          <w:noProof/>
          <w:color w:val="auto"/>
        </w:rPr>
        <w:t>微软、Adobe与软通动力联合研讨会：让数字化运营为企业创造商业价值</w:t>
      </w:r>
      <w:r w:rsidRPr="00F5688B">
        <w:rPr>
          <w:rStyle w:val="af5"/>
          <w:noProof/>
          <w:webHidden/>
          <w:color w:val="auto"/>
        </w:rPr>
        <w:tab/>
        <w:t>32</w:t>
      </w:r>
    </w:p>
    <w:p w:rsidR="00B05517" w:rsidRPr="00DA66CB" w:rsidRDefault="00EE72A1" w:rsidP="0005393E">
      <w:pPr>
        <w:pStyle w:val="20"/>
        <w:rPr>
          <w:rStyle w:val="af5"/>
          <w:noProof/>
        </w:rPr>
      </w:pPr>
      <w:hyperlink w:anchor="_Toc512413483" w:history="1">
        <w:r w:rsidR="00B05517" w:rsidRPr="00CD3255">
          <w:rPr>
            <w:rStyle w:val="af5"/>
            <w:rFonts w:hint="eastAsia"/>
            <w:noProof/>
          </w:rPr>
          <w:t>（二）</w:t>
        </w:r>
        <w:r w:rsidR="0005393E" w:rsidRPr="0005393E">
          <w:rPr>
            <w:rStyle w:val="af5"/>
            <w:rFonts w:hint="eastAsia"/>
            <w:noProof/>
          </w:rPr>
          <w:t>一款</w:t>
        </w:r>
        <w:r w:rsidR="0005393E" w:rsidRPr="0005393E">
          <w:rPr>
            <w:rStyle w:val="af5"/>
            <w:rFonts w:hint="eastAsia"/>
            <w:noProof/>
          </w:rPr>
          <w:t>高</w:t>
        </w:r>
        <w:r w:rsidR="0005393E" w:rsidRPr="0005393E">
          <w:rPr>
            <w:rStyle w:val="af5"/>
            <w:rFonts w:hint="eastAsia"/>
            <w:noProof/>
          </w:rPr>
          <w:t>科技眼镜真的能识别事物吗 盲人再也不用孤立无助了</w:t>
        </w:r>
        <w:r w:rsidR="00B05517" w:rsidRPr="00CD3255">
          <w:rPr>
            <w:rStyle w:val="af5"/>
            <w:noProof/>
            <w:webHidden/>
          </w:rPr>
          <w:tab/>
        </w:r>
        <w:r w:rsidR="00634B89" w:rsidRPr="00CD3255">
          <w:rPr>
            <w:rStyle w:val="af5"/>
            <w:noProof/>
            <w:webHidden/>
          </w:rPr>
          <w:fldChar w:fldCharType="begin"/>
        </w:r>
        <w:r w:rsidR="00B05517" w:rsidRPr="00CD3255">
          <w:rPr>
            <w:rStyle w:val="af5"/>
            <w:noProof/>
            <w:webHidden/>
          </w:rPr>
          <w:instrText xml:space="preserve"> PAGEREF _Toc512413483 \h </w:instrText>
        </w:r>
        <w:r w:rsidR="00634B89" w:rsidRPr="00CD3255">
          <w:rPr>
            <w:rStyle w:val="af5"/>
            <w:noProof/>
            <w:webHidden/>
          </w:rPr>
        </w:r>
        <w:r w:rsidR="00634B89" w:rsidRPr="00CD3255">
          <w:rPr>
            <w:rStyle w:val="af5"/>
            <w:noProof/>
            <w:webHidden/>
          </w:rPr>
          <w:fldChar w:fldCharType="separate"/>
        </w:r>
        <w:r w:rsidR="00B05517" w:rsidRPr="00CD3255">
          <w:rPr>
            <w:rStyle w:val="af5"/>
            <w:noProof/>
            <w:webHidden/>
          </w:rPr>
          <w:t>36</w:t>
        </w:r>
        <w:r w:rsidR="00634B89" w:rsidRPr="00CD3255">
          <w:rPr>
            <w:rStyle w:val="af5"/>
            <w:noProof/>
            <w:webHidden/>
          </w:rPr>
          <w:fldChar w:fldCharType="end"/>
        </w:r>
      </w:hyperlink>
    </w:p>
    <w:p w:rsidR="00B05517" w:rsidRPr="00D642BA" w:rsidRDefault="00EE72A1">
      <w:pPr>
        <w:pStyle w:val="10"/>
        <w:rPr>
          <w:rStyle w:val="af5"/>
        </w:rPr>
      </w:pPr>
      <w:hyperlink w:anchor="_Toc512413485" w:history="1">
        <w:r w:rsidR="00B05517" w:rsidRPr="00753C78">
          <w:rPr>
            <w:rStyle w:val="af5"/>
            <w:rFonts w:hint="eastAsia"/>
            <w:noProof/>
          </w:rPr>
          <w:t>第五部分、通知与政策</w:t>
        </w:r>
        <w:r w:rsidR="00B05517" w:rsidRPr="00D642BA">
          <w:rPr>
            <w:rStyle w:val="af5"/>
            <w:webHidden/>
          </w:rPr>
          <w:tab/>
        </w:r>
        <w:r w:rsidR="00634B89" w:rsidRPr="00D642BA">
          <w:rPr>
            <w:rStyle w:val="af5"/>
            <w:webHidden/>
          </w:rPr>
          <w:fldChar w:fldCharType="begin"/>
        </w:r>
        <w:r w:rsidR="00B05517" w:rsidRPr="00D642BA">
          <w:rPr>
            <w:rStyle w:val="af5"/>
            <w:webHidden/>
          </w:rPr>
          <w:instrText xml:space="preserve"> PAGEREF _Toc512413485 \h </w:instrText>
        </w:r>
        <w:r w:rsidR="00634B89" w:rsidRPr="00D642BA">
          <w:rPr>
            <w:rStyle w:val="af5"/>
            <w:webHidden/>
          </w:rPr>
        </w:r>
        <w:r w:rsidR="00634B89" w:rsidRPr="00D642BA">
          <w:rPr>
            <w:rStyle w:val="af5"/>
            <w:webHidden/>
          </w:rPr>
          <w:fldChar w:fldCharType="separate"/>
        </w:r>
        <w:r w:rsidR="00B05517" w:rsidRPr="00D642BA">
          <w:rPr>
            <w:rStyle w:val="af5"/>
            <w:webHidden/>
          </w:rPr>
          <w:t>43</w:t>
        </w:r>
        <w:r w:rsidR="00634B89" w:rsidRPr="00D642BA">
          <w:rPr>
            <w:rStyle w:val="af5"/>
            <w:webHidden/>
          </w:rPr>
          <w:fldChar w:fldCharType="end"/>
        </w:r>
      </w:hyperlink>
    </w:p>
    <w:p w:rsidR="00B05517" w:rsidRPr="00657BD4" w:rsidRDefault="00EE72A1" w:rsidP="00E91887">
      <w:pPr>
        <w:pStyle w:val="20"/>
        <w:ind w:leftChars="200" w:left="420" w:firstLine="0"/>
        <w:rPr>
          <w:rStyle w:val="af5"/>
          <w:noProof/>
          <w:color w:val="auto"/>
        </w:rPr>
      </w:pPr>
      <w:hyperlink w:anchor="_Toc512413486" w:history="1">
        <w:r w:rsidR="00B05517" w:rsidRPr="00657BD4">
          <w:rPr>
            <w:rStyle w:val="af5"/>
            <w:rFonts w:hint="eastAsia"/>
            <w:noProof/>
            <w:color w:val="auto"/>
          </w:rPr>
          <w:t>（一）</w:t>
        </w:r>
        <w:r w:rsidR="00657BD4" w:rsidRPr="00657BD4">
          <w:rPr>
            <w:rStyle w:val="af5"/>
            <w:rFonts w:hint="eastAsia"/>
            <w:noProof/>
            <w:color w:val="auto"/>
          </w:rPr>
          <w:t>国家互联网信息办公室和公安部联合发布《具有舆论属性或社会动员能力的互联网信息服务安全评估规定》</w:t>
        </w:r>
        <w:r w:rsidR="00F12437" w:rsidRPr="00657BD4">
          <w:rPr>
            <w:rStyle w:val="af5"/>
            <w:noProof/>
            <w:webHidden/>
            <w:color w:val="auto"/>
          </w:rPr>
          <w:tab/>
        </w:r>
        <w:r w:rsidR="00634B89" w:rsidRPr="00657BD4">
          <w:rPr>
            <w:rStyle w:val="af5"/>
            <w:noProof/>
            <w:webHidden/>
            <w:color w:val="auto"/>
          </w:rPr>
          <w:fldChar w:fldCharType="begin"/>
        </w:r>
        <w:r w:rsidR="00B05517" w:rsidRPr="00657BD4">
          <w:rPr>
            <w:rStyle w:val="af5"/>
            <w:noProof/>
            <w:webHidden/>
            <w:color w:val="auto"/>
          </w:rPr>
          <w:instrText xml:space="preserve"> PAGEREF _Toc512413486 \h </w:instrText>
        </w:r>
        <w:r w:rsidR="00634B89" w:rsidRPr="00657BD4">
          <w:rPr>
            <w:rStyle w:val="af5"/>
            <w:noProof/>
            <w:webHidden/>
            <w:color w:val="auto"/>
          </w:rPr>
        </w:r>
        <w:r w:rsidR="00634B89" w:rsidRPr="00657BD4">
          <w:rPr>
            <w:rStyle w:val="af5"/>
            <w:noProof/>
            <w:webHidden/>
            <w:color w:val="auto"/>
          </w:rPr>
          <w:fldChar w:fldCharType="separate"/>
        </w:r>
        <w:r w:rsidR="00B05517" w:rsidRPr="00657BD4">
          <w:rPr>
            <w:rStyle w:val="af5"/>
            <w:noProof/>
            <w:webHidden/>
            <w:color w:val="auto"/>
          </w:rPr>
          <w:t>44</w:t>
        </w:r>
        <w:r w:rsidR="00634B89" w:rsidRPr="00657BD4">
          <w:rPr>
            <w:rStyle w:val="af5"/>
            <w:noProof/>
            <w:webHidden/>
            <w:color w:val="auto"/>
          </w:rPr>
          <w:fldChar w:fldCharType="end"/>
        </w:r>
      </w:hyperlink>
    </w:p>
    <w:p w:rsidR="00B05517" w:rsidRPr="00B043BF" w:rsidRDefault="00EE72A1" w:rsidP="00B043BF">
      <w:pPr>
        <w:pStyle w:val="20"/>
        <w:rPr>
          <w:rStyle w:val="af5"/>
          <w:noProof/>
          <w:color w:val="auto"/>
        </w:rPr>
      </w:pPr>
      <w:hyperlink w:anchor="_Toc512413487" w:history="1">
        <w:r w:rsidR="00B05517" w:rsidRPr="00B043BF">
          <w:rPr>
            <w:rStyle w:val="af5"/>
            <w:rFonts w:hint="eastAsia"/>
            <w:noProof/>
            <w:color w:val="auto"/>
          </w:rPr>
          <w:t>（二）</w:t>
        </w:r>
        <w:r w:rsidR="00B043BF" w:rsidRPr="00B043BF">
          <w:rPr>
            <w:rStyle w:val="af5"/>
            <w:rFonts w:hint="eastAsia"/>
            <w:noProof/>
            <w:color w:val="auto"/>
          </w:rPr>
          <w:t>工</w:t>
        </w:r>
        <w:r w:rsidR="00B043BF" w:rsidRPr="00B043BF">
          <w:rPr>
            <w:rStyle w:val="af5"/>
            <w:rFonts w:hint="eastAsia"/>
            <w:noProof/>
            <w:color w:val="auto"/>
          </w:rPr>
          <w:t>信</w:t>
        </w:r>
        <w:r w:rsidR="00B043BF" w:rsidRPr="00B043BF">
          <w:rPr>
            <w:rStyle w:val="af5"/>
            <w:rFonts w:hint="eastAsia"/>
            <w:noProof/>
            <w:color w:val="auto"/>
          </w:rPr>
          <w:t>部部署17个重点方向攻关人工智能</w:t>
        </w:r>
        <w:r w:rsidR="00B05517" w:rsidRPr="00B043BF">
          <w:rPr>
            <w:rStyle w:val="af5"/>
            <w:noProof/>
            <w:webHidden/>
            <w:color w:val="auto"/>
          </w:rPr>
          <w:tab/>
        </w:r>
        <w:r w:rsidR="00634B89" w:rsidRPr="00B043BF">
          <w:rPr>
            <w:rStyle w:val="af5"/>
            <w:noProof/>
            <w:webHidden/>
            <w:color w:val="auto"/>
          </w:rPr>
          <w:fldChar w:fldCharType="begin"/>
        </w:r>
        <w:r w:rsidR="00B05517" w:rsidRPr="00B043BF">
          <w:rPr>
            <w:rStyle w:val="af5"/>
            <w:noProof/>
            <w:webHidden/>
            <w:color w:val="auto"/>
          </w:rPr>
          <w:instrText xml:space="preserve"> PAGEREF _Toc512413487 \h </w:instrText>
        </w:r>
        <w:r w:rsidR="00634B89" w:rsidRPr="00B043BF">
          <w:rPr>
            <w:rStyle w:val="af5"/>
            <w:noProof/>
            <w:webHidden/>
            <w:color w:val="auto"/>
          </w:rPr>
        </w:r>
        <w:r w:rsidR="00634B89" w:rsidRPr="00B043BF">
          <w:rPr>
            <w:rStyle w:val="af5"/>
            <w:noProof/>
            <w:webHidden/>
            <w:color w:val="auto"/>
          </w:rPr>
          <w:fldChar w:fldCharType="separate"/>
        </w:r>
        <w:r w:rsidR="00B05517" w:rsidRPr="00B043BF">
          <w:rPr>
            <w:rStyle w:val="af5"/>
            <w:noProof/>
            <w:webHidden/>
            <w:color w:val="auto"/>
          </w:rPr>
          <w:t>50</w:t>
        </w:r>
        <w:r w:rsidR="00634B89" w:rsidRPr="00B043BF">
          <w:rPr>
            <w:rStyle w:val="af5"/>
            <w:noProof/>
            <w:webHidden/>
            <w:color w:val="auto"/>
          </w:rPr>
          <w:fldChar w:fldCharType="end"/>
        </w:r>
      </w:hyperlink>
    </w:p>
    <w:p w:rsidR="00B05517" w:rsidRPr="00D642BA" w:rsidRDefault="00EE72A1">
      <w:pPr>
        <w:pStyle w:val="10"/>
        <w:rPr>
          <w:rStyle w:val="af5"/>
        </w:rPr>
      </w:pPr>
      <w:hyperlink w:anchor="_Toc512413489" w:history="1">
        <w:r w:rsidR="00B05517" w:rsidRPr="00753C78">
          <w:rPr>
            <w:rStyle w:val="af5"/>
            <w:rFonts w:hint="eastAsia"/>
            <w:noProof/>
          </w:rPr>
          <w:t>第六部分、管</w:t>
        </w:r>
        <w:r w:rsidR="00B05517" w:rsidRPr="00753C78">
          <w:rPr>
            <w:rStyle w:val="af5"/>
            <w:rFonts w:hint="eastAsia"/>
            <w:noProof/>
          </w:rPr>
          <w:t>理</w:t>
        </w:r>
        <w:r w:rsidR="00B05517" w:rsidRPr="00753C78">
          <w:rPr>
            <w:rStyle w:val="af5"/>
            <w:rFonts w:hint="eastAsia"/>
            <w:noProof/>
          </w:rPr>
          <w:t>与创</w:t>
        </w:r>
        <w:r w:rsidR="001A5BDF">
          <w:rPr>
            <w:rStyle w:val="af5"/>
            <w:rFonts w:hint="eastAsia"/>
            <w:noProof/>
          </w:rPr>
          <w:t>新</w:t>
        </w:r>
        <w:r w:rsidR="00B05517" w:rsidRPr="00D642BA">
          <w:rPr>
            <w:rStyle w:val="af5"/>
            <w:webHidden/>
          </w:rPr>
          <w:tab/>
        </w:r>
        <w:r w:rsidR="00634B89" w:rsidRPr="00D642BA">
          <w:rPr>
            <w:rStyle w:val="af5"/>
            <w:webHidden/>
          </w:rPr>
          <w:fldChar w:fldCharType="begin"/>
        </w:r>
        <w:r w:rsidR="00B05517" w:rsidRPr="00D642BA">
          <w:rPr>
            <w:rStyle w:val="af5"/>
            <w:webHidden/>
          </w:rPr>
          <w:instrText xml:space="preserve"> PAGEREF _Toc512413489 \h </w:instrText>
        </w:r>
        <w:r w:rsidR="00634B89" w:rsidRPr="00D642BA">
          <w:rPr>
            <w:rStyle w:val="af5"/>
            <w:webHidden/>
          </w:rPr>
        </w:r>
        <w:r w:rsidR="00634B89" w:rsidRPr="00D642BA">
          <w:rPr>
            <w:rStyle w:val="af5"/>
            <w:webHidden/>
          </w:rPr>
          <w:fldChar w:fldCharType="separate"/>
        </w:r>
        <w:r w:rsidR="00B05517" w:rsidRPr="00D642BA">
          <w:rPr>
            <w:rStyle w:val="af5"/>
            <w:webHidden/>
          </w:rPr>
          <w:t>58</w:t>
        </w:r>
        <w:r w:rsidR="00634B89" w:rsidRPr="00D642BA">
          <w:rPr>
            <w:rStyle w:val="af5"/>
            <w:webHidden/>
          </w:rPr>
          <w:fldChar w:fldCharType="end"/>
        </w:r>
      </w:hyperlink>
    </w:p>
    <w:p w:rsidR="00A55816" w:rsidRPr="00855159" w:rsidRDefault="00EE72A1" w:rsidP="00855159">
      <w:pPr>
        <w:pStyle w:val="20"/>
        <w:rPr>
          <w:rStyle w:val="af5"/>
          <w:noProof/>
          <w:color w:val="auto"/>
        </w:rPr>
      </w:pPr>
      <w:hyperlink w:anchor="_Toc512413490" w:history="1">
        <w:r w:rsidR="00B05517" w:rsidRPr="00855159">
          <w:rPr>
            <w:rStyle w:val="af5"/>
            <w:rFonts w:hint="eastAsia"/>
            <w:noProof/>
            <w:color w:val="auto"/>
          </w:rPr>
          <w:t>（一）</w:t>
        </w:r>
        <w:r w:rsidR="00855159" w:rsidRPr="00855159">
          <w:rPr>
            <w:rStyle w:val="af5"/>
            <w:rFonts w:hint="eastAsia"/>
            <w:noProof/>
            <w:color w:val="auto"/>
          </w:rPr>
          <w:t>任正非：</w:t>
        </w:r>
        <w:r w:rsidR="00855159" w:rsidRPr="00855159">
          <w:rPr>
            <w:rStyle w:val="af5"/>
            <w:rFonts w:hint="eastAsia"/>
            <w:noProof/>
            <w:color w:val="auto"/>
          </w:rPr>
          <w:t>用</w:t>
        </w:r>
        <w:r w:rsidR="00855159" w:rsidRPr="00855159">
          <w:rPr>
            <w:rStyle w:val="af5"/>
            <w:rFonts w:hint="eastAsia"/>
            <w:noProof/>
            <w:color w:val="auto"/>
          </w:rPr>
          <w:t>“绝对考核”替代“相对考核”</w:t>
        </w:r>
        <w:r w:rsidR="00B05517" w:rsidRPr="00855159">
          <w:rPr>
            <w:rStyle w:val="af5"/>
            <w:noProof/>
            <w:webHidden/>
            <w:color w:val="auto"/>
          </w:rPr>
          <w:tab/>
        </w:r>
        <w:r w:rsidR="00634B89" w:rsidRPr="00855159">
          <w:rPr>
            <w:rStyle w:val="af5"/>
            <w:noProof/>
            <w:webHidden/>
            <w:color w:val="auto"/>
          </w:rPr>
          <w:fldChar w:fldCharType="begin"/>
        </w:r>
        <w:r w:rsidR="00B05517" w:rsidRPr="00855159">
          <w:rPr>
            <w:rStyle w:val="af5"/>
            <w:noProof/>
            <w:webHidden/>
            <w:color w:val="auto"/>
          </w:rPr>
          <w:instrText xml:space="preserve"> PAGEREF _Toc512413490 \h </w:instrText>
        </w:r>
        <w:r w:rsidR="00634B89" w:rsidRPr="00855159">
          <w:rPr>
            <w:rStyle w:val="af5"/>
            <w:noProof/>
            <w:webHidden/>
            <w:color w:val="auto"/>
          </w:rPr>
        </w:r>
        <w:r w:rsidR="00634B89" w:rsidRPr="00855159">
          <w:rPr>
            <w:rStyle w:val="af5"/>
            <w:noProof/>
            <w:webHidden/>
            <w:color w:val="auto"/>
          </w:rPr>
          <w:fldChar w:fldCharType="separate"/>
        </w:r>
        <w:r w:rsidR="00B05517" w:rsidRPr="00855159">
          <w:rPr>
            <w:rStyle w:val="af5"/>
            <w:noProof/>
            <w:webHidden/>
            <w:color w:val="auto"/>
          </w:rPr>
          <w:t>59</w:t>
        </w:r>
        <w:r w:rsidR="00634B89" w:rsidRPr="00855159">
          <w:rPr>
            <w:rStyle w:val="af5"/>
            <w:noProof/>
            <w:webHidden/>
            <w:color w:val="auto"/>
          </w:rPr>
          <w:fldChar w:fldCharType="end"/>
        </w:r>
      </w:hyperlink>
    </w:p>
    <w:p w:rsidR="00B05517" w:rsidRPr="00CE5697" w:rsidRDefault="00EE72A1" w:rsidP="00CE5697">
      <w:pPr>
        <w:pStyle w:val="20"/>
        <w:rPr>
          <w:rStyle w:val="af5"/>
          <w:noProof/>
          <w:color w:val="auto"/>
        </w:rPr>
      </w:pPr>
      <w:hyperlink w:anchor="_Toc512413491" w:history="1">
        <w:r w:rsidR="00B05517" w:rsidRPr="00CE5697">
          <w:rPr>
            <w:rStyle w:val="af5"/>
            <w:rFonts w:hint="eastAsia"/>
            <w:noProof/>
            <w:color w:val="auto"/>
          </w:rPr>
          <w:t>（二）</w:t>
        </w:r>
        <w:r w:rsidR="00CE5697" w:rsidRPr="00CE5697">
          <w:rPr>
            <w:rStyle w:val="af5"/>
            <w:rFonts w:hint="eastAsia"/>
            <w:noProof/>
            <w:color w:val="auto"/>
          </w:rPr>
          <w:t>互联</w:t>
        </w:r>
        <w:r w:rsidR="00CE5697" w:rsidRPr="00CE5697">
          <w:rPr>
            <w:rStyle w:val="af5"/>
            <w:rFonts w:hint="eastAsia"/>
            <w:noProof/>
            <w:color w:val="auto"/>
          </w:rPr>
          <w:t>网</w:t>
        </w:r>
        <w:r w:rsidR="00CE5697" w:rsidRPr="00CE5697">
          <w:rPr>
            <w:rStyle w:val="af5"/>
            <w:rFonts w:hint="eastAsia"/>
            <w:noProof/>
            <w:color w:val="auto"/>
          </w:rPr>
          <w:t>的本质，说到底是个流量生意</w:t>
        </w:r>
        <w:r w:rsidR="00B05517" w:rsidRPr="00CE5697">
          <w:rPr>
            <w:rStyle w:val="af5"/>
            <w:noProof/>
            <w:webHidden/>
            <w:color w:val="auto"/>
          </w:rPr>
          <w:tab/>
        </w:r>
        <w:r w:rsidR="00634B89" w:rsidRPr="00CE5697">
          <w:rPr>
            <w:rStyle w:val="af5"/>
            <w:noProof/>
            <w:webHidden/>
            <w:color w:val="auto"/>
          </w:rPr>
          <w:fldChar w:fldCharType="begin"/>
        </w:r>
        <w:r w:rsidR="00B05517" w:rsidRPr="00CE5697">
          <w:rPr>
            <w:rStyle w:val="af5"/>
            <w:noProof/>
            <w:webHidden/>
            <w:color w:val="auto"/>
          </w:rPr>
          <w:instrText xml:space="preserve"> PAGEREF _Toc512413491 \h </w:instrText>
        </w:r>
        <w:r w:rsidR="00634B89" w:rsidRPr="00CE5697">
          <w:rPr>
            <w:rStyle w:val="af5"/>
            <w:noProof/>
            <w:webHidden/>
            <w:color w:val="auto"/>
          </w:rPr>
        </w:r>
        <w:r w:rsidR="00634B89" w:rsidRPr="00CE5697">
          <w:rPr>
            <w:rStyle w:val="af5"/>
            <w:noProof/>
            <w:webHidden/>
            <w:color w:val="auto"/>
          </w:rPr>
          <w:fldChar w:fldCharType="separate"/>
        </w:r>
        <w:r w:rsidR="00B05517" w:rsidRPr="00CE5697">
          <w:rPr>
            <w:rStyle w:val="af5"/>
            <w:noProof/>
            <w:webHidden/>
            <w:color w:val="auto"/>
          </w:rPr>
          <w:t>61</w:t>
        </w:r>
        <w:r w:rsidR="00634B89" w:rsidRPr="00CE5697">
          <w:rPr>
            <w:rStyle w:val="af5"/>
            <w:noProof/>
            <w:webHidden/>
            <w:color w:val="auto"/>
          </w:rPr>
          <w:fldChar w:fldCharType="end"/>
        </w:r>
      </w:hyperlink>
    </w:p>
    <w:p w:rsidR="00D642BA" w:rsidRDefault="00EE72A1" w:rsidP="00D642BA">
      <w:pPr>
        <w:pStyle w:val="10"/>
        <w:rPr>
          <w:rStyle w:val="af5"/>
        </w:rPr>
      </w:pPr>
      <w:hyperlink w:anchor="_Toc512413492" w:history="1">
        <w:r w:rsidR="00B05517" w:rsidRPr="00D642BA">
          <w:rPr>
            <w:rStyle w:val="af5"/>
            <w:rFonts w:hint="eastAsia"/>
            <w:noProof/>
          </w:rPr>
          <w:t>第七部分、会展</w:t>
        </w:r>
        <w:r w:rsidR="00B05517" w:rsidRPr="00D642BA">
          <w:rPr>
            <w:rStyle w:val="af5"/>
            <w:rFonts w:hint="eastAsia"/>
            <w:noProof/>
          </w:rPr>
          <w:t>资</w:t>
        </w:r>
        <w:r w:rsidR="00B05517" w:rsidRPr="00D642BA">
          <w:rPr>
            <w:rStyle w:val="af5"/>
            <w:rFonts w:hint="eastAsia"/>
            <w:noProof/>
          </w:rPr>
          <w:t>讯</w:t>
        </w:r>
        <w:r w:rsidR="00B05517" w:rsidRPr="00D642BA">
          <w:rPr>
            <w:rStyle w:val="af5"/>
            <w:webHidden/>
          </w:rPr>
          <w:tab/>
        </w:r>
        <w:r w:rsidR="00634B89" w:rsidRPr="00D642BA">
          <w:rPr>
            <w:rStyle w:val="af5"/>
            <w:webHidden/>
          </w:rPr>
          <w:fldChar w:fldCharType="begin"/>
        </w:r>
        <w:r w:rsidR="00B05517" w:rsidRPr="00D642BA">
          <w:rPr>
            <w:rStyle w:val="af5"/>
            <w:webHidden/>
          </w:rPr>
          <w:instrText xml:space="preserve"> PAGEREF _Toc512413492 \h </w:instrText>
        </w:r>
        <w:r w:rsidR="00634B89" w:rsidRPr="00D642BA">
          <w:rPr>
            <w:rStyle w:val="af5"/>
            <w:webHidden/>
          </w:rPr>
        </w:r>
        <w:r w:rsidR="00634B89" w:rsidRPr="00D642BA">
          <w:rPr>
            <w:rStyle w:val="af5"/>
            <w:webHidden/>
          </w:rPr>
          <w:fldChar w:fldCharType="separate"/>
        </w:r>
        <w:r w:rsidR="00B05517" w:rsidRPr="00D642BA">
          <w:rPr>
            <w:rStyle w:val="af5"/>
            <w:webHidden/>
          </w:rPr>
          <w:t>64</w:t>
        </w:r>
        <w:r w:rsidR="00634B89" w:rsidRPr="00D642BA">
          <w:rPr>
            <w:rStyle w:val="af5"/>
            <w:webHidden/>
          </w:rPr>
          <w:fldChar w:fldCharType="end"/>
        </w:r>
      </w:hyperlink>
    </w:p>
    <w:p w:rsidR="00B05517" w:rsidRPr="00D16BE3" w:rsidRDefault="00EE72A1" w:rsidP="00D16BE3">
      <w:pPr>
        <w:pStyle w:val="20"/>
        <w:rPr>
          <w:rStyle w:val="af5"/>
          <w:noProof/>
          <w:color w:val="auto"/>
        </w:rPr>
      </w:pPr>
      <w:hyperlink w:anchor="_Toc512413493" w:history="1">
        <w:r w:rsidR="00B05517" w:rsidRPr="00D16BE3">
          <w:rPr>
            <w:rStyle w:val="af5"/>
            <w:rFonts w:hint="eastAsia"/>
            <w:noProof/>
            <w:color w:val="auto"/>
          </w:rPr>
          <w:t>（一）</w:t>
        </w:r>
        <w:r w:rsidR="00D16BE3" w:rsidRPr="00D16BE3">
          <w:rPr>
            <w:rStyle w:val="af5"/>
            <w:rFonts w:hint="eastAsia"/>
            <w:noProof/>
            <w:color w:val="auto"/>
          </w:rPr>
          <w:t>成都</w:t>
        </w:r>
        <w:r w:rsidR="00D16BE3" w:rsidRPr="00D16BE3">
          <w:rPr>
            <w:rStyle w:val="af5"/>
            <w:rFonts w:hint="eastAsia"/>
            <w:noProof/>
            <w:color w:val="auto"/>
          </w:rPr>
          <w:t>高</w:t>
        </w:r>
        <w:r w:rsidR="00D16BE3" w:rsidRPr="00D16BE3">
          <w:rPr>
            <w:rStyle w:val="af5"/>
            <w:rFonts w:hint="eastAsia"/>
            <w:noProof/>
            <w:color w:val="auto"/>
          </w:rPr>
          <w:t>新区：探索业界共治新模式 建立全生命周期梯度培育体系</w:t>
        </w:r>
        <w:r w:rsidR="00B05517" w:rsidRPr="00D16BE3">
          <w:rPr>
            <w:rStyle w:val="af5"/>
            <w:noProof/>
            <w:webHidden/>
            <w:color w:val="auto"/>
          </w:rPr>
          <w:tab/>
        </w:r>
        <w:r w:rsidR="00634B89" w:rsidRPr="00D16BE3">
          <w:rPr>
            <w:rStyle w:val="af5"/>
            <w:noProof/>
            <w:webHidden/>
            <w:color w:val="auto"/>
          </w:rPr>
          <w:fldChar w:fldCharType="begin"/>
        </w:r>
        <w:r w:rsidR="00B05517" w:rsidRPr="00D16BE3">
          <w:rPr>
            <w:rStyle w:val="af5"/>
            <w:noProof/>
            <w:webHidden/>
            <w:color w:val="auto"/>
          </w:rPr>
          <w:instrText xml:space="preserve"> PAGEREF _Toc512413493 \h </w:instrText>
        </w:r>
        <w:r w:rsidR="00634B89" w:rsidRPr="00D16BE3">
          <w:rPr>
            <w:rStyle w:val="af5"/>
            <w:noProof/>
            <w:webHidden/>
            <w:color w:val="auto"/>
          </w:rPr>
        </w:r>
        <w:r w:rsidR="00634B89" w:rsidRPr="00D16BE3">
          <w:rPr>
            <w:rStyle w:val="af5"/>
            <w:noProof/>
            <w:webHidden/>
            <w:color w:val="auto"/>
          </w:rPr>
          <w:fldChar w:fldCharType="separate"/>
        </w:r>
        <w:r w:rsidR="00B05517" w:rsidRPr="00D16BE3">
          <w:rPr>
            <w:rStyle w:val="af5"/>
            <w:noProof/>
            <w:webHidden/>
            <w:color w:val="auto"/>
          </w:rPr>
          <w:t>65</w:t>
        </w:r>
        <w:r w:rsidR="00634B89" w:rsidRPr="00D16BE3">
          <w:rPr>
            <w:rStyle w:val="af5"/>
            <w:noProof/>
            <w:webHidden/>
            <w:color w:val="auto"/>
          </w:rPr>
          <w:fldChar w:fldCharType="end"/>
        </w:r>
      </w:hyperlink>
    </w:p>
    <w:p w:rsidR="00AF3C61" w:rsidRDefault="00634B89" w:rsidP="00F52DB3">
      <w:pPr>
        <w:tabs>
          <w:tab w:val="left" w:pos="3435"/>
        </w:tabs>
        <w:spacing w:line="380" w:lineRule="exact"/>
        <w:ind w:firstLine="0"/>
        <w:rPr>
          <w:rStyle w:val="af5"/>
          <w:noProof/>
        </w:rPr>
      </w:pPr>
      <w:r w:rsidRPr="00D642BA">
        <w:rPr>
          <w:rStyle w:val="af5"/>
          <w:noProof/>
        </w:rPr>
        <w:fldChar w:fldCharType="end"/>
      </w:r>
    </w:p>
    <w:p w:rsidR="003168A3" w:rsidRDefault="003168A3" w:rsidP="00F52DB3">
      <w:pPr>
        <w:tabs>
          <w:tab w:val="left" w:pos="3435"/>
        </w:tabs>
        <w:spacing w:line="380" w:lineRule="exact"/>
        <w:ind w:firstLine="0"/>
        <w:rPr>
          <w:rStyle w:val="af5"/>
          <w:noProof/>
        </w:rPr>
      </w:pPr>
    </w:p>
    <w:p w:rsidR="003168A3" w:rsidRDefault="003168A3" w:rsidP="00F52DB3">
      <w:pPr>
        <w:tabs>
          <w:tab w:val="left" w:pos="3435"/>
        </w:tabs>
        <w:spacing w:line="380" w:lineRule="exact"/>
        <w:ind w:firstLine="0"/>
        <w:rPr>
          <w:rStyle w:val="af5"/>
          <w:noProof/>
        </w:rPr>
      </w:pPr>
    </w:p>
    <w:p w:rsidR="003168A3" w:rsidRDefault="003168A3" w:rsidP="00F52DB3">
      <w:pPr>
        <w:tabs>
          <w:tab w:val="left" w:pos="3435"/>
        </w:tabs>
        <w:spacing w:line="380" w:lineRule="exact"/>
        <w:ind w:firstLine="0"/>
        <w:rPr>
          <w:rStyle w:val="af5"/>
          <w:noProof/>
        </w:rPr>
      </w:pPr>
    </w:p>
    <w:p w:rsidR="00C46BA7" w:rsidRDefault="00C46BA7" w:rsidP="00F52DB3">
      <w:pPr>
        <w:tabs>
          <w:tab w:val="left" w:pos="3435"/>
        </w:tabs>
        <w:spacing w:line="380" w:lineRule="exact"/>
        <w:ind w:firstLine="0"/>
        <w:rPr>
          <w:rStyle w:val="af5"/>
          <w:noProof/>
        </w:rPr>
      </w:pPr>
    </w:p>
    <w:p w:rsidR="00C46BA7" w:rsidRDefault="00C46BA7" w:rsidP="00F52DB3">
      <w:pPr>
        <w:tabs>
          <w:tab w:val="left" w:pos="3435"/>
        </w:tabs>
        <w:spacing w:line="380" w:lineRule="exact"/>
        <w:ind w:firstLine="0"/>
        <w:rPr>
          <w:rStyle w:val="af5"/>
          <w:noProof/>
        </w:rPr>
      </w:pPr>
    </w:p>
    <w:p w:rsidR="00C46BA7" w:rsidRDefault="00C46BA7" w:rsidP="00F52DB3">
      <w:pPr>
        <w:tabs>
          <w:tab w:val="left" w:pos="3435"/>
        </w:tabs>
        <w:spacing w:line="380" w:lineRule="exact"/>
        <w:ind w:firstLine="0"/>
      </w:pPr>
    </w:p>
    <w:p w:rsidR="00FF5A43" w:rsidRDefault="00FF5A43" w:rsidP="00F52DB3">
      <w:pPr>
        <w:tabs>
          <w:tab w:val="left" w:pos="3435"/>
        </w:tabs>
        <w:spacing w:line="380" w:lineRule="exact"/>
        <w:ind w:firstLine="0"/>
      </w:pPr>
    </w:p>
    <w:p w:rsidR="00FF5A43" w:rsidRDefault="000B1C1E" w:rsidP="00F52DB3">
      <w:pPr>
        <w:tabs>
          <w:tab w:val="left" w:pos="3435"/>
        </w:tabs>
        <w:spacing w:line="380" w:lineRule="exact"/>
        <w:ind w:firstLine="0"/>
      </w:pPr>
      <w:r>
        <w:rPr>
          <w:rFonts w:hint="eastAsia"/>
          <w:noProof/>
        </w:rPr>
        <w:drawing>
          <wp:anchor distT="0" distB="0" distL="114300" distR="114300" simplePos="0" relativeHeight="251656704" behindDoc="1" locked="0" layoutInCell="1" allowOverlap="1">
            <wp:simplePos x="0" y="0"/>
            <wp:positionH relativeFrom="column">
              <wp:posOffset>-1173804</wp:posOffset>
            </wp:positionH>
            <wp:positionV relativeFrom="paragraph">
              <wp:posOffset>-1552210</wp:posOffset>
            </wp:positionV>
            <wp:extent cx="7856867" cy="11723298"/>
            <wp:effectExtent l="19050" t="0" r="0" b="0"/>
            <wp:wrapNone/>
            <wp:docPr id="2" name="图片 504"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图片 504" descr="0072"/>
                    <pic:cNvPicPr>
                      <a:picLocks noChangeAspect="1" noChangeArrowheads="1"/>
                    </pic:cNvPicPr>
                  </pic:nvPicPr>
                  <pic:blipFill>
                    <a:blip r:embed="rId12" cstate="print">
                      <a:lum bright="70000" contrast="-70000"/>
                    </a:blip>
                    <a:srcRect/>
                    <a:stretch>
                      <a:fillRect/>
                    </a:stretch>
                  </pic:blipFill>
                  <pic:spPr>
                    <a:xfrm>
                      <a:off x="0" y="0"/>
                      <a:ext cx="7856867" cy="11723298"/>
                    </a:xfrm>
                    <a:prstGeom prst="rect">
                      <a:avLst/>
                    </a:prstGeom>
                    <a:solidFill>
                      <a:srgbClr val="CCFFCC">
                        <a:alpha val="0"/>
                      </a:srgbClr>
                    </a:solidFill>
                  </pic:spPr>
                </pic:pic>
              </a:graphicData>
            </a:graphic>
          </wp:anchor>
        </w:drawing>
      </w:r>
    </w:p>
    <w:p w:rsidR="00FF5A43" w:rsidRDefault="00FF5A43" w:rsidP="00F52DB3">
      <w:pPr>
        <w:tabs>
          <w:tab w:val="left" w:pos="3435"/>
        </w:tabs>
        <w:spacing w:line="380" w:lineRule="exact"/>
        <w:ind w:firstLine="0"/>
      </w:pPr>
    </w:p>
    <w:p w:rsidR="007252FC" w:rsidRDefault="007252FC" w:rsidP="00F52DB3">
      <w:pPr>
        <w:tabs>
          <w:tab w:val="left" w:pos="3435"/>
        </w:tabs>
        <w:spacing w:line="380" w:lineRule="exact"/>
        <w:ind w:firstLine="0"/>
      </w:pPr>
    </w:p>
    <w:p w:rsidR="007252FC" w:rsidRDefault="007252FC" w:rsidP="00F52DB3">
      <w:pPr>
        <w:tabs>
          <w:tab w:val="left" w:pos="3435"/>
        </w:tabs>
        <w:spacing w:line="380" w:lineRule="exact"/>
        <w:ind w:firstLine="0"/>
      </w:pPr>
    </w:p>
    <w:p w:rsidR="00C23C44" w:rsidRDefault="00C23C44" w:rsidP="00E6286C">
      <w:pPr>
        <w:ind w:right="1684" w:firstLine="0"/>
        <w:jc w:val="left"/>
        <w:rPr>
          <w:rFonts w:ascii="仿宋_GB2312" w:eastAsia="仿宋_GB2312"/>
          <w:b/>
          <w:emboss/>
          <w:color w:val="008080"/>
          <w:sz w:val="84"/>
          <w:szCs w:val="84"/>
        </w:rPr>
      </w:pPr>
    </w:p>
    <w:p w:rsidR="00C23C44" w:rsidRPr="00C61F62" w:rsidRDefault="00C23C44" w:rsidP="00C23C44">
      <w:pPr>
        <w:ind w:left="120" w:right="1684" w:firstLineChars="245" w:firstLine="2059"/>
        <w:jc w:val="left"/>
        <w:rPr>
          <w:rFonts w:ascii="仿宋_GB2312" w:eastAsia="仿宋_GB2312"/>
          <w:b/>
          <w:emboss/>
          <w:color w:val="008080"/>
          <w:sz w:val="84"/>
          <w:szCs w:val="84"/>
        </w:rPr>
      </w:pPr>
      <w:r>
        <w:rPr>
          <w:rFonts w:ascii="仿宋_GB2312" w:eastAsia="仿宋_GB2312" w:hint="eastAsia"/>
          <w:b/>
          <w:emboss/>
          <w:color w:val="008080"/>
          <w:sz w:val="84"/>
          <w:szCs w:val="84"/>
        </w:rPr>
        <w:t>第一</w:t>
      </w:r>
      <w:r w:rsidRPr="00C61F62">
        <w:rPr>
          <w:rFonts w:ascii="仿宋_GB2312" w:eastAsia="仿宋_GB2312" w:hint="eastAsia"/>
          <w:b/>
          <w:emboss/>
          <w:color w:val="008080"/>
          <w:sz w:val="84"/>
          <w:szCs w:val="84"/>
        </w:rPr>
        <w:t>部分</w:t>
      </w:r>
    </w:p>
    <w:p w:rsidR="00C23C44" w:rsidRPr="00C61F62" w:rsidRDefault="00C23C44" w:rsidP="00671B21">
      <w:pPr>
        <w:ind w:firstLine="0"/>
        <w:jc w:val="left"/>
        <w:rPr>
          <w:rFonts w:ascii="仿宋_GB2312" w:eastAsia="仿宋_GB2312"/>
          <w:b/>
          <w:emboss/>
          <w:color w:val="008080"/>
          <w:sz w:val="84"/>
          <w:szCs w:val="84"/>
        </w:rPr>
      </w:pPr>
      <w:r>
        <w:rPr>
          <w:rFonts w:ascii="仿宋_GB2312" w:eastAsia="仿宋_GB2312" w:hint="eastAsia"/>
          <w:b/>
          <w:emboss/>
          <w:color w:val="008080"/>
          <w:sz w:val="84"/>
          <w:szCs w:val="84"/>
        </w:rPr>
        <w:t>【市场与项目信息</w:t>
      </w:r>
      <w:r w:rsidRPr="00C61F62">
        <w:rPr>
          <w:rFonts w:ascii="仿宋_GB2312" w:eastAsia="仿宋_GB2312" w:hint="eastAsia"/>
          <w:b/>
          <w:emboss/>
          <w:color w:val="008080"/>
          <w:sz w:val="84"/>
          <w:szCs w:val="84"/>
        </w:rPr>
        <w:t>】</w:t>
      </w: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235EDD" w:rsidRDefault="00235EDD" w:rsidP="00F52DB3">
      <w:pPr>
        <w:tabs>
          <w:tab w:val="left" w:pos="3435"/>
        </w:tabs>
        <w:spacing w:line="380" w:lineRule="exact"/>
        <w:ind w:firstLine="0"/>
      </w:pPr>
    </w:p>
    <w:p w:rsidR="00E6286C" w:rsidRDefault="00E6286C" w:rsidP="00C23C44">
      <w:pPr>
        <w:tabs>
          <w:tab w:val="left" w:pos="3435"/>
        </w:tabs>
        <w:spacing w:line="380" w:lineRule="exact"/>
        <w:ind w:firstLine="0"/>
      </w:pPr>
    </w:p>
    <w:p w:rsidR="00E6286C" w:rsidRDefault="00E6286C" w:rsidP="00C23C44">
      <w:pPr>
        <w:tabs>
          <w:tab w:val="left" w:pos="3435"/>
        </w:tabs>
        <w:spacing w:line="380" w:lineRule="exact"/>
        <w:ind w:firstLine="0"/>
      </w:pPr>
    </w:p>
    <w:p w:rsidR="00E6286C" w:rsidRDefault="00E6286C" w:rsidP="00C23C44">
      <w:pPr>
        <w:tabs>
          <w:tab w:val="left" w:pos="3435"/>
        </w:tabs>
        <w:spacing w:line="380" w:lineRule="exact"/>
        <w:ind w:firstLine="0"/>
      </w:pPr>
    </w:p>
    <w:p w:rsidR="006163B8" w:rsidRPr="00C23C44" w:rsidRDefault="006163B8" w:rsidP="00C23C44">
      <w:pPr>
        <w:tabs>
          <w:tab w:val="left" w:pos="3435"/>
        </w:tabs>
        <w:spacing w:line="380" w:lineRule="exact"/>
        <w:ind w:firstLine="0"/>
      </w:pPr>
    </w:p>
    <w:p w:rsidR="00E0103E" w:rsidRPr="00542AD0" w:rsidRDefault="00F32ED3" w:rsidP="00542AD0">
      <w:pPr>
        <w:ind w:firstLineChars="50" w:firstLine="140"/>
        <w:rPr>
          <w:rFonts w:ascii="仿宋_GB2312" w:eastAsia="仿宋_GB2312" w:hAnsi="仿宋"/>
          <w:b/>
          <w:sz w:val="28"/>
          <w:szCs w:val="28"/>
        </w:rPr>
      </w:pPr>
      <w:bookmarkStart w:id="0" w:name="_Toc512413470"/>
      <w:bookmarkStart w:id="1" w:name="_Toc401069829"/>
      <w:bookmarkStart w:id="2" w:name="_Toc401135057"/>
      <w:bookmarkStart w:id="3" w:name="_Toc401135161"/>
      <w:bookmarkStart w:id="4" w:name="_Toc136937363"/>
      <w:bookmarkStart w:id="5" w:name="_Toc165268748"/>
      <w:bookmarkStart w:id="6" w:name="_Toc132711570"/>
      <w:r w:rsidRPr="00C46BA7">
        <w:rPr>
          <w:rFonts w:ascii="仿宋_GB2312" w:eastAsia="仿宋_GB2312" w:hAnsi="仿宋" w:hint="eastAsia"/>
          <w:b/>
          <w:sz w:val="28"/>
          <w:szCs w:val="28"/>
        </w:rPr>
        <w:t>（一）</w:t>
      </w:r>
      <w:bookmarkEnd w:id="0"/>
      <w:r w:rsidR="00393C37" w:rsidRPr="00393C37">
        <w:rPr>
          <w:rFonts w:ascii="仿宋_GB2312" w:eastAsia="仿宋_GB2312" w:hAnsi="仿宋" w:hint="eastAsia"/>
          <w:b/>
          <w:sz w:val="28"/>
          <w:szCs w:val="28"/>
        </w:rPr>
        <w:t>巨化信息软件业首超三千万元的背后 数字产业化激发澎湃新动能</w:t>
      </w:r>
    </w:p>
    <w:p w:rsidR="00E00DB4" w:rsidRDefault="00F32ED3" w:rsidP="0054757A">
      <w:pPr>
        <w:ind w:firstLineChars="50" w:firstLine="140"/>
        <w:rPr>
          <w:rFonts w:ascii="仿宋_GB2312" w:eastAsia="仿宋_GB2312" w:hAnsi="仿宋"/>
          <w:b/>
          <w:sz w:val="28"/>
          <w:szCs w:val="28"/>
        </w:rPr>
      </w:pPr>
      <w:r>
        <w:rPr>
          <w:rFonts w:ascii="仿宋_GB2312" w:eastAsia="仿宋_GB2312" w:hAnsi="仿宋" w:hint="eastAsia"/>
          <w:b/>
          <w:sz w:val="28"/>
          <w:szCs w:val="28"/>
        </w:rPr>
        <w:t>来源：</w:t>
      </w:r>
      <w:bookmarkEnd w:id="1"/>
      <w:bookmarkEnd w:id="2"/>
      <w:bookmarkEnd w:id="3"/>
      <w:r w:rsidR="00393C37" w:rsidRPr="00393C37">
        <w:rPr>
          <w:rFonts w:ascii="仿宋_GB2312" w:eastAsia="仿宋_GB2312" w:hAnsi="仿宋"/>
          <w:b/>
          <w:sz w:val="28"/>
          <w:szCs w:val="28"/>
        </w:rPr>
        <w:fldChar w:fldCharType="begin"/>
      </w:r>
      <w:r w:rsidR="00393C37" w:rsidRPr="00393C37">
        <w:rPr>
          <w:rFonts w:ascii="仿宋_GB2312" w:eastAsia="仿宋_GB2312" w:hAnsi="仿宋"/>
          <w:b/>
          <w:sz w:val="28"/>
          <w:szCs w:val="28"/>
        </w:rPr>
        <w:instrText xml:space="preserve"> HYPERLINK "http://qzrb.qz828.com/qzrb/paperindex.htm" \t "_blank" </w:instrText>
      </w:r>
      <w:r w:rsidR="00393C37" w:rsidRPr="00393C37">
        <w:rPr>
          <w:rFonts w:ascii="仿宋_GB2312" w:eastAsia="仿宋_GB2312" w:hAnsi="仿宋"/>
          <w:b/>
          <w:sz w:val="28"/>
          <w:szCs w:val="28"/>
        </w:rPr>
        <w:fldChar w:fldCharType="separate"/>
      </w:r>
      <w:r w:rsidR="00393C37" w:rsidRPr="00393C37">
        <w:rPr>
          <w:rFonts w:ascii="仿宋_GB2312" w:eastAsia="仿宋_GB2312" w:hAnsi="仿宋" w:hint="eastAsia"/>
          <w:b/>
          <w:sz w:val="28"/>
          <w:szCs w:val="28"/>
        </w:rPr>
        <w:t>衢州日报</w:t>
      </w:r>
      <w:r w:rsidR="00393C37" w:rsidRPr="00393C37">
        <w:rPr>
          <w:rFonts w:ascii="仿宋_GB2312" w:eastAsia="仿宋_GB2312" w:hAnsi="仿宋"/>
          <w:b/>
          <w:sz w:val="28"/>
          <w:szCs w:val="28"/>
        </w:rPr>
        <w:fldChar w:fldCharType="end"/>
      </w:r>
      <w:r w:rsidR="00393C37" w:rsidRPr="00393C37">
        <w:rPr>
          <w:rFonts w:ascii="Calibri" w:eastAsia="仿宋_GB2312" w:hAnsi="Calibri" w:cs="Calibri"/>
          <w:b/>
          <w:sz w:val="28"/>
          <w:szCs w:val="28"/>
        </w:rPr>
        <w:t> </w:t>
      </w:r>
    </w:p>
    <w:p w:rsidR="00393C37" w:rsidRPr="00393C37" w:rsidRDefault="00393C37" w:rsidP="00393C37">
      <w:pPr>
        <w:ind w:firstLineChars="200" w:firstLine="560"/>
        <w:rPr>
          <w:rFonts w:ascii="仿宋_GB2312" w:eastAsia="仿宋_GB2312"/>
          <w:kern w:val="0"/>
          <w:sz w:val="28"/>
          <w:szCs w:val="28"/>
        </w:rPr>
      </w:pPr>
      <w:bookmarkStart w:id="7" w:name="_Toc512413471"/>
      <w:r w:rsidRPr="00393C37">
        <w:rPr>
          <w:rFonts w:ascii="仿宋_GB2312" w:eastAsia="仿宋_GB2312" w:hint="eastAsia"/>
          <w:kern w:val="0"/>
          <w:sz w:val="28"/>
          <w:szCs w:val="28"/>
        </w:rPr>
        <w:t>昨日，记者获悉，巨化信息公司预计今年营业收入超5500万元，其中集团外部业务占比一半。</w:t>
      </w:r>
    </w:p>
    <w:p w:rsidR="00393C37" w:rsidRPr="00393C37" w:rsidRDefault="00393C37" w:rsidP="00393C37">
      <w:pPr>
        <w:ind w:firstLineChars="200" w:firstLine="560"/>
        <w:rPr>
          <w:rFonts w:ascii="仿宋_GB2312" w:eastAsia="仿宋_GB2312" w:hint="eastAsia"/>
          <w:kern w:val="0"/>
          <w:sz w:val="28"/>
          <w:szCs w:val="28"/>
        </w:rPr>
      </w:pPr>
      <w:r w:rsidRPr="00393C37">
        <w:rPr>
          <w:rFonts w:ascii="仿宋_GB2312" w:eastAsia="仿宋_GB2312" w:hint="eastAsia"/>
          <w:kern w:val="0"/>
          <w:sz w:val="28"/>
          <w:szCs w:val="28"/>
        </w:rPr>
        <w:t>作为国家首批35家行业软件开发部门转向产业化发展试点单位之一，巨化信息公司入选我省首批“两化”深度融合第三方服务机构、省大数据应用示范企业等。“更值得欣喜的是，软件业产值今年一举可超过3000万元。”公司负责人相告。</w:t>
      </w:r>
    </w:p>
    <w:p w:rsidR="00393C37" w:rsidRPr="00393C37" w:rsidRDefault="00393C37" w:rsidP="00393C37">
      <w:pPr>
        <w:ind w:firstLineChars="200" w:firstLine="560"/>
        <w:rPr>
          <w:rFonts w:ascii="仿宋_GB2312" w:eastAsia="仿宋_GB2312" w:hint="eastAsia"/>
          <w:kern w:val="0"/>
          <w:sz w:val="28"/>
          <w:szCs w:val="28"/>
        </w:rPr>
      </w:pPr>
      <w:r w:rsidRPr="00393C37">
        <w:rPr>
          <w:rFonts w:ascii="仿宋_GB2312" w:eastAsia="仿宋_GB2312" w:hint="eastAsia"/>
          <w:kern w:val="0"/>
          <w:sz w:val="28"/>
          <w:szCs w:val="28"/>
        </w:rPr>
        <w:t>巨化信息公司肩负两大任务，即“集团智慧化建设和软件产业化发展”，这一度是个两难。另一方面，企业市场推广能力较弱，加之地处浙西，一直困扰发展。为有效解决难题，公司跳出衢州，在杭州未来科技城设立杭州分公司拓展智慧政务业务，并与《中国人大》杂志社签署战略合作协议，将市场推广整体外包，两年来，人大履职平台软件产品从省内成功推广到沪鲁鄂湘桂藏疆等地，9人团队年创毛利超500万元。</w:t>
      </w:r>
    </w:p>
    <w:p w:rsidR="00393C37" w:rsidRPr="00393C37" w:rsidRDefault="00393C37" w:rsidP="00393C37">
      <w:pPr>
        <w:ind w:firstLineChars="200" w:firstLine="560"/>
        <w:rPr>
          <w:rFonts w:ascii="仿宋_GB2312" w:eastAsia="仿宋_GB2312" w:hint="eastAsia"/>
          <w:kern w:val="0"/>
          <w:sz w:val="28"/>
          <w:szCs w:val="28"/>
        </w:rPr>
      </w:pPr>
      <w:r w:rsidRPr="00393C37">
        <w:rPr>
          <w:rFonts w:ascii="仿宋_GB2312" w:eastAsia="仿宋_GB2312" w:hint="eastAsia"/>
          <w:kern w:val="0"/>
          <w:sz w:val="28"/>
          <w:szCs w:val="28"/>
        </w:rPr>
        <w:t>从60年历史的老国企巨化集团，到创办仅6年的衢州华友；从濒临倒闭发展为行业龙头的浙江天际，到异军突起的鹏孚隆……产业数字化，给以传统重化工为主的我市，带来澎湃转型新动能。</w:t>
      </w:r>
    </w:p>
    <w:p w:rsidR="00393C37" w:rsidRPr="00393C37" w:rsidRDefault="00393C37" w:rsidP="00393C37">
      <w:pPr>
        <w:ind w:firstLineChars="200" w:firstLine="560"/>
        <w:rPr>
          <w:rFonts w:ascii="仿宋_GB2312" w:eastAsia="仿宋_GB2312" w:hint="eastAsia"/>
          <w:kern w:val="0"/>
          <w:sz w:val="28"/>
          <w:szCs w:val="28"/>
        </w:rPr>
      </w:pPr>
      <w:r w:rsidRPr="00393C37">
        <w:rPr>
          <w:rFonts w:ascii="仿宋_GB2312" w:eastAsia="仿宋_GB2312" w:hint="eastAsia"/>
          <w:kern w:val="0"/>
          <w:sz w:val="28"/>
          <w:szCs w:val="28"/>
        </w:rPr>
        <w:t>我市大力推动数字技术与传统产业渗透、融合发展，将产业数字化作为数字经济发展的主体；推动全产业链互联网化、产品全生命周期互</w:t>
      </w:r>
      <w:r w:rsidRPr="00393C37">
        <w:rPr>
          <w:rFonts w:ascii="仿宋_GB2312" w:eastAsia="仿宋_GB2312" w:hint="eastAsia"/>
          <w:kern w:val="0"/>
          <w:sz w:val="28"/>
          <w:szCs w:val="28"/>
        </w:rPr>
        <w:lastRenderedPageBreak/>
        <w:t>联网化、“互联网+”彻底解决方案，推动互联网、大数据、人工智能与实体经济深度融合，提高产业数字化水平，提升全要素生产效率。</w:t>
      </w:r>
    </w:p>
    <w:p w:rsidR="00393C37" w:rsidRPr="00393C37" w:rsidRDefault="00393C37" w:rsidP="00393C37">
      <w:pPr>
        <w:ind w:firstLineChars="200" w:firstLine="560"/>
        <w:rPr>
          <w:rFonts w:ascii="微软雅黑" w:eastAsia="微软雅黑" w:hAnsi="微软雅黑" w:cs="宋体" w:hint="eastAsia"/>
          <w:kern w:val="0"/>
          <w:sz w:val="25"/>
          <w:szCs w:val="25"/>
        </w:rPr>
      </w:pPr>
      <w:r w:rsidRPr="00393C37">
        <w:rPr>
          <w:rFonts w:ascii="仿宋_GB2312" w:eastAsia="仿宋_GB2312" w:hint="eastAsia"/>
          <w:kern w:val="0"/>
          <w:sz w:val="28"/>
          <w:szCs w:val="28"/>
        </w:rPr>
        <w:t>目前，全市累计上云企业5000余家。巨化、仙鹤、天际等3家列入省上云标杆企业；开山等5家列入省工业企业信息化示范试点企业；华友、健盛、道明光学等5家入围省“两化”融合示范试点企业；申洲国际、鹏孚隆、欧派门业等7家列入省个性化定制示范试点企业；乐叶光伏、仙鹤股份、捷姆轴承等10家列入省级制造业与互联网融合发展示范试点企业。巨化集团含氟工程塑料智能制造新模式列入工信部智能制造综合标准化与新模式应用名单；金瑞泓等12个项目列入省智能制造重点项目计划。</w:t>
      </w:r>
    </w:p>
    <w:p w:rsidR="002E25FE" w:rsidRPr="00542AD0" w:rsidRDefault="00F32ED3" w:rsidP="00542AD0">
      <w:pPr>
        <w:ind w:firstLineChars="50" w:firstLine="140"/>
        <w:rPr>
          <w:rFonts w:ascii="仿宋_GB2312" w:eastAsia="仿宋_GB2312" w:hAnsi="仿宋" w:hint="eastAsia"/>
          <w:b/>
          <w:sz w:val="28"/>
          <w:szCs w:val="28"/>
        </w:rPr>
      </w:pPr>
      <w:r w:rsidRPr="00542AD0">
        <w:rPr>
          <w:rFonts w:ascii="仿宋_GB2312" w:eastAsia="仿宋_GB2312" w:hAnsi="仿宋" w:hint="eastAsia"/>
          <w:b/>
          <w:sz w:val="28"/>
          <w:szCs w:val="28"/>
        </w:rPr>
        <w:t>（二）</w:t>
      </w:r>
      <w:bookmarkEnd w:id="7"/>
      <w:r w:rsidR="000157AD" w:rsidRPr="000157AD">
        <w:rPr>
          <w:rFonts w:ascii="仿宋_GB2312" w:eastAsia="仿宋_GB2312" w:hAnsi="仿宋" w:hint="eastAsia"/>
          <w:b/>
          <w:sz w:val="28"/>
          <w:szCs w:val="28"/>
        </w:rPr>
        <w:t>山东出台新一代信息技术产业规划 济南将建全国一流软件名城</w:t>
      </w:r>
      <w:r w:rsidRPr="00542AD0">
        <w:rPr>
          <w:rFonts w:ascii="仿宋_GB2312" w:eastAsia="仿宋_GB2312" w:hAnsi="仿宋" w:hint="eastAsia"/>
          <w:b/>
          <w:sz w:val="28"/>
          <w:szCs w:val="28"/>
        </w:rPr>
        <w:t>来源:</w:t>
      </w:r>
      <w:r w:rsidR="000157AD">
        <w:rPr>
          <w:rFonts w:ascii="仿宋_GB2312" w:eastAsia="仿宋_GB2312" w:hAnsi="仿宋" w:hint="eastAsia"/>
          <w:b/>
          <w:sz w:val="28"/>
          <w:szCs w:val="28"/>
        </w:rPr>
        <w:t>大律师</w:t>
      </w:r>
      <w:r w:rsidR="000157AD">
        <w:rPr>
          <w:rFonts w:ascii="仿宋_GB2312" w:eastAsia="仿宋_GB2312" w:hAnsi="仿宋"/>
          <w:b/>
          <w:sz w:val="28"/>
          <w:szCs w:val="28"/>
        </w:rPr>
        <w:t>网</w:t>
      </w:r>
    </w:p>
    <w:p w:rsidR="000157AD" w:rsidRPr="000157AD" w:rsidRDefault="000157AD" w:rsidP="000157AD">
      <w:pPr>
        <w:ind w:firstLineChars="200" w:firstLine="560"/>
        <w:rPr>
          <w:rFonts w:ascii="仿宋_GB2312" w:eastAsia="仿宋_GB2312"/>
          <w:kern w:val="0"/>
          <w:sz w:val="28"/>
          <w:szCs w:val="28"/>
        </w:rPr>
      </w:pPr>
      <w:bookmarkStart w:id="8" w:name="_Toc512413472"/>
      <w:r w:rsidRPr="000157AD">
        <w:rPr>
          <w:rFonts w:ascii="仿宋_GB2312" w:eastAsia="仿宋_GB2312" w:hint="eastAsia"/>
          <w:kern w:val="0"/>
          <w:sz w:val="28"/>
          <w:szCs w:val="28"/>
        </w:rPr>
        <w:t>《山东省新一代信息技术产业专项规划》日前出台。11月13日，记者从山东省政府新闻办举行的 实施新旧动能转换重大工程 系列发布会上获悉，我省将依托济南、青岛、烟台3市，加快形成新一代信息技术发展核心区。其中，济南将建设全国一流软件名城、大数据综合试验区和世界级量子科技产业集群。到2022年全省新一代信息技术产业增加值将实现6500亿元。</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打造 三核一廊两翼 产业聚集带</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省工业和信息化厅副厅长王万良介绍，该规划是全省新旧动能转换重大工程 十强 产业之一 新一代信息技术产业 的专项规划。山东是信息技术产业大省，2017年全省信息技术产业实现主营业务收入1.42万</w:t>
      </w:r>
      <w:r w:rsidRPr="000157AD">
        <w:rPr>
          <w:rFonts w:ascii="仿宋_GB2312" w:eastAsia="仿宋_GB2312" w:hint="eastAsia"/>
          <w:kern w:val="0"/>
          <w:sz w:val="28"/>
          <w:szCs w:val="28"/>
        </w:rPr>
        <w:lastRenderedPageBreak/>
        <w:t>亿元，居全国第三位;海尔、海信、浪潮、歌尔、润峰电力、鲁鑫贵金属6家企业入围全国电子信息百强，服务器、平板电视、蓝牙耳机、ERP软件等一批特色产品在国内具有较高的市场占有率。但是，由于近年来投资偏少、重大项目建设滞后，发展速度受到一定影响，企业创新能力不足，研发投入强度不到5%，大规模集成电路晶圆制造、液晶面板生产等核心关键环节缺失，产业发展动力受到制约。</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对此,在目标定位上，我省提出打造全省经济发展新增长极、建设全国信息技术产业发展引领区和争创全球信息技术创新新高地的定位，到2022年全省新一代信息技术产业增加值实现6500亿元，形成8-10个千亿级特色产业集群;骨干企业研发经费投入强度超过6%，信息技术领域发明专利总量达10万件，建成发展体系健全、引领作用明显的 三核一廊两翼 信息技术产业聚集带。</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聚焦融合发展等六大重点任务</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规划提出了推动新一代信息技术产业发展的六大重点任务。</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一是构筑产业发展新格局。主要是通过强化 三核一廊两翼 协同发展、培育千亿级新一代信息技术产业集群、构建多层次企业协作体系，优化我省新一代信息技术产业在地市、产业集群、企业三个层次的布局。二是增强产业发展新动能。主要是通过突破核心关键技术、培育新兴产业领域、布局前沿基础研究，不断发展新技术、新产业、新业态、新模式，打造产业新动能。三是建设技术创新新体系。主要是通过建设创新服务体系、信息安全技术体系、产业标准体系，为技术创新提供全方位服务和安全、标准导向。四是探索融合发展新路径。主要是通过促进信</w:t>
      </w:r>
      <w:r w:rsidRPr="000157AD">
        <w:rPr>
          <w:rFonts w:ascii="仿宋_GB2312" w:eastAsia="仿宋_GB2312" w:hint="eastAsia"/>
          <w:kern w:val="0"/>
          <w:sz w:val="28"/>
          <w:szCs w:val="28"/>
        </w:rPr>
        <w:lastRenderedPageBreak/>
        <w:t>息技术与制造业深度融合、推进 互联网+ 行动实施、加快军民深度融合，推动互联网、大数据、人工智能等新一代信息技术在经济发展、社会管理、公共服务、生态治理等领域实现全面融合和创新应用，释放数字对经济发展的放大、叠加、倍增作用。五是完善信息保障新机制。主要是通过建设新一代信息基础设施和强化信息通信安全保障能力，为新一代信息技术产业发展和融合应用提供完善的基础设施和坚实的安全保障。六是激发开放发展新活力。主要是通过加快企业走出步伐和提升企业引进层次，深入对接国内外市场需求与要素资源，充分利用外部资源，加大招商引资力度，提升我省产业发展能力，在核心关键领域推动实施一批带动性强、成长性好的重大项目，带动产业整体跃升。</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济南建设世界级量子科技产业集群</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我省将依托济南、青岛、烟台3市在政治、经济及科技发展等方面的优势，加快形成创新突出、支撑强劲、辐射面广的新一代信息技术发展核心区，建设全国领先的新一代信息技术产业创新高地，打造引领我省新一代信息技术产业发展的三驾马车。</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到2022年，济南、青岛、烟台将成为全国新一代信息技术产业发展高地，在大数据、云计算、智能家居、集成电路、工业互联网、虚拟现实等领域处于全国领先地位。其中，济南作为省级行政中心，重点在金融服务、电子政务、医疗健康等领域的大数据融合应用以及量子通信和量子计算等方面，全面推进新一代信息技术发展，建设全国一流软件名城、大数据综合试验区和世界级量子科技产业集群。</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瞄准大数据、智能家居等12个重点产业</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lastRenderedPageBreak/>
        <w:t>我省将大力发展三大领域的12个重点产业，分别是属于优势领域的大数据、云计算、工业互联网、高端软件、智能家居，属于核心领域的集成电路、新型显示、新一代信息通信，属于前沿领域的人工智能、量子科技和北斗卫星导航、虚拟现实、区块链。</w:t>
      </w:r>
    </w:p>
    <w:p w:rsidR="000157AD" w:rsidRPr="000157AD" w:rsidRDefault="000157AD" w:rsidP="000157AD">
      <w:pPr>
        <w:ind w:firstLineChars="200" w:firstLine="560"/>
        <w:rPr>
          <w:rFonts w:ascii="仿宋_GB2312" w:eastAsia="仿宋_GB2312" w:hint="eastAsia"/>
          <w:kern w:val="0"/>
          <w:sz w:val="28"/>
          <w:szCs w:val="28"/>
        </w:rPr>
      </w:pPr>
      <w:r w:rsidRPr="000157AD">
        <w:rPr>
          <w:rFonts w:ascii="仿宋_GB2312" w:eastAsia="仿宋_GB2312" w:hint="eastAsia"/>
          <w:kern w:val="0"/>
          <w:sz w:val="28"/>
          <w:szCs w:val="28"/>
        </w:rPr>
        <w:t>我省将启动 数聚山东 集聚发展工程，重点培育济南黄河大数据中心、青岛城市大数据中心等，推动济南、青岛大数据产业创新发展;支持济南市建设具有国际影响力的高水平中国软件名城，支持青岛市高标准创建中国软件名城，进一步提升产城融合水平;启动量子科技先行工程，支持济南市建设量子谷，重点打造济南量子通信科技园，支持济南、青岛、淄博和潍坊联合协作，建设连接济南和青岛、横贯我省东西的量子保密通信 齐鲁干线 及城域量子保密通信网络，并适时考虑向烟台、威海和济宁等周边市延伸，将各市城域网与 京沪干线 相互联通等。到2022年，形成以济南为中心、辐射全省的量子技术产业集群，具备千亿级产业发展能力，成为全球量子技术及产业发展的战略高地。</w:t>
      </w:r>
    </w:p>
    <w:p w:rsidR="00055115" w:rsidRDefault="00F32ED3" w:rsidP="00055115">
      <w:pPr>
        <w:pStyle w:val="1"/>
        <w:numPr>
          <w:ilvl w:val="0"/>
          <w:numId w:val="0"/>
        </w:numPr>
        <w:shd w:val="clear" w:color="auto" w:fill="FFFFFF"/>
        <w:tabs>
          <w:tab w:val="clear" w:pos="360"/>
        </w:tabs>
        <w:spacing w:line="660" w:lineRule="atLeast"/>
        <w:rPr>
          <w:rFonts w:ascii="仿宋_GB2312" w:eastAsia="仿宋_GB2312" w:hAnsiTheme="minorEastAsia" w:cs="宋体"/>
          <w:bCs w:val="0"/>
          <w:color w:val="auto"/>
          <w:kern w:val="0"/>
          <w:sz w:val="28"/>
          <w:szCs w:val="28"/>
          <w:shd w:val="clear" w:color="auto" w:fill="FFFFFF"/>
        </w:rPr>
      </w:pPr>
      <w:r w:rsidRPr="00AC2B6C">
        <w:rPr>
          <w:rFonts w:ascii="仿宋_GB2312" w:eastAsia="仿宋_GB2312" w:hAnsiTheme="minorEastAsia" w:cs="宋体" w:hint="eastAsia"/>
          <w:color w:val="auto"/>
          <w:kern w:val="0"/>
          <w:sz w:val="28"/>
          <w:szCs w:val="28"/>
          <w:shd w:val="clear" w:color="auto" w:fill="FFFFFF"/>
        </w:rPr>
        <w:t>（三）</w:t>
      </w:r>
      <w:bookmarkEnd w:id="8"/>
      <w:r w:rsidR="004B74F4" w:rsidRPr="004B74F4">
        <w:rPr>
          <w:rFonts w:ascii="仿宋_GB2312" w:eastAsia="仿宋_GB2312" w:hAnsiTheme="minorEastAsia" w:cs="宋体" w:hint="eastAsia"/>
          <w:bCs w:val="0"/>
          <w:color w:val="auto"/>
          <w:kern w:val="0"/>
          <w:sz w:val="28"/>
          <w:szCs w:val="28"/>
          <w:shd w:val="clear" w:color="auto" w:fill="FFFFFF"/>
        </w:rPr>
        <w:t>携手打造中国</w:t>
      </w:r>
      <w:r w:rsidR="004B74F4" w:rsidRPr="004B74F4">
        <w:rPr>
          <w:rFonts w:ascii="仿宋_GB2312" w:eastAsia="仿宋_GB2312" w:hAnsiTheme="minorEastAsia" w:cs="宋体"/>
          <w:bCs w:val="0"/>
          <w:color w:val="auto"/>
          <w:kern w:val="0"/>
          <w:sz w:val="28"/>
          <w:szCs w:val="28"/>
          <w:shd w:val="clear" w:color="auto" w:fill="FFFFFF"/>
        </w:rPr>
        <w:t>西部</w:t>
      </w:r>
      <w:r w:rsidR="004B74F4" w:rsidRPr="004B74F4">
        <w:rPr>
          <w:rFonts w:ascii="仿宋_GB2312" w:eastAsia="仿宋_GB2312" w:hAnsiTheme="minorEastAsia" w:cs="宋体" w:hint="eastAsia"/>
          <w:bCs w:val="0"/>
          <w:color w:val="auto"/>
          <w:kern w:val="0"/>
          <w:sz w:val="28"/>
          <w:szCs w:val="28"/>
          <w:shd w:val="clear" w:color="auto" w:fill="FFFFFF"/>
        </w:rPr>
        <w:t>软件</w:t>
      </w:r>
      <w:r w:rsidR="004B74F4" w:rsidRPr="004B74F4">
        <w:rPr>
          <w:rFonts w:ascii="仿宋_GB2312" w:eastAsia="仿宋_GB2312" w:hAnsiTheme="minorEastAsia" w:cs="宋体"/>
          <w:bCs w:val="0"/>
          <w:color w:val="auto"/>
          <w:kern w:val="0"/>
          <w:sz w:val="28"/>
          <w:szCs w:val="28"/>
          <w:shd w:val="clear" w:color="auto" w:fill="FFFFFF"/>
        </w:rPr>
        <w:t>服务</w:t>
      </w:r>
      <w:r w:rsidR="004B74F4" w:rsidRPr="004B74F4">
        <w:rPr>
          <w:rFonts w:ascii="仿宋_GB2312" w:eastAsia="仿宋_GB2312" w:hAnsiTheme="minorEastAsia" w:cs="宋体" w:hint="eastAsia"/>
          <w:bCs w:val="0"/>
          <w:color w:val="auto"/>
          <w:kern w:val="0"/>
          <w:sz w:val="28"/>
          <w:szCs w:val="28"/>
          <w:shd w:val="clear" w:color="auto" w:fill="FFFFFF"/>
        </w:rPr>
        <w:t>产业新高</w:t>
      </w:r>
      <w:r w:rsidR="004B74F4" w:rsidRPr="004B74F4">
        <w:rPr>
          <w:rFonts w:ascii="仿宋_GB2312" w:eastAsia="仿宋_GB2312" w:hAnsiTheme="minorEastAsia" w:cs="宋体"/>
          <w:bCs w:val="0"/>
          <w:color w:val="auto"/>
          <w:kern w:val="0"/>
          <w:sz w:val="28"/>
          <w:szCs w:val="28"/>
          <w:shd w:val="clear" w:color="auto" w:fill="FFFFFF"/>
        </w:rPr>
        <w:t>地</w:t>
      </w:r>
    </w:p>
    <w:p w:rsidR="004D4BB6" w:rsidRDefault="00E27699" w:rsidP="00055115">
      <w:pPr>
        <w:pStyle w:val="1"/>
        <w:numPr>
          <w:ilvl w:val="0"/>
          <w:numId w:val="0"/>
        </w:numPr>
        <w:shd w:val="clear" w:color="auto" w:fill="FFFFFF"/>
        <w:tabs>
          <w:tab w:val="clear" w:pos="360"/>
        </w:tabs>
        <w:spacing w:line="660" w:lineRule="atLeast"/>
        <w:rPr>
          <w:rFonts w:ascii="仿宋_GB2312" w:eastAsia="仿宋_GB2312" w:hAnsiTheme="minorEastAsia" w:cs="宋体" w:hint="eastAsia"/>
          <w:b w:val="0"/>
          <w:color w:val="auto"/>
          <w:kern w:val="0"/>
          <w:sz w:val="28"/>
          <w:szCs w:val="28"/>
          <w:shd w:val="clear" w:color="auto" w:fill="FFFFFF"/>
        </w:rPr>
      </w:pPr>
      <w:r w:rsidRPr="004F32B4">
        <w:rPr>
          <w:rFonts w:ascii="仿宋_GB2312" w:eastAsia="仿宋_GB2312" w:hAnsiTheme="minorEastAsia" w:cs="宋体" w:hint="eastAsia"/>
          <w:color w:val="auto"/>
          <w:kern w:val="0"/>
          <w:sz w:val="28"/>
          <w:szCs w:val="28"/>
          <w:shd w:val="clear" w:color="auto" w:fill="FFFFFF"/>
        </w:rPr>
        <w:t>来源：</w:t>
      </w:r>
      <w:r w:rsidR="004B74F4">
        <w:rPr>
          <w:rFonts w:ascii="仿宋_GB2312" w:eastAsia="仿宋_GB2312" w:hAnsiTheme="minorEastAsia" w:cs="宋体" w:hint="eastAsia"/>
          <w:bCs w:val="0"/>
          <w:color w:val="auto"/>
          <w:kern w:val="0"/>
          <w:sz w:val="28"/>
          <w:szCs w:val="28"/>
          <w:shd w:val="clear" w:color="auto" w:fill="FFFFFF"/>
        </w:rPr>
        <w:t>绵阳日报</w:t>
      </w:r>
    </w:p>
    <w:p w:rsidR="004B74F4" w:rsidRPr="004B74F4" w:rsidRDefault="004B74F4" w:rsidP="004B74F4">
      <w:pPr>
        <w:ind w:firstLineChars="200" w:firstLine="560"/>
        <w:rPr>
          <w:rFonts w:ascii="仿宋_GB2312" w:eastAsia="仿宋_GB2312"/>
          <w:kern w:val="0"/>
          <w:sz w:val="28"/>
          <w:szCs w:val="28"/>
        </w:rPr>
      </w:pPr>
      <w:r w:rsidRPr="004B74F4">
        <w:rPr>
          <w:rFonts w:ascii="仿宋_GB2312" w:eastAsia="仿宋_GB2312" w:hint="eastAsia"/>
          <w:kern w:val="0"/>
          <w:sz w:val="28"/>
          <w:szCs w:val="28"/>
        </w:rPr>
        <w:t>本报北京专电（记者</w:t>
      </w:r>
      <w:r w:rsidRPr="004B74F4">
        <w:rPr>
          <w:rFonts w:ascii="仿宋_GB2312" w:eastAsia="仿宋_GB2312" w:hint="eastAsia"/>
          <w:kern w:val="0"/>
          <w:sz w:val="28"/>
          <w:szCs w:val="28"/>
        </w:rPr>
        <w:t> </w:t>
      </w:r>
      <w:r w:rsidRPr="004B74F4">
        <w:rPr>
          <w:rFonts w:ascii="仿宋_GB2312" w:eastAsia="仿宋_GB2312" w:hint="eastAsia"/>
          <w:kern w:val="0"/>
          <w:sz w:val="28"/>
          <w:szCs w:val="28"/>
        </w:rPr>
        <w:t>李志豪）昨（23）日，市委书记刘超在北京考察文思海辉技术有限公司，并与公司高级副总裁林怀谦、中国信息技术服务产业联盟秘书长高琪等座谈。</w:t>
      </w:r>
    </w:p>
    <w:p w:rsidR="004B74F4" w:rsidRPr="004B74F4" w:rsidRDefault="004B74F4" w:rsidP="004B74F4">
      <w:pPr>
        <w:ind w:firstLineChars="200" w:firstLine="560"/>
        <w:rPr>
          <w:rFonts w:ascii="仿宋_GB2312" w:eastAsia="仿宋_GB2312" w:hint="eastAsia"/>
          <w:kern w:val="0"/>
          <w:sz w:val="28"/>
          <w:szCs w:val="28"/>
        </w:rPr>
      </w:pPr>
      <w:r w:rsidRPr="004B74F4">
        <w:rPr>
          <w:rFonts w:ascii="仿宋_GB2312" w:eastAsia="仿宋_GB2312" w:hint="eastAsia"/>
          <w:kern w:val="0"/>
          <w:sz w:val="28"/>
          <w:szCs w:val="28"/>
        </w:rPr>
        <w:t>刘超在座谈时说，文思海辉成立以来一直致力于为全球客户提供世界领先的商业/IT咨询、解决方案以及外包服务，是142家财富500强企业的数字化转型合作伙伴，数字化服务覆盖高科技、金融、制造、电</w:t>
      </w:r>
      <w:r w:rsidRPr="004B74F4">
        <w:rPr>
          <w:rFonts w:ascii="仿宋_GB2312" w:eastAsia="仿宋_GB2312" w:hint="eastAsia"/>
          <w:kern w:val="0"/>
          <w:sz w:val="28"/>
          <w:szCs w:val="28"/>
        </w:rPr>
        <w:lastRenderedPageBreak/>
        <w:t>信、互联网、汽车、教育等众多行业，具有丰富的行业经验。绵阳是四川第二大经济体，产业基础坚实、人才资源富集、市场空间广阔，在电子信息产业尤其是软件服务和信息安全产业领域已经形成区域领先的发展优势。当前，绵阳正加快建设中国科技城和西部现代化强市，把电子信息作为支柱产业来发展，明确提出建设国家级电子信息产业基地，并把软件服务和信息安全作为重点来培育。绵阳发展基础、发展方向、市场前景与文思海辉转型方向、战略取向、市场需求高度契合。希望文思海辉抢抓加快推进中国科技城超常发展重大机遇，共同推动公司西南战略新兴产业孵化器和西南战略新兴产业产业园等项目落地绵阳，与我们携手打造中国西部软件服务产业新高地；充分发挥技术、人才、市场、管理等方面优势，与我市开展常态化对接、推动全方位合作，努力将绵阳打造成为公司西部区域性综合基地。希望中国信息技术服务产业联盟充分发挥平台优势，推荐更多优质企业来绵阳落户，推动更多绵阳本土企业“走出去”，不断提升我市信息技术服务产业的核心竞争力，带动传统产业转型升级，助推经济高质量发展。</w:t>
      </w:r>
    </w:p>
    <w:p w:rsidR="004B74F4" w:rsidRPr="004B74F4" w:rsidRDefault="004B74F4" w:rsidP="004B74F4">
      <w:pPr>
        <w:ind w:firstLineChars="200" w:firstLine="560"/>
        <w:rPr>
          <w:rFonts w:ascii="仿宋_GB2312" w:eastAsia="仿宋_GB2312" w:hint="eastAsia"/>
          <w:kern w:val="0"/>
          <w:sz w:val="28"/>
          <w:szCs w:val="28"/>
        </w:rPr>
      </w:pPr>
      <w:r w:rsidRPr="004B74F4">
        <w:rPr>
          <w:rFonts w:ascii="仿宋_GB2312" w:eastAsia="仿宋_GB2312" w:hint="eastAsia"/>
          <w:kern w:val="0"/>
          <w:sz w:val="28"/>
          <w:szCs w:val="28"/>
        </w:rPr>
        <w:t>林怀谦说，绵阳具有突出的创新优势、富集的人才资源和巨大的市场潜力，是公司转型发展的理想布局之地。将尽快组织专家团队赴绵阳实地调研考察，力争在人才培养、智慧城市建设、人工智能等领域开展务实合作，在助推绵阳发展中实现企业转型升级，为中国科技城和西部现代化强市建设贡献力量。</w:t>
      </w:r>
    </w:p>
    <w:p w:rsidR="004B74F4" w:rsidRPr="004B74F4" w:rsidRDefault="004B74F4" w:rsidP="004B74F4">
      <w:pPr>
        <w:ind w:firstLineChars="200" w:firstLine="560"/>
        <w:rPr>
          <w:rFonts w:ascii="仿宋_GB2312" w:eastAsia="仿宋_GB2312" w:hint="eastAsia"/>
          <w:kern w:val="0"/>
          <w:sz w:val="28"/>
          <w:szCs w:val="28"/>
        </w:rPr>
      </w:pPr>
      <w:r w:rsidRPr="004B74F4">
        <w:rPr>
          <w:rFonts w:ascii="仿宋_GB2312" w:eastAsia="仿宋_GB2312" w:hint="eastAsia"/>
          <w:kern w:val="0"/>
          <w:sz w:val="28"/>
          <w:szCs w:val="28"/>
        </w:rPr>
        <w:t>高琪表示，将坚持优势互补、资源共享、合作共赢的原则，积极促进联盟与绵阳开展全方位、多层次的交流合作，帮助绵阳吸纳培育一批</w:t>
      </w:r>
      <w:r w:rsidRPr="004B74F4">
        <w:rPr>
          <w:rFonts w:ascii="仿宋_GB2312" w:eastAsia="仿宋_GB2312" w:hint="eastAsia"/>
          <w:kern w:val="0"/>
          <w:sz w:val="28"/>
          <w:szCs w:val="28"/>
        </w:rPr>
        <w:lastRenderedPageBreak/>
        <w:t>专一化、特色化、业态新型化的信息技术服务企业，推动绵阳信息技术服务产业蓬勃发展。</w:t>
      </w:r>
    </w:p>
    <w:p w:rsidR="004B74F4" w:rsidRPr="004B74F4" w:rsidRDefault="004B74F4" w:rsidP="004B74F4">
      <w:pPr>
        <w:ind w:firstLineChars="200" w:firstLine="560"/>
        <w:rPr>
          <w:rFonts w:ascii="仿宋_GB2312" w:eastAsia="仿宋_GB2312" w:hint="eastAsia"/>
          <w:kern w:val="0"/>
          <w:sz w:val="28"/>
          <w:szCs w:val="28"/>
        </w:rPr>
      </w:pPr>
      <w:r w:rsidRPr="004B74F4">
        <w:rPr>
          <w:rFonts w:ascii="仿宋_GB2312" w:eastAsia="仿宋_GB2312" w:hint="eastAsia"/>
          <w:kern w:val="0"/>
          <w:sz w:val="28"/>
          <w:szCs w:val="28"/>
        </w:rPr>
        <w:t>市委常委罗宗志，文思海辉技术有限公司副总裁臧权、童自立、马海江等参加座谈会。</w:t>
      </w:r>
    </w:p>
    <w:p w:rsidR="008F2384" w:rsidRPr="004B74F4" w:rsidRDefault="008F2384" w:rsidP="004B74F4">
      <w:pPr>
        <w:ind w:firstLineChars="200" w:firstLine="560"/>
        <w:rPr>
          <w:rFonts w:ascii="仿宋_GB2312" w:eastAsia="仿宋_GB2312"/>
          <w:kern w:val="0"/>
          <w:sz w:val="28"/>
          <w:szCs w:val="28"/>
        </w:rPr>
      </w:pPr>
    </w:p>
    <w:p w:rsidR="00245866" w:rsidRPr="004B74F4" w:rsidRDefault="00245866" w:rsidP="004B74F4">
      <w:pPr>
        <w:ind w:firstLineChars="200" w:firstLine="560"/>
        <w:rPr>
          <w:rFonts w:ascii="仿宋_GB2312" w:eastAsia="仿宋_GB2312"/>
          <w:kern w:val="0"/>
          <w:sz w:val="28"/>
          <w:szCs w:val="28"/>
        </w:rPr>
      </w:pPr>
    </w:p>
    <w:p w:rsidR="00245866" w:rsidRPr="004B74F4" w:rsidRDefault="00245866" w:rsidP="004B74F4">
      <w:pPr>
        <w:ind w:firstLineChars="200" w:firstLine="560"/>
        <w:rPr>
          <w:rFonts w:ascii="仿宋_GB2312" w:eastAsia="仿宋_GB2312"/>
          <w:kern w:val="0"/>
          <w:sz w:val="28"/>
          <w:szCs w:val="28"/>
        </w:rPr>
      </w:pPr>
    </w:p>
    <w:p w:rsidR="008F2384" w:rsidRPr="00270BE0" w:rsidRDefault="008F2384" w:rsidP="00270BE0">
      <w:pPr>
        <w:widowControl/>
        <w:shd w:val="clear" w:color="auto" w:fill="FFFFFF"/>
        <w:spacing w:after="225" w:line="240" w:lineRule="auto"/>
        <w:ind w:firstLineChars="200" w:firstLine="560"/>
        <w:jc w:val="left"/>
        <w:rPr>
          <w:rFonts w:ascii="仿宋_GB2312" w:eastAsia="仿宋_GB2312" w:hAnsi="微软雅黑" w:cs="宋体"/>
          <w:color w:val="auto"/>
          <w:kern w:val="0"/>
          <w:sz w:val="28"/>
          <w:szCs w:val="28"/>
        </w:rPr>
      </w:pPr>
    </w:p>
    <w:p w:rsidR="008F2384" w:rsidRPr="00270BE0" w:rsidRDefault="008F2384" w:rsidP="00270BE0">
      <w:pPr>
        <w:widowControl/>
        <w:shd w:val="clear" w:color="auto" w:fill="FFFFFF"/>
        <w:spacing w:after="225" w:line="240" w:lineRule="auto"/>
        <w:ind w:firstLineChars="200" w:firstLine="560"/>
        <w:jc w:val="left"/>
        <w:rPr>
          <w:rFonts w:ascii="仿宋_GB2312" w:eastAsia="仿宋_GB2312" w:hAnsi="微软雅黑" w:cs="宋体"/>
          <w:color w:val="auto"/>
          <w:kern w:val="0"/>
          <w:sz w:val="28"/>
          <w:szCs w:val="28"/>
        </w:rPr>
      </w:pPr>
    </w:p>
    <w:p w:rsidR="008F2384" w:rsidRPr="00270BE0" w:rsidRDefault="008F2384" w:rsidP="00270BE0">
      <w:pPr>
        <w:widowControl/>
        <w:shd w:val="clear" w:color="auto" w:fill="FFFFFF"/>
        <w:spacing w:after="225" w:line="240" w:lineRule="auto"/>
        <w:ind w:firstLineChars="200" w:firstLine="560"/>
        <w:jc w:val="left"/>
        <w:rPr>
          <w:rFonts w:ascii="仿宋_GB2312" w:eastAsia="仿宋_GB2312" w:hAnsi="微软雅黑" w:cs="宋体"/>
          <w:color w:val="auto"/>
          <w:kern w:val="0"/>
          <w:sz w:val="28"/>
          <w:szCs w:val="28"/>
        </w:rPr>
      </w:pPr>
    </w:p>
    <w:p w:rsidR="008F2384" w:rsidRPr="00270BE0" w:rsidRDefault="008F2384" w:rsidP="00270BE0">
      <w:pPr>
        <w:widowControl/>
        <w:shd w:val="clear" w:color="auto" w:fill="FFFFFF"/>
        <w:spacing w:after="225" w:line="240" w:lineRule="auto"/>
        <w:ind w:firstLineChars="200" w:firstLine="560"/>
        <w:jc w:val="left"/>
        <w:rPr>
          <w:rFonts w:ascii="仿宋_GB2312" w:eastAsia="仿宋_GB2312" w:hAnsi="微软雅黑" w:cs="宋体"/>
          <w:color w:val="auto"/>
          <w:kern w:val="0"/>
          <w:sz w:val="28"/>
          <w:szCs w:val="28"/>
        </w:rPr>
      </w:pPr>
    </w:p>
    <w:p w:rsidR="008F2384" w:rsidRDefault="008F2384" w:rsidP="006839AF">
      <w:pPr>
        <w:ind w:firstLine="0"/>
        <w:jc w:val="left"/>
        <w:rPr>
          <w:rFonts w:ascii="仿宋_GB2312" w:eastAsia="仿宋_GB2312" w:cs="宋体"/>
          <w:sz w:val="28"/>
          <w:szCs w:val="28"/>
        </w:rPr>
      </w:pPr>
    </w:p>
    <w:p w:rsidR="002B4D64" w:rsidRDefault="002B4D64" w:rsidP="006839AF">
      <w:pPr>
        <w:ind w:firstLine="0"/>
        <w:jc w:val="left"/>
        <w:rPr>
          <w:rFonts w:ascii="仿宋_GB2312" w:eastAsia="仿宋_GB2312" w:cs="宋体"/>
          <w:sz w:val="28"/>
          <w:szCs w:val="28"/>
        </w:rPr>
      </w:pPr>
    </w:p>
    <w:p w:rsidR="00732BDB" w:rsidRDefault="00732BDB"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4B74F4" w:rsidP="006839AF">
      <w:pPr>
        <w:ind w:firstLine="0"/>
        <w:jc w:val="left"/>
        <w:rPr>
          <w:rFonts w:ascii="仿宋_GB2312" w:eastAsia="仿宋_GB2312" w:cs="宋体"/>
          <w:sz w:val="28"/>
          <w:szCs w:val="28"/>
        </w:rPr>
      </w:pPr>
    </w:p>
    <w:p w:rsidR="004B74F4" w:rsidRDefault="0052369C" w:rsidP="006839AF">
      <w:pPr>
        <w:ind w:firstLine="0"/>
        <w:jc w:val="left"/>
        <w:rPr>
          <w:rFonts w:ascii="仿宋_GB2312" w:eastAsia="仿宋_GB2312" w:cs="宋体" w:hint="eastAsia"/>
          <w:sz w:val="28"/>
          <w:szCs w:val="28"/>
        </w:rPr>
      </w:pPr>
      <w:r>
        <w:rPr>
          <w:rFonts w:ascii="仿宋_GB2312" w:eastAsia="仿宋_GB2312" w:cs="宋体" w:hint="eastAsia"/>
          <w:sz w:val="28"/>
          <w:szCs w:val="28"/>
        </w:rPr>
        <w:lastRenderedPageBreak/>
        <w:t xml:space="preserve"> 吗</w:t>
      </w:r>
    </w:p>
    <w:p w:rsidR="008F2384" w:rsidRPr="00B80AC6" w:rsidRDefault="00EF7FE8" w:rsidP="006839AF">
      <w:pPr>
        <w:ind w:firstLine="0"/>
        <w:jc w:val="left"/>
        <w:rPr>
          <w:rFonts w:ascii="仿宋_GB2312" w:eastAsia="仿宋_GB2312" w:cs="宋体"/>
          <w:sz w:val="28"/>
          <w:szCs w:val="28"/>
        </w:rPr>
      </w:pPr>
      <w:r>
        <w:rPr>
          <w:rFonts w:ascii="仿宋_GB2312" w:eastAsia="仿宋_GB2312" w:cs="宋体"/>
          <w:noProof/>
          <w:sz w:val="28"/>
          <w:szCs w:val="28"/>
        </w:rPr>
        <w:drawing>
          <wp:anchor distT="0" distB="0" distL="114300" distR="114300" simplePos="0" relativeHeight="251657728" behindDoc="1" locked="0" layoutInCell="1" allowOverlap="1">
            <wp:simplePos x="0" y="0"/>
            <wp:positionH relativeFrom="column">
              <wp:posOffset>-1121756</wp:posOffset>
            </wp:positionH>
            <wp:positionV relativeFrom="paragraph">
              <wp:posOffset>-192298</wp:posOffset>
            </wp:positionV>
            <wp:extent cx="8115300" cy="12954000"/>
            <wp:effectExtent l="19050" t="0" r="0" b="0"/>
            <wp:wrapNone/>
            <wp:docPr id="536" name="图片 536"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6" descr="0072"/>
                    <pic:cNvPicPr>
                      <a:picLocks noChangeAspect="1" noChangeArrowheads="1"/>
                    </pic:cNvPicPr>
                  </pic:nvPicPr>
                  <pic:blipFill>
                    <a:blip r:embed="rId12" cstate="print">
                      <a:lum bright="70000" contrast="-70000"/>
                    </a:blip>
                    <a:srcRect/>
                    <a:stretch>
                      <a:fillRect/>
                    </a:stretch>
                  </pic:blipFill>
                  <pic:spPr>
                    <a:xfrm>
                      <a:off x="0" y="0"/>
                      <a:ext cx="8115300" cy="12954000"/>
                    </a:xfrm>
                    <a:prstGeom prst="rect">
                      <a:avLst/>
                    </a:prstGeom>
                    <a:solidFill>
                      <a:srgbClr val="CCFFCC">
                        <a:alpha val="0"/>
                      </a:srgbClr>
                    </a:solidFill>
                  </pic:spPr>
                </pic:pic>
              </a:graphicData>
            </a:graphic>
          </wp:anchor>
        </w:drawing>
      </w:r>
    </w:p>
    <w:p w:rsidR="00210961" w:rsidRDefault="00210961" w:rsidP="006839AF">
      <w:pPr>
        <w:ind w:firstLine="0"/>
        <w:jc w:val="left"/>
        <w:rPr>
          <w:rFonts w:ascii="仿宋_GB2312" w:eastAsia="仿宋_GB2312" w:cs="宋体"/>
          <w:sz w:val="28"/>
          <w:szCs w:val="28"/>
        </w:rPr>
      </w:pPr>
    </w:p>
    <w:p w:rsidR="00E0103E" w:rsidRDefault="00E0103E" w:rsidP="006839AF">
      <w:pPr>
        <w:ind w:firstLine="0"/>
        <w:jc w:val="left"/>
        <w:rPr>
          <w:rFonts w:ascii="仿宋_GB2312" w:eastAsia="仿宋_GB2312" w:cs="宋体"/>
          <w:sz w:val="28"/>
          <w:szCs w:val="28"/>
        </w:rPr>
      </w:pPr>
    </w:p>
    <w:p w:rsidR="00E0103E" w:rsidRDefault="00EE72A1" w:rsidP="00100A20">
      <w:pPr>
        <w:ind w:left="120" w:firstLineChars="200" w:firstLine="560"/>
        <w:jc w:val="distribute"/>
        <w:rPr>
          <w:rFonts w:ascii="仿宋_GB2312" w:eastAsia="仿宋_GB2312" w:cs="宋体"/>
          <w:sz w:val="28"/>
          <w:szCs w:val="28"/>
        </w:rPr>
      </w:pPr>
      <w:r>
        <w:rPr>
          <w:rFonts w:ascii="仿宋_GB2312" w:eastAsia="仿宋_GB2312" w:hAnsi="ˎ̥"/>
          <w:sz w:val="28"/>
          <w:szCs w:val="28"/>
        </w:rPr>
        <w:pict>
          <v:shapetype id="_x0000_t202" coordsize="21600,21600" o:spt="202" path="m,l,21600r21600,l21600,xe">
            <v:stroke joinstyle="miter"/>
            <v:path gradientshapeok="t" o:connecttype="rect"/>
          </v:shapetype>
          <v:shape id="文本框 106" o:spid="_x0000_s1031" type="#_x0000_t202" style="position:absolute;left:0;text-align:left;margin-left:21.35pt;margin-top:9pt;width:414pt;height:316.8pt;z-index:251661824" o:gfxdata="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Akpxd3WAAAACQEAAA8AAAAAAAAAAQAgAAAA&#10;IgAAAGRycy9kb3ducmV2LnhtbFBLAQIUABQAAAAIAIdO4kCHFng3mwEAAAwDAAAOAAAAAAAAAAEA&#10;IAAAACUBAABkcnMvZTJvRG9jLnhtbFBLBQYAAAAABgAGAFkBAAAyBQAAAAA=&#10;" filled="f" stroked="f">
            <v:textbox style="mso-next-textbox:#文本框 106">
              <w:txbxContent>
                <w:p w:rsidR="00B35FD0" w:rsidRDefault="00B35FD0" w:rsidP="0054757A">
                  <w:pPr>
                    <w:ind w:left="120" w:right="1684" w:firstLineChars="250" w:firstLine="1801"/>
                    <w:jc w:val="left"/>
                    <w:rPr>
                      <w:rFonts w:ascii="仿宋_GB2312" w:eastAsia="仿宋_GB2312"/>
                      <w:b/>
                      <w:outline/>
                      <w:color w:val="008080"/>
                      <w:sz w:val="72"/>
                      <w:szCs w:val="72"/>
                    </w:rPr>
                  </w:pPr>
                </w:p>
                <w:p w:rsidR="00B35FD0" w:rsidRDefault="00B35FD0" w:rsidP="00100A20">
                  <w:pPr>
                    <w:ind w:left="120" w:right="1684" w:firstLine="759"/>
                    <w:jc w:val="left"/>
                    <w:rPr>
                      <w:rFonts w:ascii="仿宋_GB2312" w:eastAsia="仿宋_GB2312"/>
                      <w:b/>
                      <w:outline/>
                      <w:color w:val="008080"/>
                      <w:sz w:val="72"/>
                      <w:szCs w:val="72"/>
                    </w:rPr>
                  </w:pPr>
                </w:p>
                <w:p w:rsidR="00B35FD0" w:rsidRPr="00C61F62" w:rsidRDefault="00B35FD0" w:rsidP="0054757A">
                  <w:pPr>
                    <w:ind w:left="120" w:right="1684" w:firstLineChars="245" w:firstLine="2059"/>
                    <w:jc w:val="left"/>
                    <w:rPr>
                      <w:rFonts w:ascii="仿宋_GB2312" w:eastAsia="仿宋_GB2312"/>
                      <w:b/>
                      <w:emboss/>
                      <w:color w:val="008080"/>
                      <w:sz w:val="84"/>
                      <w:szCs w:val="84"/>
                    </w:rPr>
                  </w:pPr>
                  <w:r w:rsidRPr="00C61F62">
                    <w:rPr>
                      <w:rFonts w:ascii="仿宋_GB2312" w:eastAsia="仿宋_GB2312" w:hint="eastAsia"/>
                      <w:b/>
                      <w:emboss/>
                      <w:color w:val="008080"/>
                      <w:sz w:val="84"/>
                      <w:szCs w:val="84"/>
                    </w:rPr>
                    <w:t>第二部分</w:t>
                  </w:r>
                </w:p>
                <w:p w:rsidR="00B35FD0" w:rsidRPr="00C61F62" w:rsidRDefault="00B35FD0" w:rsidP="0054757A">
                  <w:pPr>
                    <w:ind w:firstLineChars="147" w:firstLine="1235"/>
                    <w:jc w:val="left"/>
                    <w:rPr>
                      <w:rFonts w:ascii="仿宋_GB2312" w:eastAsia="仿宋_GB2312"/>
                      <w:b/>
                      <w:emboss/>
                      <w:color w:val="008080"/>
                      <w:sz w:val="84"/>
                      <w:szCs w:val="84"/>
                    </w:rPr>
                  </w:pPr>
                  <w:r w:rsidRPr="00C61F62">
                    <w:rPr>
                      <w:rFonts w:ascii="仿宋_GB2312" w:eastAsia="仿宋_GB2312" w:hint="eastAsia"/>
                      <w:b/>
                      <w:emboss/>
                      <w:color w:val="008080"/>
                      <w:sz w:val="84"/>
                      <w:szCs w:val="84"/>
                    </w:rPr>
                    <w:t>【政府之声】</w:t>
                  </w:r>
                </w:p>
                <w:p w:rsidR="00B35FD0" w:rsidRDefault="00B35FD0" w:rsidP="00100A20">
                  <w:pPr>
                    <w:ind w:left="120" w:firstLine="220"/>
                  </w:pPr>
                </w:p>
                <w:p w:rsidR="00B35FD0" w:rsidRDefault="00B35FD0" w:rsidP="00100A20">
                  <w:pPr>
                    <w:ind w:left="120" w:firstLine="220"/>
                  </w:pPr>
                </w:p>
                <w:p w:rsidR="00B35FD0" w:rsidRDefault="00B35FD0" w:rsidP="00100A20">
                  <w:pPr>
                    <w:ind w:left="120" w:firstLine="220"/>
                  </w:pPr>
                </w:p>
                <w:p w:rsidR="00B35FD0" w:rsidRDefault="00B35FD0" w:rsidP="00100A20">
                  <w:pPr>
                    <w:ind w:left="120" w:firstLine="220"/>
                  </w:pPr>
                </w:p>
                <w:p w:rsidR="00B35FD0" w:rsidRDefault="00B35FD0" w:rsidP="00100A20">
                  <w:pPr>
                    <w:ind w:left="120" w:firstLine="220"/>
                  </w:pPr>
                </w:p>
                <w:p w:rsidR="00B35FD0" w:rsidRDefault="00B35FD0" w:rsidP="00100A20">
                  <w:pPr>
                    <w:ind w:left="120" w:firstLine="220"/>
                  </w:pPr>
                </w:p>
                <w:p w:rsidR="00B35FD0" w:rsidRDefault="00B35FD0" w:rsidP="00100A20">
                  <w:pPr>
                    <w:ind w:left="120" w:firstLine="220"/>
                  </w:pPr>
                </w:p>
              </w:txbxContent>
            </v:textbox>
          </v:shape>
        </w:pict>
      </w:r>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Chars="200" w:firstLine="560"/>
        <w:jc w:val="left"/>
        <w:rPr>
          <w:rFonts w:ascii="仿宋_GB2312" w:eastAsia="仿宋_GB2312" w:cs="宋体"/>
          <w:sz w:val="28"/>
          <w:szCs w:val="28"/>
        </w:rPr>
      </w:pPr>
    </w:p>
    <w:p w:rsidR="00E0103E" w:rsidRDefault="00F32ED3" w:rsidP="00100A20">
      <w:pPr>
        <w:pStyle w:val="af"/>
        <w:ind w:left="120" w:firstLine="190"/>
        <w:jc w:val="both"/>
        <w:rPr>
          <w:color w:val="FFFFFF" w:themeColor="background1"/>
          <w:sz w:val="18"/>
          <w:szCs w:val="18"/>
        </w:rPr>
      </w:pPr>
      <w:bookmarkStart w:id="9" w:name="_Toc512413474"/>
      <w:r>
        <w:rPr>
          <w:rFonts w:hint="eastAsia"/>
          <w:color w:val="FFFFFF" w:themeColor="background1"/>
          <w:sz w:val="18"/>
          <w:szCs w:val="18"/>
        </w:rPr>
        <w:t>第二部分、政府之声</w:t>
      </w:r>
      <w:bookmarkEnd w:id="9"/>
    </w:p>
    <w:p w:rsidR="00E0103E" w:rsidRDefault="00E0103E" w:rsidP="00100A20">
      <w:pPr>
        <w:ind w:left="120" w:firstLineChars="200" w:firstLine="560"/>
        <w:jc w:val="left"/>
        <w:rPr>
          <w:rFonts w:ascii="仿宋_GB2312" w:eastAsia="仿宋_GB2312" w:cs="宋体"/>
          <w:sz w:val="28"/>
          <w:szCs w:val="28"/>
        </w:rPr>
      </w:pPr>
    </w:p>
    <w:p w:rsidR="00E0103E" w:rsidRDefault="00E0103E" w:rsidP="00100A20">
      <w:pPr>
        <w:ind w:left="120" w:firstLine="294"/>
        <w:jc w:val="left"/>
        <w:rPr>
          <w:rFonts w:ascii="仿宋_GB2312" w:eastAsia="仿宋_GB2312" w:cs="宋体"/>
          <w:sz w:val="28"/>
          <w:szCs w:val="28"/>
        </w:rPr>
      </w:pPr>
    </w:p>
    <w:bookmarkEnd w:id="4"/>
    <w:bookmarkEnd w:id="5"/>
    <w:bookmarkEnd w:id="6"/>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245866" w:rsidRDefault="00245866" w:rsidP="00B11AED">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p>
    <w:p w:rsidR="00F53C61" w:rsidRDefault="00F53C61" w:rsidP="00F53C61">
      <w:pPr>
        <w:pStyle w:val="1"/>
        <w:numPr>
          <w:ilvl w:val="0"/>
          <w:numId w:val="0"/>
        </w:numPr>
        <w:shd w:val="clear" w:color="auto" w:fill="FFFFFF"/>
        <w:spacing w:line="840" w:lineRule="atLeast"/>
        <w:rPr>
          <w:rFonts w:ascii="仿宋_GB2312" w:eastAsia="仿宋_GB2312" w:hAnsiTheme="minorEastAsia"/>
          <w:color w:val="000000" w:themeColor="text1"/>
          <w:kern w:val="0"/>
          <w:sz w:val="28"/>
          <w:szCs w:val="28"/>
        </w:rPr>
      </w:pPr>
      <w:r>
        <w:rPr>
          <w:rFonts w:ascii="仿宋_GB2312" w:eastAsia="仿宋_GB2312" w:hAnsiTheme="minorEastAsia" w:hint="eastAsia"/>
          <w:color w:val="000000" w:themeColor="text1"/>
          <w:kern w:val="0"/>
          <w:sz w:val="28"/>
          <w:szCs w:val="28"/>
        </w:rPr>
        <w:lastRenderedPageBreak/>
        <w:t>（一</w:t>
      </w:r>
      <w:r>
        <w:rPr>
          <w:rFonts w:ascii="仿宋_GB2312" w:eastAsia="仿宋_GB2312" w:hAnsiTheme="minorEastAsia"/>
          <w:color w:val="000000" w:themeColor="text1"/>
          <w:kern w:val="0"/>
          <w:sz w:val="28"/>
          <w:szCs w:val="28"/>
        </w:rPr>
        <w:t>）</w:t>
      </w:r>
      <w:r w:rsidRPr="00F53C61">
        <w:rPr>
          <w:rFonts w:ascii="仿宋_GB2312" w:eastAsia="仿宋_GB2312" w:hAnsiTheme="minorEastAsia" w:hint="eastAsia"/>
          <w:color w:val="000000" w:themeColor="text1"/>
          <w:kern w:val="0"/>
          <w:sz w:val="28"/>
          <w:szCs w:val="28"/>
        </w:rPr>
        <w:t>习近平：推动我国新一代人工智能健康发展</w:t>
      </w:r>
    </w:p>
    <w:p w:rsidR="002553AD" w:rsidRDefault="00C46B84" w:rsidP="00F53C61">
      <w:pPr>
        <w:pStyle w:val="1"/>
        <w:numPr>
          <w:ilvl w:val="0"/>
          <w:numId w:val="0"/>
        </w:numPr>
        <w:shd w:val="clear" w:color="auto" w:fill="FFFFFF"/>
        <w:spacing w:line="840" w:lineRule="atLeast"/>
        <w:rPr>
          <w:rFonts w:ascii="仿宋_GB2312" w:eastAsia="仿宋_GB2312" w:hAnsiTheme="minorEastAsia"/>
          <w:b w:val="0"/>
          <w:color w:val="000000" w:themeColor="text1"/>
          <w:kern w:val="0"/>
          <w:sz w:val="28"/>
          <w:szCs w:val="28"/>
        </w:rPr>
      </w:pPr>
      <w:r w:rsidRPr="00C46B84">
        <w:rPr>
          <w:rFonts w:ascii="仿宋_GB2312" w:eastAsia="仿宋_GB2312" w:hAnsiTheme="minorEastAsia" w:hint="eastAsia"/>
          <w:color w:val="000000" w:themeColor="text1"/>
          <w:kern w:val="0"/>
          <w:sz w:val="28"/>
          <w:szCs w:val="28"/>
        </w:rPr>
        <w:t>来</w:t>
      </w:r>
      <w:r w:rsidR="00AD0BFA">
        <w:rPr>
          <w:rFonts w:ascii="仿宋_GB2312" w:eastAsia="仿宋_GB2312" w:hAnsiTheme="minorEastAsia" w:hint="eastAsia"/>
          <w:color w:val="000000" w:themeColor="text1"/>
          <w:kern w:val="0"/>
          <w:sz w:val="28"/>
          <w:szCs w:val="28"/>
        </w:rPr>
        <w:t>源：</w:t>
      </w:r>
      <w:r w:rsidR="00F53C61">
        <w:rPr>
          <w:rFonts w:ascii="仿宋_GB2312" w:eastAsia="仿宋_GB2312" w:hAnsiTheme="minorEastAsia" w:hint="eastAsia"/>
          <w:color w:val="000000" w:themeColor="text1"/>
          <w:kern w:val="0"/>
          <w:sz w:val="28"/>
          <w:szCs w:val="28"/>
        </w:rPr>
        <w:t>新华社</w:t>
      </w:r>
    </w:p>
    <w:p w:rsidR="00F53C61" w:rsidRPr="00F53C61" w:rsidRDefault="00F53C61" w:rsidP="00F53C61">
      <w:pPr>
        <w:widowControl/>
        <w:shd w:val="clear" w:color="auto" w:fill="FFFFFF"/>
        <w:spacing w:after="150" w:line="480" w:lineRule="auto"/>
        <w:ind w:firstLine="480"/>
        <w:jc w:val="left"/>
        <w:rPr>
          <w:rFonts w:ascii="仿宋_GB2312" w:eastAsia="仿宋_GB2312"/>
          <w:kern w:val="0"/>
          <w:sz w:val="28"/>
          <w:szCs w:val="28"/>
        </w:rPr>
      </w:pPr>
      <w:r w:rsidRPr="00F53C61">
        <w:rPr>
          <w:rFonts w:ascii="仿宋_GB2312" w:eastAsia="仿宋_GB2312" w:hint="eastAsia"/>
          <w:kern w:val="0"/>
          <w:sz w:val="28"/>
          <w:szCs w:val="28"/>
        </w:rPr>
        <w:t>新华社北京10月31日电 中共中央政治局10月31日下午就人工智能发展现状和趋势举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rsidR="00F53C61" w:rsidRPr="00F53C61" w:rsidRDefault="00F53C61" w:rsidP="00F53C61">
      <w:pPr>
        <w:widowControl/>
        <w:shd w:val="clear" w:color="auto" w:fill="FFFFFF"/>
        <w:spacing w:after="150" w:line="480" w:lineRule="auto"/>
        <w:ind w:firstLine="480"/>
        <w:jc w:val="left"/>
        <w:rPr>
          <w:rFonts w:ascii="仿宋_GB2312" w:eastAsia="仿宋_GB2312" w:hint="eastAsia"/>
          <w:kern w:val="0"/>
          <w:sz w:val="28"/>
          <w:szCs w:val="28"/>
        </w:rPr>
      </w:pPr>
      <w:r w:rsidRPr="00F53C61">
        <w:rPr>
          <w:rFonts w:ascii="仿宋_GB2312" w:eastAsia="仿宋_GB2312" w:hint="eastAsia"/>
          <w:kern w:val="0"/>
          <w:sz w:val="28"/>
          <w:szCs w:val="28"/>
        </w:rPr>
        <w:t>北京大学教授、中国工程院院士高文就这个问题作了讲解，并谈了意见和建议。</w:t>
      </w:r>
    </w:p>
    <w:p w:rsidR="00F53C61" w:rsidRPr="00F53C61" w:rsidRDefault="00F53C61" w:rsidP="00F53C61">
      <w:pPr>
        <w:widowControl/>
        <w:shd w:val="clear" w:color="auto" w:fill="FFFFFF"/>
        <w:spacing w:after="150" w:line="480" w:lineRule="auto"/>
        <w:ind w:firstLineChars="200" w:firstLine="560"/>
        <w:jc w:val="left"/>
        <w:rPr>
          <w:rFonts w:ascii="仿宋_GB2312" w:eastAsia="仿宋_GB2312" w:hint="eastAsia"/>
          <w:kern w:val="0"/>
          <w:sz w:val="28"/>
          <w:szCs w:val="28"/>
        </w:rPr>
      </w:pPr>
      <w:r w:rsidRPr="00F53C61">
        <w:rPr>
          <w:rFonts w:ascii="仿宋_GB2312" w:eastAsia="仿宋_GB2312" w:hint="eastAsia"/>
          <w:kern w:val="0"/>
          <w:sz w:val="28"/>
          <w:szCs w:val="28"/>
        </w:rPr>
        <w:t>中共中央政治局各位同志认真听取了讲解，并就有关问题进行了讨论。</w:t>
      </w:r>
    </w:p>
    <w:p w:rsidR="00F53C61" w:rsidRPr="00F53C61" w:rsidRDefault="00F53C61" w:rsidP="00F53C61">
      <w:pPr>
        <w:widowControl/>
        <w:shd w:val="clear" w:color="auto" w:fill="FFFFFF"/>
        <w:spacing w:after="150" w:line="480" w:lineRule="auto"/>
        <w:ind w:firstLineChars="200" w:firstLine="560"/>
        <w:jc w:val="left"/>
        <w:rPr>
          <w:rFonts w:ascii="仿宋_GB2312" w:eastAsia="仿宋_GB2312" w:hint="eastAsia"/>
          <w:kern w:val="0"/>
          <w:sz w:val="28"/>
          <w:szCs w:val="28"/>
        </w:rPr>
      </w:pPr>
      <w:r w:rsidRPr="00F53C61">
        <w:rPr>
          <w:rFonts w:ascii="仿宋_GB2312" w:eastAsia="仿宋_GB2312" w:hint="eastAsia"/>
          <w:kern w:val="0"/>
          <w:sz w:val="28"/>
          <w:szCs w:val="28"/>
        </w:rPr>
        <w:t>习近平在主持学习时发表了讲话。他强调，人工智能是引领这一轮科技革命和产业变革的战略性技术，具有溢出带动性很强的“头雁”效应。在移动互联网、大数据、超级计算、传感网、脑科学等新理论新技术的驱动下，人工智能加速发展，呈现出深度学习、跨界融合、人机协同、群智开放、自主操控等新特征，正在对经济发展、社会进步、国际政治经济格局等方面产生重大而深远的影响。加快发展新一代人工智能</w:t>
      </w:r>
      <w:r w:rsidRPr="00F53C61">
        <w:rPr>
          <w:rFonts w:ascii="仿宋_GB2312" w:eastAsia="仿宋_GB2312" w:hint="eastAsia"/>
          <w:kern w:val="0"/>
          <w:sz w:val="28"/>
          <w:szCs w:val="28"/>
        </w:rPr>
        <w:lastRenderedPageBreak/>
        <w:t>是我们赢得全球科技竞争主动权的重要战略抓手，是推动我国科技跨越发展、产业优化升级、生产力整体跃升的重要战略资源。</w:t>
      </w:r>
    </w:p>
    <w:p w:rsidR="00F53C61" w:rsidRPr="00F53C61" w:rsidRDefault="00F53C61" w:rsidP="00F53C61">
      <w:pPr>
        <w:widowControl/>
        <w:shd w:val="clear" w:color="auto" w:fill="FFFFFF"/>
        <w:spacing w:after="150" w:line="480" w:lineRule="auto"/>
        <w:ind w:firstLineChars="200" w:firstLine="560"/>
        <w:jc w:val="left"/>
        <w:rPr>
          <w:rFonts w:ascii="仿宋_GB2312" w:eastAsia="仿宋_GB2312" w:hint="eastAsia"/>
          <w:kern w:val="0"/>
          <w:sz w:val="28"/>
          <w:szCs w:val="28"/>
        </w:rPr>
      </w:pPr>
      <w:r w:rsidRPr="00F53C61">
        <w:rPr>
          <w:rFonts w:ascii="仿宋_GB2312" w:eastAsia="仿宋_GB2312" w:hint="eastAsia"/>
          <w:kern w:val="0"/>
          <w:sz w:val="28"/>
          <w:szCs w:val="28"/>
        </w:rPr>
        <w:t>习近平指出，人工智能具有多学科综合、高度复杂的特征。我们必须加强研判，统筹谋划，协同创新，稳步推进，把增强原创能力作为重点，以关键核心技术为主攻方向，夯实新一代人工智能发展的基础。要加强基础理论研究，支持科学家勇闯人工智能科技前沿的“无人区”，努力在人工智能发展方向和理论、方法、工具、系统等方面取得变革性、颠覆性突破，确保我国在人工智能这个重要领域的理论研究走在前面、关键核心技术占领制高点。要主攻关键核心技术，以问题为导向，全面增强人工智能科技创新能力，加快建立新一代人工智能关键共性技术体系，在短板上抓紧布局，确保人工智能关键核心技术牢牢掌握在自己手里。要强化科技应用开发，紧紧围绕经济社会发展需求，充分发挥我国海量数据和巨大市场应用规模优势，坚持需求导向、市场倒逼的科技发展路径，积极培育人工智能创新产品和服务，推进人工智能技术产业化，形成科技创新和产业应用互相促进的良好发展局面。要加强人才队伍建设，以更大的决心、更有力的措施，打造多种形式的高层次人才培养平台，加强后备人才培养力度，为科技和产业发展提供更加充分的人才支撑。</w:t>
      </w:r>
    </w:p>
    <w:p w:rsidR="00F53C61" w:rsidRPr="00F53C61" w:rsidRDefault="00F53C61" w:rsidP="00F53C61">
      <w:pPr>
        <w:widowControl/>
        <w:shd w:val="clear" w:color="auto" w:fill="FFFFFF"/>
        <w:spacing w:after="150" w:line="480" w:lineRule="auto"/>
        <w:ind w:firstLineChars="200" w:firstLine="560"/>
        <w:jc w:val="left"/>
        <w:rPr>
          <w:rFonts w:ascii="仿宋_GB2312" w:eastAsia="仿宋_GB2312" w:hint="eastAsia"/>
          <w:kern w:val="0"/>
          <w:sz w:val="28"/>
          <w:szCs w:val="28"/>
        </w:rPr>
      </w:pPr>
      <w:r w:rsidRPr="00F53C61">
        <w:rPr>
          <w:rFonts w:ascii="仿宋_GB2312" w:eastAsia="仿宋_GB2312" w:hint="eastAsia"/>
          <w:kern w:val="0"/>
          <w:sz w:val="28"/>
          <w:szCs w:val="28"/>
        </w:rPr>
        <w:t>习近平强调，我国经济已由高速增长阶段转向高质量发展阶段，正处在转变发展方式、优化经济结构、转换增长动力的攻关期，迫切需要新一代人工智能等重大创新添薪续力。我们要深入把握新一代人工智能</w:t>
      </w:r>
      <w:r w:rsidRPr="00F53C61">
        <w:rPr>
          <w:rFonts w:ascii="仿宋_GB2312" w:eastAsia="仿宋_GB2312" w:hint="eastAsia"/>
          <w:kern w:val="0"/>
          <w:sz w:val="28"/>
          <w:szCs w:val="28"/>
        </w:rPr>
        <w:lastRenderedPageBreak/>
        <w:t>发展的特点，加强人工智能和产业发展融合，为高质量发展提供新动能。要围绕建设现代化经济体系，以供给侧结构性改革为主线，把握数字化、网络化、智能化融合发展契机，在质量变革、效率变革、动力变革中发挥人工智能作用，提高全要素生产率。要培育具有重大引领带动作用的人工智能企业和产业，构建数据驱动、人机协同、跨界融合、共创分享的智能经济形态。要发挥人工智能在产业升级、产品开发、服务创新等方面的技术优势，促进人工智能同一、二、三产业深度融合，以人工智能技术推动各产业变革，在中高端消费、创新引领、绿色低碳、共享经济、现代供应链、人力资本服务等领域培育新增长点、形成新动能。要推动智能化信息基础设施建设，提升传统基础设施智能化水平，形成适应智能经济、智能社会需要的基础设施体系。</w:t>
      </w:r>
    </w:p>
    <w:p w:rsidR="00F53C61" w:rsidRPr="00F53C61" w:rsidRDefault="00F53C61" w:rsidP="00F53C61">
      <w:pPr>
        <w:widowControl/>
        <w:shd w:val="clear" w:color="auto" w:fill="FFFFFF"/>
        <w:spacing w:after="150" w:line="480" w:lineRule="auto"/>
        <w:ind w:firstLineChars="200" w:firstLine="560"/>
        <w:jc w:val="left"/>
        <w:rPr>
          <w:rFonts w:ascii="仿宋_GB2312" w:eastAsia="仿宋_GB2312" w:hint="eastAsia"/>
          <w:kern w:val="0"/>
          <w:sz w:val="28"/>
          <w:szCs w:val="28"/>
        </w:rPr>
      </w:pPr>
      <w:r w:rsidRPr="00F53C61">
        <w:rPr>
          <w:rFonts w:ascii="仿宋_GB2312" w:eastAsia="仿宋_GB2312" w:hint="eastAsia"/>
          <w:kern w:val="0"/>
          <w:sz w:val="28"/>
          <w:szCs w:val="28"/>
        </w:rPr>
        <w:t>习近平指出，要加强人工智能同保障和改善民生的结合，从保障和改善民生、为人民创造美好生活的需要出发，推动人工智能在人们日常工作、学习、生活中的深度运用，创造更加智能的工作方式和生活方式。要抓住民生领域的突出矛盾和难点，加强人工智能在教育、医疗卫生、体育、住房、交通、助残养老、家政服务等领域的深度应用，创新智能服务体系。要加强人工智能同社会治理的结合，开发适用于政府服务和决策的人工智能系统，加强政务信息资源整合和公共需求精准预测，推进智慧城市建设，促进人工智能在公共安全领域的深度应用，加强生态领域人工智能运用，运用人工智能提高公共服务和社会治理水平。要加强人工智能发展的潜在风险研判和防范，维护人民利益和国家安全，确</w:t>
      </w:r>
      <w:r w:rsidRPr="00F53C61">
        <w:rPr>
          <w:rFonts w:ascii="仿宋_GB2312" w:eastAsia="仿宋_GB2312" w:hint="eastAsia"/>
          <w:kern w:val="0"/>
          <w:sz w:val="28"/>
          <w:szCs w:val="28"/>
        </w:rPr>
        <w:lastRenderedPageBreak/>
        <w:t>保人工智能安全、可靠、可控。要整合多学科力量，加强人工智能相关法律、伦理、社会问题研究，建立健全保障人工智能健康发展的法律法规、制度体系、伦理道德。各级领导干部要努力学习科技前沿知识，把握人工智能发展规律和特点，加强统筹协调，加大政策支持，形成工作合力。</w:t>
      </w:r>
    </w:p>
    <w:p w:rsidR="00B05517" w:rsidRDefault="00B05517"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sz w:val="28"/>
          <w:szCs w:val="28"/>
        </w:rPr>
      </w:pPr>
    </w:p>
    <w:p w:rsidR="00F53C61" w:rsidRDefault="00F53C61" w:rsidP="00100A20">
      <w:pPr>
        <w:ind w:left="120" w:firstLine="294"/>
        <w:rPr>
          <w:rFonts w:ascii="仿宋_GB2312" w:eastAsia="仿宋_GB2312" w:cs="宋体" w:hint="eastAsia"/>
          <w:sz w:val="28"/>
          <w:szCs w:val="28"/>
        </w:rPr>
      </w:pPr>
    </w:p>
    <w:p w:rsidR="00F53C61" w:rsidRDefault="00F53C61" w:rsidP="00100A20">
      <w:pPr>
        <w:ind w:left="120" w:firstLine="294"/>
        <w:rPr>
          <w:rFonts w:ascii="仿宋_GB2312" w:eastAsia="仿宋_GB2312" w:cs="宋体"/>
          <w:sz w:val="28"/>
          <w:szCs w:val="28"/>
        </w:rPr>
      </w:pPr>
    </w:p>
    <w:p w:rsidR="00F53C61" w:rsidRPr="00F53C61" w:rsidRDefault="00F53C61" w:rsidP="00100A20">
      <w:pPr>
        <w:ind w:left="120" w:firstLine="294"/>
        <w:rPr>
          <w:rFonts w:ascii="仿宋_GB2312" w:eastAsia="仿宋_GB2312" w:cs="宋体" w:hint="eastAsia"/>
          <w:sz w:val="28"/>
          <w:szCs w:val="28"/>
        </w:rPr>
      </w:pPr>
    </w:p>
    <w:p w:rsidR="00B05517" w:rsidRDefault="00B05517" w:rsidP="00100A20">
      <w:pPr>
        <w:ind w:left="120" w:firstLine="294"/>
        <w:rPr>
          <w:rFonts w:ascii="仿宋_GB2312" w:eastAsia="仿宋_GB2312" w:cs="宋体"/>
          <w:sz w:val="28"/>
          <w:szCs w:val="28"/>
        </w:rPr>
      </w:pPr>
    </w:p>
    <w:p w:rsidR="00B05517" w:rsidRDefault="00B05517" w:rsidP="00100A20">
      <w:pPr>
        <w:ind w:left="120" w:firstLine="294"/>
        <w:rPr>
          <w:rFonts w:ascii="仿宋_GB2312" w:eastAsia="仿宋_GB2312" w:cs="宋体"/>
          <w:sz w:val="28"/>
          <w:szCs w:val="28"/>
        </w:rPr>
      </w:pPr>
    </w:p>
    <w:p w:rsidR="00B05517" w:rsidRDefault="00B05517" w:rsidP="00100A20">
      <w:pPr>
        <w:ind w:left="120" w:firstLine="294"/>
        <w:rPr>
          <w:rFonts w:ascii="仿宋_GB2312" w:eastAsia="仿宋_GB2312" w:cs="宋体"/>
          <w:sz w:val="28"/>
          <w:szCs w:val="28"/>
        </w:rPr>
      </w:pPr>
    </w:p>
    <w:p w:rsidR="0082605C" w:rsidRDefault="0082605C" w:rsidP="00100A20">
      <w:pPr>
        <w:ind w:left="120" w:firstLine="294"/>
        <w:rPr>
          <w:rFonts w:ascii="仿宋_GB2312" w:eastAsia="仿宋_GB2312" w:cs="宋体"/>
          <w:sz w:val="28"/>
          <w:szCs w:val="28"/>
        </w:rPr>
      </w:pPr>
    </w:p>
    <w:p w:rsidR="00E0103E" w:rsidRDefault="00EE72A1" w:rsidP="00C80D91">
      <w:pPr>
        <w:ind w:left="120" w:firstLine="294"/>
        <w:rPr>
          <w:rFonts w:ascii="仿宋_GB2312" w:eastAsia="仿宋_GB2312" w:cs="宋体"/>
          <w:sz w:val="28"/>
          <w:szCs w:val="28"/>
        </w:rPr>
      </w:pPr>
      <w:r>
        <w:rPr>
          <w:rFonts w:ascii="仿宋_GB2312" w:eastAsia="仿宋_GB2312" w:hAnsi="ˎ̥"/>
          <w:sz w:val="28"/>
          <w:szCs w:val="28"/>
        </w:rPr>
        <w:lastRenderedPageBreak/>
        <w:pict>
          <v:shape id="文本框 113" o:spid="_x0000_s1030" type="#_x0000_t202" style="position:absolute;left:0;text-align:left;margin-left:25.3pt;margin-top:28.95pt;width:5in;height:249.6pt;z-index:251662848" o:gfxdata="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LkE0ZHWAAAACQEAAA8AAAAAAAAAAQAgAAAA&#10;IgAAAGRycy9kb3ducmV2LnhtbFBLAQIUABQAAAAIAIdO4kAFcSbPmwEAAAwDAAAOAAAAAAAAAAEA&#10;IAAAACUBAABkcnMvZTJvRG9jLnhtbFBLBQYAAAAABgAGAFkBAAAyBQAAAAA=&#10;" filled="f" stroked="f">
            <v:textbox style="mso-next-textbox:#文本框 113">
              <w:txbxContent>
                <w:p w:rsidR="00B35FD0" w:rsidRPr="00164B9A" w:rsidRDefault="00B35FD0" w:rsidP="0054757A">
                  <w:pPr>
                    <w:ind w:leftChars="57" w:left="120" w:firstLineChars="237" w:firstLine="1992"/>
                    <w:rPr>
                      <w:rFonts w:ascii="仿宋_GB2312" w:eastAsia="仿宋_GB2312"/>
                      <w:b/>
                      <w:emboss/>
                      <w:color w:val="008080"/>
                      <w:sz w:val="84"/>
                      <w:szCs w:val="84"/>
                    </w:rPr>
                  </w:pPr>
                  <w:r w:rsidRPr="00164B9A">
                    <w:rPr>
                      <w:rFonts w:ascii="仿宋_GB2312" w:eastAsia="仿宋_GB2312" w:hint="eastAsia"/>
                      <w:b/>
                      <w:emboss/>
                      <w:color w:val="008080"/>
                      <w:sz w:val="84"/>
                      <w:szCs w:val="84"/>
                    </w:rPr>
                    <w:t>第三部分</w:t>
                  </w:r>
                </w:p>
                <w:p w:rsidR="00B35FD0" w:rsidRPr="00164B9A" w:rsidRDefault="00B35FD0" w:rsidP="00100A20">
                  <w:pPr>
                    <w:ind w:left="120" w:right="1684" w:firstLine="885"/>
                    <w:jc w:val="center"/>
                    <w:rPr>
                      <w:rFonts w:ascii="仿宋_GB2312" w:eastAsia="仿宋_GB2312"/>
                      <w:b/>
                      <w:emboss/>
                      <w:color w:val="008080"/>
                      <w:sz w:val="84"/>
                      <w:szCs w:val="84"/>
                    </w:rPr>
                  </w:pPr>
                </w:p>
                <w:p w:rsidR="00B35FD0" w:rsidRPr="00164B9A" w:rsidRDefault="00B35FD0" w:rsidP="0033683C">
                  <w:pPr>
                    <w:ind w:firstLineChars="144" w:firstLine="1210"/>
                    <w:rPr>
                      <w:rFonts w:ascii="仿宋_GB2312" w:eastAsia="仿宋_GB2312"/>
                      <w:b/>
                      <w:emboss/>
                      <w:color w:val="008080"/>
                      <w:sz w:val="84"/>
                      <w:szCs w:val="84"/>
                    </w:rPr>
                  </w:pPr>
                  <w:r w:rsidRPr="00164B9A">
                    <w:rPr>
                      <w:rFonts w:ascii="仿宋_GB2312" w:eastAsia="仿宋_GB2312" w:hint="eastAsia"/>
                      <w:b/>
                      <w:emboss/>
                      <w:color w:val="008080"/>
                      <w:sz w:val="84"/>
                      <w:szCs w:val="84"/>
                    </w:rPr>
                    <w:t>【业界动态】</w:t>
                  </w:r>
                </w:p>
              </w:txbxContent>
            </v:textbox>
          </v:shape>
        </w:pict>
      </w:r>
    </w:p>
    <w:p w:rsidR="00E0103E" w:rsidRDefault="00E0103E" w:rsidP="00100A20">
      <w:pPr>
        <w:ind w:left="120" w:firstLine="294"/>
        <w:rPr>
          <w:rFonts w:ascii="仿宋_GB2312" w:eastAsia="仿宋_GB2312" w:cs="宋体"/>
          <w:sz w:val="28"/>
          <w:szCs w:val="28"/>
        </w:rPr>
      </w:pPr>
    </w:p>
    <w:p w:rsidR="00E0103E" w:rsidRDefault="00E0103E" w:rsidP="00100A20">
      <w:pPr>
        <w:ind w:left="120" w:firstLine="294"/>
        <w:rPr>
          <w:rFonts w:ascii="仿宋_GB2312" w:eastAsia="仿宋_GB2312" w:cs="宋体"/>
          <w:sz w:val="28"/>
          <w:szCs w:val="28"/>
        </w:rPr>
      </w:pPr>
    </w:p>
    <w:p w:rsidR="00E0103E" w:rsidRDefault="008D168B" w:rsidP="00DC4301">
      <w:pPr>
        <w:ind w:firstLine="0"/>
        <w:rPr>
          <w:rFonts w:ascii="仿宋_GB2312" w:eastAsia="仿宋_GB2312" w:cs="宋体"/>
          <w:sz w:val="28"/>
          <w:szCs w:val="28"/>
        </w:rPr>
      </w:pPr>
      <w:r w:rsidRPr="008D168B">
        <w:rPr>
          <w:rFonts w:ascii="仿宋_GB2312" w:eastAsia="仿宋_GB2312" w:cs="宋体"/>
          <w:noProof/>
          <w:sz w:val="28"/>
          <w:szCs w:val="28"/>
        </w:rPr>
        <w:drawing>
          <wp:anchor distT="0" distB="0" distL="114300" distR="114300" simplePos="0" relativeHeight="251655680" behindDoc="1" locked="0" layoutInCell="1" allowOverlap="1">
            <wp:simplePos x="0" y="0"/>
            <wp:positionH relativeFrom="column">
              <wp:posOffset>-1122045</wp:posOffset>
            </wp:positionH>
            <wp:positionV relativeFrom="paragraph">
              <wp:posOffset>-3726180</wp:posOffset>
            </wp:positionV>
            <wp:extent cx="8115300" cy="12954000"/>
            <wp:effectExtent l="19050" t="0" r="0" b="0"/>
            <wp:wrapNone/>
            <wp:docPr id="5" name="图片 536"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图片 536" descr="0072"/>
                    <pic:cNvPicPr>
                      <a:picLocks noChangeAspect="1" noChangeArrowheads="1"/>
                    </pic:cNvPicPr>
                  </pic:nvPicPr>
                  <pic:blipFill>
                    <a:blip r:embed="rId12" cstate="print">
                      <a:lum bright="70000" contrast="-70000"/>
                    </a:blip>
                    <a:srcRect/>
                    <a:stretch>
                      <a:fillRect/>
                    </a:stretch>
                  </pic:blipFill>
                  <pic:spPr>
                    <a:xfrm>
                      <a:off x="0" y="0"/>
                      <a:ext cx="8115300" cy="12954000"/>
                    </a:xfrm>
                    <a:prstGeom prst="rect">
                      <a:avLst/>
                    </a:prstGeom>
                    <a:solidFill>
                      <a:srgbClr val="CCFFCC">
                        <a:alpha val="0"/>
                      </a:srgbClr>
                    </a:solidFill>
                  </pic:spPr>
                </pic:pic>
              </a:graphicData>
            </a:graphic>
          </wp:anchor>
        </w:drawing>
      </w:r>
    </w:p>
    <w:p w:rsidR="00E0103E" w:rsidRDefault="00E0103E" w:rsidP="00DC4301">
      <w:pPr>
        <w:ind w:firstLine="0"/>
        <w:rPr>
          <w:rFonts w:ascii="仿宋_GB2312" w:eastAsia="仿宋_GB2312" w:cs="宋体"/>
          <w:sz w:val="28"/>
          <w:szCs w:val="28"/>
        </w:rPr>
      </w:pPr>
    </w:p>
    <w:p w:rsidR="00827D33" w:rsidRDefault="00827D33" w:rsidP="0082605C">
      <w:pPr>
        <w:widowControl/>
        <w:ind w:firstLine="0"/>
        <w:jc w:val="left"/>
        <w:rPr>
          <w:rFonts w:ascii="仿宋_GB2312" w:eastAsia="仿宋_GB2312" w:hAnsiTheme="minorEastAsia" w:cs="宋体"/>
          <w:b/>
          <w:color w:val="auto"/>
          <w:kern w:val="0"/>
          <w:sz w:val="28"/>
          <w:szCs w:val="28"/>
          <w:shd w:val="clear" w:color="auto" w:fill="FFFFFF"/>
        </w:rPr>
      </w:pPr>
      <w:bookmarkStart w:id="10" w:name="_Toc511205782"/>
      <w:bookmarkStart w:id="11" w:name="_Toc512413478"/>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C80D91" w:rsidRDefault="00C80D91" w:rsidP="0082605C">
      <w:pPr>
        <w:widowControl/>
        <w:ind w:firstLine="0"/>
        <w:jc w:val="left"/>
        <w:rPr>
          <w:rFonts w:ascii="仿宋_GB2312" w:eastAsia="仿宋_GB2312" w:hAnsiTheme="minorEastAsia" w:cs="宋体"/>
          <w:b/>
          <w:color w:val="auto"/>
          <w:kern w:val="0"/>
          <w:sz w:val="28"/>
          <w:szCs w:val="28"/>
          <w:shd w:val="clear" w:color="auto" w:fill="FFFFFF"/>
        </w:rPr>
      </w:pPr>
    </w:p>
    <w:p w:rsidR="00F53C61" w:rsidRDefault="00F53C61" w:rsidP="0082605C">
      <w:pPr>
        <w:widowControl/>
        <w:ind w:firstLine="0"/>
        <w:jc w:val="left"/>
        <w:rPr>
          <w:rFonts w:ascii="仿宋_GB2312" w:eastAsia="仿宋_GB2312" w:hAnsiTheme="minorEastAsia" w:cs="宋体"/>
          <w:b/>
          <w:color w:val="auto"/>
          <w:kern w:val="0"/>
          <w:sz w:val="28"/>
          <w:szCs w:val="28"/>
          <w:shd w:val="clear" w:color="auto" w:fill="FFFFFF"/>
        </w:rPr>
      </w:pPr>
    </w:p>
    <w:p w:rsidR="00F53C61" w:rsidRDefault="00F53C61" w:rsidP="0082605C">
      <w:pPr>
        <w:widowControl/>
        <w:ind w:firstLine="0"/>
        <w:jc w:val="left"/>
        <w:rPr>
          <w:rFonts w:ascii="仿宋_GB2312" w:eastAsia="仿宋_GB2312" w:hAnsiTheme="minorEastAsia" w:cs="宋体"/>
          <w:b/>
          <w:color w:val="auto"/>
          <w:kern w:val="0"/>
          <w:sz w:val="28"/>
          <w:szCs w:val="28"/>
          <w:shd w:val="clear" w:color="auto" w:fill="FFFFFF"/>
        </w:rPr>
      </w:pPr>
    </w:p>
    <w:p w:rsidR="00F53C61" w:rsidRDefault="00F53C61" w:rsidP="0082605C">
      <w:pPr>
        <w:widowControl/>
        <w:ind w:firstLine="0"/>
        <w:jc w:val="left"/>
        <w:rPr>
          <w:rFonts w:ascii="仿宋_GB2312" w:eastAsia="仿宋_GB2312" w:hAnsiTheme="minorEastAsia" w:cs="宋体"/>
          <w:b/>
          <w:color w:val="auto"/>
          <w:kern w:val="0"/>
          <w:sz w:val="28"/>
          <w:szCs w:val="28"/>
          <w:shd w:val="clear" w:color="auto" w:fill="FFFFFF"/>
        </w:rPr>
      </w:pPr>
    </w:p>
    <w:p w:rsidR="00F53C61" w:rsidRDefault="00F53C61" w:rsidP="0082605C">
      <w:pPr>
        <w:widowControl/>
        <w:ind w:firstLine="0"/>
        <w:jc w:val="left"/>
        <w:rPr>
          <w:rFonts w:ascii="仿宋_GB2312" w:eastAsia="仿宋_GB2312" w:hAnsiTheme="minorEastAsia" w:cs="宋体"/>
          <w:b/>
          <w:color w:val="auto"/>
          <w:kern w:val="0"/>
          <w:sz w:val="28"/>
          <w:szCs w:val="28"/>
          <w:shd w:val="clear" w:color="auto" w:fill="FFFFFF"/>
        </w:rPr>
      </w:pPr>
    </w:p>
    <w:p w:rsidR="00F53C61" w:rsidRDefault="00F53C61" w:rsidP="0082605C">
      <w:pPr>
        <w:widowControl/>
        <w:ind w:firstLine="0"/>
        <w:jc w:val="left"/>
        <w:rPr>
          <w:rFonts w:ascii="仿宋_GB2312" w:eastAsia="仿宋_GB2312" w:hAnsiTheme="minorEastAsia" w:cs="宋体"/>
          <w:b/>
          <w:color w:val="auto"/>
          <w:kern w:val="0"/>
          <w:sz w:val="28"/>
          <w:szCs w:val="28"/>
          <w:shd w:val="clear" w:color="auto" w:fill="FFFFFF"/>
        </w:rPr>
      </w:pPr>
    </w:p>
    <w:bookmarkEnd w:id="10"/>
    <w:bookmarkEnd w:id="11"/>
    <w:p w:rsidR="00EF1464" w:rsidRPr="00EF1464" w:rsidRDefault="00EF1464" w:rsidP="00EF1464">
      <w:pPr>
        <w:pStyle w:val="af9"/>
        <w:widowControl/>
        <w:numPr>
          <w:ilvl w:val="0"/>
          <w:numId w:val="28"/>
        </w:numPr>
        <w:ind w:firstLineChars="0"/>
        <w:jc w:val="left"/>
        <w:rPr>
          <w:rFonts w:ascii="仿宋_GB2312" w:eastAsia="仿宋_GB2312" w:hAnsiTheme="minorEastAsia" w:cs="宋体"/>
          <w:b/>
          <w:color w:val="auto"/>
          <w:kern w:val="0"/>
          <w:sz w:val="28"/>
          <w:szCs w:val="28"/>
          <w:shd w:val="clear" w:color="auto" w:fill="FFFFFF"/>
        </w:rPr>
      </w:pPr>
      <w:r w:rsidRPr="00EF1464">
        <w:rPr>
          <w:rFonts w:ascii="仿宋_GB2312" w:eastAsia="仿宋_GB2312" w:hAnsiTheme="minorEastAsia" w:cs="宋体" w:hint="eastAsia"/>
          <w:b/>
          <w:color w:val="auto"/>
          <w:kern w:val="0"/>
          <w:sz w:val="28"/>
          <w:szCs w:val="28"/>
          <w:shd w:val="clear" w:color="auto" w:fill="FFFFFF"/>
        </w:rPr>
        <w:lastRenderedPageBreak/>
        <w:t>超图软件：地理信息系统龙头，长期成长空间不断打开</w:t>
      </w:r>
    </w:p>
    <w:p w:rsidR="00E0103E" w:rsidRPr="00EF1464" w:rsidRDefault="003F474F" w:rsidP="00EF1464">
      <w:pPr>
        <w:pStyle w:val="af9"/>
        <w:widowControl/>
        <w:ind w:left="885" w:firstLineChars="0" w:firstLine="0"/>
        <w:jc w:val="left"/>
        <w:rPr>
          <w:rFonts w:cs="宋体"/>
          <w:color w:val="auto"/>
          <w:kern w:val="0"/>
          <w:sz w:val="24"/>
          <w:szCs w:val="24"/>
        </w:rPr>
      </w:pPr>
      <w:r w:rsidRPr="00EF1464">
        <w:rPr>
          <w:rFonts w:ascii="仿宋_GB2312" w:eastAsia="仿宋_GB2312" w:hAnsiTheme="minorEastAsia" w:cs="宋体" w:hint="eastAsia"/>
          <w:b/>
          <w:color w:val="auto"/>
          <w:kern w:val="0"/>
          <w:sz w:val="28"/>
          <w:szCs w:val="28"/>
          <w:shd w:val="clear" w:color="auto" w:fill="FFFFFF"/>
        </w:rPr>
        <w:t>来源：</w:t>
      </w:r>
      <w:r w:rsidR="00EF1464">
        <w:rPr>
          <w:rFonts w:ascii="仿宋_GB2312" w:eastAsia="仿宋_GB2312" w:hAnsiTheme="minorEastAsia" w:cs="宋体" w:hint="eastAsia"/>
          <w:b/>
          <w:color w:val="auto"/>
          <w:kern w:val="0"/>
          <w:sz w:val="28"/>
          <w:szCs w:val="28"/>
          <w:shd w:val="clear" w:color="auto" w:fill="FFFFFF"/>
        </w:rPr>
        <w:t>财知道</w:t>
      </w:r>
    </w:p>
    <w:p w:rsidR="00E7292E" w:rsidRPr="00E7292E" w:rsidRDefault="00E7292E" w:rsidP="00E7292E">
      <w:pPr>
        <w:widowControl/>
        <w:shd w:val="clear" w:color="auto" w:fill="FFFFFF"/>
        <w:spacing w:after="150" w:line="480" w:lineRule="auto"/>
        <w:ind w:firstLine="480"/>
        <w:jc w:val="left"/>
        <w:rPr>
          <w:rFonts w:ascii="仿宋_GB2312" w:eastAsia="仿宋_GB2312"/>
          <w:kern w:val="0"/>
          <w:sz w:val="28"/>
          <w:szCs w:val="28"/>
        </w:rPr>
      </w:pPr>
      <w:bookmarkStart w:id="12" w:name="_Toc511205783"/>
      <w:bookmarkStart w:id="13" w:name="_Toc512413479"/>
      <w:r w:rsidRPr="00E7292E">
        <w:rPr>
          <w:rFonts w:ascii="仿宋_GB2312" w:eastAsia="仿宋_GB2312" w:hint="eastAsia"/>
          <w:kern w:val="0"/>
          <w:sz w:val="28"/>
          <w:szCs w:val="28"/>
        </w:rPr>
        <w:t>国内GIS软件龙头，“平台+应用”布局不断完善。公司是国内领先的地理信息系统(GIS)平台软件厂商，自主研发的</w:t>
      </w:r>
      <w:proofErr w:type="spellStart"/>
      <w:r w:rsidRPr="00E7292E">
        <w:rPr>
          <w:rFonts w:ascii="仿宋_GB2312" w:eastAsia="仿宋_GB2312" w:hint="eastAsia"/>
          <w:kern w:val="0"/>
          <w:sz w:val="28"/>
          <w:szCs w:val="28"/>
        </w:rPr>
        <w:t>SuperMapGIS</w:t>
      </w:r>
      <w:proofErr w:type="spellEnd"/>
      <w:r w:rsidRPr="00E7292E">
        <w:rPr>
          <w:rFonts w:ascii="仿宋_GB2312" w:eastAsia="仿宋_GB2312" w:hint="eastAsia"/>
          <w:kern w:val="0"/>
          <w:sz w:val="28"/>
          <w:szCs w:val="28"/>
        </w:rPr>
        <w:t>基础软件已经超过国外软件品牌，稳居GIS基础软件中国区市场份额第一，广泛应用于上百个细分行业。基于强通用性、高技术门槛的基础软件，公司占领行业制高点，并将业务向下游扩充到国土、智慧城市、规划、环保、水利、军工等强GIS领域，先后全资收购上海南康、南京国图、北京安图、上海数慧，不断扩大公司在国土、住建和不动产登记等下游行业领域的领先优势，“平台+应用”布局不断完善，市场竞争力和占有率有望快速提升。</w:t>
      </w:r>
    </w:p>
    <w:p w:rsidR="00E7292E" w:rsidRPr="00E7292E" w:rsidRDefault="00E7292E" w:rsidP="00E7292E">
      <w:pPr>
        <w:widowControl/>
        <w:shd w:val="clear" w:color="auto" w:fill="FFFFFF"/>
        <w:spacing w:after="150" w:line="480" w:lineRule="auto"/>
        <w:ind w:firstLine="480"/>
        <w:jc w:val="left"/>
        <w:rPr>
          <w:rFonts w:ascii="仿宋_GB2312" w:eastAsia="仿宋_GB2312" w:hint="eastAsia"/>
          <w:kern w:val="0"/>
          <w:sz w:val="28"/>
          <w:szCs w:val="28"/>
        </w:rPr>
      </w:pPr>
      <w:r w:rsidRPr="00E7292E">
        <w:rPr>
          <w:rFonts w:ascii="仿宋_GB2312" w:eastAsia="仿宋_GB2312" w:hint="eastAsia"/>
          <w:kern w:val="0"/>
          <w:sz w:val="28"/>
          <w:szCs w:val="28"/>
        </w:rPr>
        <w:t>不动产登记升级完善空间依然广阔，三调业务步入集中落单阶段，业绩快速增长有保障。1)不动产登记是长尾市场，数据整合订单仍处于快速落地阶段，数据共享及“互联网+”服务潜力较大，未来几年有望对业绩保持稳定贡献。2)三调业务从2018年下半年到2019年上半年将进入集中落单阶段，公司商机储备充足，已中标多个国家级和省市级国土三调项目，三调业务料将有力驱动公司业绩增长。3)自然资源部的成立给公司带来新的机会，公司通过打通在水利、环保、国土、城市、住建规划等方面的行业积累，构建行业解决方案壁垒，行业地位有望进一步提升。而且据采招网数据统计，年初至今公司订单保持快速增长，业绩增长有保障。</w:t>
      </w:r>
    </w:p>
    <w:p w:rsidR="00E7292E" w:rsidRPr="00E7292E" w:rsidRDefault="00E7292E" w:rsidP="00E7292E">
      <w:pPr>
        <w:widowControl/>
        <w:shd w:val="clear" w:color="auto" w:fill="FFFFFF"/>
        <w:spacing w:after="150" w:line="480" w:lineRule="auto"/>
        <w:ind w:firstLine="480"/>
        <w:jc w:val="left"/>
        <w:rPr>
          <w:rFonts w:ascii="仿宋_GB2312" w:eastAsia="仿宋_GB2312" w:hint="eastAsia"/>
          <w:kern w:val="0"/>
          <w:sz w:val="28"/>
          <w:szCs w:val="28"/>
        </w:rPr>
      </w:pPr>
      <w:r w:rsidRPr="00E7292E">
        <w:rPr>
          <w:rFonts w:ascii="仿宋_GB2312" w:eastAsia="仿宋_GB2312" w:hint="eastAsia"/>
          <w:kern w:val="0"/>
          <w:sz w:val="28"/>
          <w:szCs w:val="28"/>
        </w:rPr>
        <w:lastRenderedPageBreak/>
        <w:t>下游应用业务多点开花，中长期持续成长可期。目前公司在智慧城市、规划、环保、军工等下游领域均取得不错的成绩，时空大数据与云平台作为智慧城市的基础设施，已在重庆、大连、西安等近百个城市开展应用;公司产品进入军工主流应用领域，大国防业务由战略储备期转向项目落地期;此外，公司地图慧产品打开2B、2C市场，引领SaaS企业地图新模式。公司业务不断向下游行业渗透，为公司长期成长提供持续动力。</w:t>
      </w:r>
    </w:p>
    <w:p w:rsidR="00E7292E" w:rsidRPr="00E7292E" w:rsidRDefault="00E7292E" w:rsidP="00E7292E">
      <w:pPr>
        <w:widowControl/>
        <w:shd w:val="clear" w:color="auto" w:fill="FFFFFF"/>
        <w:spacing w:after="150" w:line="480" w:lineRule="auto"/>
        <w:ind w:firstLine="480"/>
        <w:jc w:val="left"/>
        <w:rPr>
          <w:rFonts w:ascii="仿宋_GB2312" w:eastAsia="仿宋_GB2312" w:hint="eastAsia"/>
          <w:kern w:val="0"/>
          <w:sz w:val="28"/>
          <w:szCs w:val="28"/>
        </w:rPr>
      </w:pPr>
      <w:r w:rsidRPr="00E7292E">
        <w:rPr>
          <w:rFonts w:ascii="仿宋_GB2312" w:eastAsia="仿宋_GB2312" w:hint="eastAsia"/>
          <w:kern w:val="0"/>
          <w:sz w:val="28"/>
          <w:szCs w:val="28"/>
        </w:rPr>
        <w:t>透过现象看本质，行业景气度与技术实力决定公司“真成长”属性。我们认为公司快速增长不仅仅受短期政策驱动，本质上还是取决于下游行业的旺盛需求和公司过硬的技术实力。一方面，由于GIS在我国智慧城市、不动产登记、企业级应用等众多领域的应用愈加广泛，下游景气度快速提升。同时，BIM与GIS的融合将GIS从宏观领域引入了微观领域，拓展了三维GIS的应用领域，也为GIS的发展带来新的契机。另一方面，公司GIS技术起点高、架构先进，在跨平台GIS技术、二三维一体化GIS技术、云端一体化GIS技术和大数据GIS技术方面业界领先，形成了公司在GIS市场的独特竞争优势。</w:t>
      </w:r>
    </w:p>
    <w:p w:rsidR="00E7292E" w:rsidRPr="00E7292E" w:rsidRDefault="00E7292E" w:rsidP="00E7292E">
      <w:pPr>
        <w:widowControl/>
        <w:shd w:val="clear" w:color="auto" w:fill="FFFFFF"/>
        <w:spacing w:after="150" w:line="480" w:lineRule="auto"/>
        <w:ind w:firstLine="480"/>
        <w:jc w:val="left"/>
        <w:rPr>
          <w:rFonts w:ascii="仿宋_GB2312" w:eastAsia="仿宋_GB2312" w:hint="eastAsia"/>
          <w:kern w:val="0"/>
          <w:sz w:val="28"/>
          <w:szCs w:val="28"/>
        </w:rPr>
      </w:pPr>
      <w:r w:rsidRPr="00E7292E">
        <w:rPr>
          <w:rFonts w:ascii="仿宋_GB2312" w:eastAsia="仿宋_GB2312" w:hint="eastAsia"/>
          <w:kern w:val="0"/>
          <w:sz w:val="28"/>
          <w:szCs w:val="28"/>
        </w:rPr>
        <w:t>投资建议：我们维持预测公司2018-2020年归母净利润为2.73/3.65/4.63亿元，对应PE分别为33/25/19倍。考虑不动产登记数据整合与升级项目持续落地，三调业务步入集中落单阶段，19年自然资源部改革带来新机会，公司业绩持续快速成长可期。我们认为公司是</w:t>
      </w:r>
      <w:r w:rsidRPr="00E7292E">
        <w:rPr>
          <w:rFonts w:ascii="仿宋_GB2312" w:eastAsia="仿宋_GB2312" w:hint="eastAsia"/>
          <w:kern w:val="0"/>
          <w:sz w:val="28"/>
          <w:szCs w:val="28"/>
        </w:rPr>
        <w:lastRenderedPageBreak/>
        <w:t>安全性与成长性兼具，业绩与估值匹配的优质标的，特上调评级至“强推”。</w:t>
      </w:r>
    </w:p>
    <w:p w:rsidR="00E7292E" w:rsidRPr="00E7292E" w:rsidRDefault="00E7292E" w:rsidP="00E7292E">
      <w:pPr>
        <w:widowControl/>
        <w:shd w:val="clear" w:color="auto" w:fill="FFFFFF"/>
        <w:spacing w:after="150" w:line="480" w:lineRule="auto"/>
        <w:ind w:firstLine="480"/>
        <w:jc w:val="left"/>
        <w:rPr>
          <w:rFonts w:ascii="仿宋_GB2312" w:eastAsia="仿宋_GB2312" w:hint="eastAsia"/>
          <w:kern w:val="0"/>
          <w:sz w:val="28"/>
          <w:szCs w:val="28"/>
        </w:rPr>
      </w:pPr>
      <w:r w:rsidRPr="00E7292E">
        <w:rPr>
          <w:rFonts w:ascii="仿宋_GB2312" w:eastAsia="仿宋_GB2312" w:hint="eastAsia"/>
          <w:kern w:val="0"/>
          <w:sz w:val="28"/>
          <w:szCs w:val="28"/>
        </w:rPr>
        <w:t>风险提示：市场竞争加剧;下游行业景气度下滑;商誉减值风险。</w:t>
      </w:r>
    </w:p>
    <w:bookmarkEnd w:id="12"/>
    <w:bookmarkEnd w:id="13"/>
    <w:p w:rsidR="00BA1152" w:rsidRDefault="00BA1152" w:rsidP="00BA1152">
      <w:pPr>
        <w:pStyle w:val="1"/>
        <w:numPr>
          <w:ilvl w:val="0"/>
          <w:numId w:val="0"/>
        </w:numPr>
        <w:spacing w:line="600" w:lineRule="atLeast"/>
        <w:rPr>
          <w:rFonts w:ascii="仿宋_GB2312" w:eastAsia="仿宋_GB2312" w:hAnsiTheme="minorEastAsia" w:cs="宋体"/>
          <w:color w:val="auto"/>
          <w:kern w:val="0"/>
          <w:sz w:val="28"/>
          <w:szCs w:val="28"/>
          <w:shd w:val="clear" w:color="auto" w:fill="FFFFFF"/>
        </w:rPr>
      </w:pPr>
      <w:r>
        <w:rPr>
          <w:rFonts w:ascii="仿宋_GB2312" w:eastAsia="仿宋_GB2312" w:hAnsiTheme="minorEastAsia" w:cs="宋体" w:hint="eastAsia"/>
          <w:color w:val="auto"/>
          <w:kern w:val="0"/>
          <w:sz w:val="28"/>
          <w:szCs w:val="28"/>
          <w:shd w:val="clear" w:color="auto" w:fill="FFFFFF"/>
        </w:rPr>
        <w:t>（二</w:t>
      </w:r>
      <w:r>
        <w:rPr>
          <w:rFonts w:ascii="仿宋_GB2312" w:eastAsia="仿宋_GB2312" w:hAnsiTheme="minorEastAsia" w:cs="宋体"/>
          <w:color w:val="auto"/>
          <w:kern w:val="0"/>
          <w:sz w:val="28"/>
          <w:szCs w:val="28"/>
          <w:shd w:val="clear" w:color="auto" w:fill="FFFFFF"/>
        </w:rPr>
        <w:t>）</w:t>
      </w:r>
      <w:r w:rsidRPr="00BA1152">
        <w:rPr>
          <w:rFonts w:ascii="仿宋_GB2312" w:eastAsia="仿宋_GB2312" w:hAnsiTheme="minorEastAsia" w:cs="宋体" w:hint="eastAsia"/>
          <w:color w:val="auto"/>
          <w:kern w:val="0"/>
          <w:sz w:val="28"/>
          <w:szCs w:val="28"/>
          <w:shd w:val="clear" w:color="auto" w:fill="FFFFFF"/>
        </w:rPr>
        <w:t>山东5家企业入围2018年中国软件业务收入百强</w:t>
      </w:r>
    </w:p>
    <w:p w:rsidR="0033683C" w:rsidRDefault="0033683C" w:rsidP="00BA1152">
      <w:pPr>
        <w:pStyle w:val="1"/>
        <w:numPr>
          <w:ilvl w:val="0"/>
          <w:numId w:val="0"/>
        </w:numPr>
        <w:spacing w:line="600" w:lineRule="atLeast"/>
        <w:rPr>
          <w:rFonts w:ascii="仿宋_GB2312" w:eastAsia="仿宋_GB2312" w:hAnsiTheme="minorEastAsia" w:cs="宋体"/>
          <w:b w:val="0"/>
          <w:color w:val="auto"/>
          <w:kern w:val="0"/>
          <w:sz w:val="28"/>
          <w:szCs w:val="28"/>
          <w:shd w:val="clear" w:color="auto" w:fill="FFFFFF"/>
        </w:rPr>
      </w:pPr>
      <w:r w:rsidRPr="003F474F">
        <w:rPr>
          <w:rFonts w:ascii="仿宋_GB2312" w:eastAsia="仿宋_GB2312" w:hAnsiTheme="minorEastAsia" w:cs="宋体" w:hint="eastAsia"/>
          <w:color w:val="auto"/>
          <w:kern w:val="0"/>
          <w:sz w:val="28"/>
          <w:szCs w:val="28"/>
          <w:shd w:val="clear" w:color="auto" w:fill="FFFFFF"/>
        </w:rPr>
        <w:t>来源：</w:t>
      </w:r>
      <w:r w:rsidR="00BA1152">
        <w:rPr>
          <w:rFonts w:ascii="仿宋_GB2312" w:eastAsia="仿宋_GB2312" w:hAnsiTheme="minorEastAsia" w:cs="宋体" w:hint="eastAsia"/>
          <w:color w:val="auto"/>
          <w:kern w:val="0"/>
          <w:sz w:val="28"/>
          <w:szCs w:val="28"/>
          <w:shd w:val="clear" w:color="auto" w:fill="FFFFFF"/>
        </w:rPr>
        <w:t>大众日报</w:t>
      </w:r>
    </w:p>
    <w:p w:rsidR="00BA1152" w:rsidRPr="00BA1152" w:rsidRDefault="00BA1152" w:rsidP="00BA1152">
      <w:pPr>
        <w:widowControl/>
        <w:shd w:val="clear" w:color="auto" w:fill="FFFFFF"/>
        <w:spacing w:after="150" w:line="480" w:lineRule="auto"/>
        <w:ind w:firstLine="480"/>
        <w:jc w:val="left"/>
        <w:rPr>
          <w:rFonts w:ascii="仿宋_GB2312" w:eastAsia="仿宋_GB2312"/>
          <w:kern w:val="0"/>
          <w:sz w:val="28"/>
          <w:szCs w:val="28"/>
        </w:rPr>
      </w:pPr>
      <w:r w:rsidRPr="00BA1152">
        <w:rPr>
          <w:rFonts w:ascii="仿宋_GB2312" w:eastAsia="仿宋_GB2312"/>
          <w:kern w:val="0"/>
          <w:sz w:val="28"/>
          <w:szCs w:val="28"/>
        </w:rPr>
        <w:t>据国家统计局批准、工业和信息化部统计的2017年全国软件和信息技术服务业年报数据,经各地工业和信息化主管部门初步审核、工业和信息化部最终核定,2018年中国软件业务收入前百家企业名单日前揭晓,我省共有5家企业上榜。</w:t>
      </w:r>
    </w:p>
    <w:p w:rsidR="00BA1152" w:rsidRPr="00BA1152" w:rsidRDefault="00BA1152" w:rsidP="00BA1152">
      <w:pPr>
        <w:widowControl/>
        <w:shd w:val="clear" w:color="auto" w:fill="FFFFFF"/>
        <w:spacing w:after="150" w:line="480" w:lineRule="auto"/>
        <w:ind w:firstLine="480"/>
        <w:jc w:val="left"/>
        <w:rPr>
          <w:rFonts w:ascii="仿宋_GB2312" w:eastAsia="仿宋_GB2312"/>
          <w:kern w:val="0"/>
          <w:sz w:val="28"/>
          <w:szCs w:val="28"/>
        </w:rPr>
      </w:pPr>
      <w:r w:rsidRPr="00BA1152">
        <w:rPr>
          <w:rFonts w:ascii="仿宋_GB2312" w:eastAsia="仿宋_GB2312"/>
          <w:kern w:val="0"/>
          <w:sz w:val="28"/>
          <w:szCs w:val="28"/>
        </w:rPr>
        <w:t>数据显示,本届软件百家企业入围门槛为年收入16.2亿元,比上届提高1.7亿元,增长11.9%；2017年共完成软件业务收入7712亿元,比上届增长16.5%。其中,排首位的企业是华为技术有限公司,该公司已连续17年蝉联冠军,中兴通讯和海尔集团分别列第二和第三名。浪潮集团有限公司、海信集团有限公司、东方电子集团有限公司、山东中创软件工程股份有限公司4家企业,则分列第5、8、63、95位。（代玲玲）</w:t>
      </w:r>
    </w:p>
    <w:p w:rsidR="001D103D" w:rsidRPr="000760C1" w:rsidRDefault="001D103D" w:rsidP="000760C1">
      <w:pPr>
        <w:widowControl/>
        <w:shd w:val="clear" w:color="auto" w:fill="FFFFFF"/>
        <w:spacing w:after="150" w:line="480" w:lineRule="auto"/>
        <w:ind w:firstLine="480"/>
        <w:jc w:val="left"/>
        <w:rPr>
          <w:rFonts w:ascii="仿宋_GB2312" w:eastAsia="仿宋_GB2312"/>
          <w:kern w:val="0"/>
          <w:sz w:val="28"/>
          <w:szCs w:val="28"/>
        </w:rPr>
      </w:pPr>
    </w:p>
    <w:p w:rsidR="00DC4301" w:rsidRPr="000760C1" w:rsidRDefault="00DC4301" w:rsidP="000760C1">
      <w:pPr>
        <w:widowControl/>
        <w:shd w:val="clear" w:color="auto" w:fill="FFFFFF"/>
        <w:spacing w:after="150" w:line="480" w:lineRule="auto"/>
        <w:ind w:firstLine="480"/>
        <w:jc w:val="left"/>
        <w:rPr>
          <w:rFonts w:ascii="仿宋_GB2312" w:eastAsia="仿宋_GB2312"/>
          <w:kern w:val="0"/>
          <w:sz w:val="28"/>
          <w:szCs w:val="28"/>
        </w:rPr>
      </w:pPr>
    </w:p>
    <w:p w:rsidR="008F2384" w:rsidRPr="000760C1" w:rsidRDefault="008F2384" w:rsidP="000760C1">
      <w:pPr>
        <w:widowControl/>
        <w:shd w:val="clear" w:color="auto" w:fill="FFFFFF"/>
        <w:spacing w:after="150" w:line="480" w:lineRule="auto"/>
        <w:ind w:firstLine="480"/>
        <w:jc w:val="left"/>
        <w:rPr>
          <w:rFonts w:ascii="仿宋_GB2312" w:eastAsia="仿宋_GB2312"/>
          <w:kern w:val="0"/>
          <w:sz w:val="28"/>
          <w:szCs w:val="28"/>
        </w:rPr>
      </w:pPr>
    </w:p>
    <w:p w:rsidR="00141EE0" w:rsidRDefault="00141EE0" w:rsidP="000760C1">
      <w:pPr>
        <w:tabs>
          <w:tab w:val="left" w:pos="7215"/>
        </w:tabs>
        <w:ind w:firstLine="0"/>
        <w:rPr>
          <w:rFonts w:ascii="仿宋_GB2312" w:eastAsia="仿宋_GB2312"/>
          <w:kern w:val="0"/>
          <w:sz w:val="28"/>
          <w:szCs w:val="28"/>
        </w:rPr>
      </w:pPr>
    </w:p>
    <w:p w:rsidR="00A77B76" w:rsidRDefault="00C87F9E" w:rsidP="000760C1">
      <w:pPr>
        <w:tabs>
          <w:tab w:val="left" w:pos="7215"/>
        </w:tabs>
        <w:ind w:firstLine="0"/>
        <w:rPr>
          <w:rFonts w:ascii="仿宋_GB2312" w:eastAsia="仿宋_GB2312" w:hint="eastAsia"/>
          <w:kern w:val="0"/>
          <w:sz w:val="28"/>
          <w:szCs w:val="28"/>
        </w:rPr>
      </w:pPr>
      <w:r>
        <w:rPr>
          <w:rFonts w:ascii="仿宋_GB2312" w:eastAsia="仿宋_GB2312" w:hint="eastAsia"/>
          <w:kern w:val="0"/>
          <w:sz w:val="28"/>
          <w:szCs w:val="28"/>
        </w:rPr>
        <w:t xml:space="preserve"> </w:t>
      </w:r>
    </w:p>
    <w:p w:rsidR="000760C1" w:rsidRDefault="000760C1" w:rsidP="000760C1">
      <w:pPr>
        <w:tabs>
          <w:tab w:val="left" w:pos="7215"/>
        </w:tabs>
        <w:ind w:firstLine="0"/>
        <w:rPr>
          <w:noProof/>
        </w:rPr>
      </w:pPr>
    </w:p>
    <w:p w:rsidR="008F2384" w:rsidRDefault="008F2384" w:rsidP="00100A20">
      <w:pPr>
        <w:tabs>
          <w:tab w:val="left" w:pos="7215"/>
        </w:tabs>
        <w:ind w:left="120" w:firstLine="220"/>
        <w:rPr>
          <w:noProof/>
        </w:rPr>
      </w:pPr>
    </w:p>
    <w:p w:rsidR="008F2384" w:rsidRDefault="008F2384" w:rsidP="0081047B">
      <w:pPr>
        <w:tabs>
          <w:tab w:val="left" w:pos="7215"/>
        </w:tabs>
        <w:ind w:firstLine="0"/>
        <w:rPr>
          <w:noProof/>
        </w:rPr>
      </w:pPr>
    </w:p>
    <w:p w:rsidR="008F2384" w:rsidRDefault="008F2384" w:rsidP="00100A20">
      <w:pPr>
        <w:tabs>
          <w:tab w:val="left" w:pos="7215"/>
        </w:tabs>
        <w:ind w:left="120" w:firstLine="220"/>
        <w:rPr>
          <w:noProof/>
        </w:rPr>
      </w:pPr>
    </w:p>
    <w:p w:rsidR="00E0103E" w:rsidRDefault="00F32ED3" w:rsidP="00100A20">
      <w:pPr>
        <w:tabs>
          <w:tab w:val="left" w:pos="7215"/>
        </w:tabs>
        <w:ind w:left="120" w:firstLine="220"/>
        <w:rPr>
          <w:rFonts w:ascii="仿宋_GB2312" w:eastAsia="仿宋_GB2312" w:hAnsi="ˎ̥"/>
          <w:sz w:val="28"/>
          <w:szCs w:val="28"/>
        </w:rPr>
      </w:pPr>
      <w:r>
        <w:rPr>
          <w:rFonts w:hint="eastAsia"/>
          <w:noProof/>
        </w:rPr>
        <w:drawing>
          <wp:anchor distT="0" distB="0" distL="114300" distR="114300" simplePos="0" relativeHeight="251651584" behindDoc="1" locked="0" layoutInCell="1" allowOverlap="1">
            <wp:simplePos x="0" y="0"/>
            <wp:positionH relativeFrom="column">
              <wp:posOffset>-1183640</wp:posOffset>
            </wp:positionH>
            <wp:positionV relativeFrom="paragraph">
              <wp:posOffset>-941070</wp:posOffset>
            </wp:positionV>
            <wp:extent cx="8336915" cy="11476990"/>
            <wp:effectExtent l="19050" t="0" r="6985" b="0"/>
            <wp:wrapNone/>
            <wp:docPr id="138" name="图片 143"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43" descr="0072"/>
                    <pic:cNvPicPr>
                      <a:picLocks noChangeAspect="1" noChangeArrowheads="1"/>
                    </pic:cNvPicPr>
                  </pic:nvPicPr>
                  <pic:blipFill>
                    <a:blip r:embed="rId12" cstate="print">
                      <a:lum bright="70000" contrast="-70000"/>
                    </a:blip>
                    <a:srcRect/>
                    <a:stretch>
                      <a:fillRect/>
                    </a:stretch>
                  </pic:blipFill>
                  <pic:spPr>
                    <a:xfrm>
                      <a:off x="0" y="0"/>
                      <a:ext cx="8336675" cy="11477297"/>
                    </a:xfrm>
                    <a:prstGeom prst="rect">
                      <a:avLst/>
                    </a:prstGeom>
                    <a:solidFill>
                      <a:srgbClr val="CCFFCC">
                        <a:alpha val="0"/>
                      </a:srgbClr>
                    </a:solidFill>
                  </pic:spPr>
                </pic:pic>
              </a:graphicData>
            </a:graphic>
          </wp:anchor>
        </w:drawing>
      </w:r>
    </w:p>
    <w:p w:rsidR="00E0103E" w:rsidRDefault="00EE72A1" w:rsidP="00100A20">
      <w:pPr>
        <w:tabs>
          <w:tab w:val="left" w:pos="7215"/>
        </w:tabs>
        <w:ind w:left="120" w:firstLineChars="178" w:firstLine="498"/>
        <w:rPr>
          <w:rFonts w:ascii="仿宋_GB2312" w:eastAsia="仿宋_GB2312" w:hAnsi="ˎ̥"/>
          <w:sz w:val="28"/>
          <w:szCs w:val="28"/>
        </w:rPr>
      </w:pPr>
      <w:r>
        <w:rPr>
          <w:rFonts w:ascii="仿宋_GB2312" w:eastAsia="仿宋_GB2312" w:hAnsi="ˎ̥"/>
          <w:sz w:val="28"/>
          <w:szCs w:val="28"/>
        </w:rPr>
        <w:pict>
          <v:shape id="文本框 115" o:spid="_x0000_s1029" type="#_x0000_t202" style="position:absolute;left:0;text-align:left;margin-left:8.25pt;margin-top:.1pt;width:396pt;height:236.85pt;z-index:251663872" o:gfxdata="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JgWT7fVAAAACAEAAA8AAAAAAAAAAQAgAAAA&#10;IgAAAGRycy9kb3ducmV2LnhtbFBLAQIUABQAAAAIAIdO4kD5lIq7nAEAAAwDAAAOAAAAAAAAAAEA&#10;IAAAACQBAABkcnMvZTJvRG9jLnhtbFBLBQYAAAAABgAGAFkBAAAyBQAAAAA=&#10;" filled="f" stroked="f">
            <v:textbox style="mso-next-textbox:#文本框 115">
              <w:txbxContent>
                <w:p w:rsidR="00B35FD0" w:rsidRPr="00324431" w:rsidRDefault="00B35FD0" w:rsidP="0054757A">
                  <w:pPr>
                    <w:ind w:firstLineChars="290" w:firstLine="2437"/>
                    <w:rPr>
                      <w:rFonts w:ascii="仿宋_GB2312" w:eastAsia="仿宋_GB2312"/>
                      <w:b/>
                      <w:emboss/>
                      <w:color w:val="008080"/>
                      <w:sz w:val="84"/>
                      <w:szCs w:val="84"/>
                    </w:rPr>
                  </w:pPr>
                  <w:r w:rsidRPr="00324431">
                    <w:rPr>
                      <w:rFonts w:ascii="仿宋_GB2312" w:eastAsia="仿宋_GB2312" w:hint="eastAsia"/>
                      <w:b/>
                      <w:emboss/>
                      <w:color w:val="008080"/>
                      <w:sz w:val="84"/>
                      <w:szCs w:val="84"/>
                    </w:rPr>
                    <w:t>第四部分</w:t>
                  </w:r>
                </w:p>
                <w:p w:rsidR="00B35FD0" w:rsidRPr="00324431" w:rsidRDefault="00B35FD0" w:rsidP="00100A20">
                  <w:pPr>
                    <w:ind w:left="120" w:right="1684" w:firstLine="885"/>
                    <w:jc w:val="center"/>
                    <w:rPr>
                      <w:rFonts w:ascii="仿宋_GB2312" w:eastAsia="仿宋_GB2312"/>
                      <w:b/>
                      <w:emboss/>
                      <w:color w:val="008080"/>
                      <w:sz w:val="84"/>
                      <w:szCs w:val="84"/>
                    </w:rPr>
                  </w:pPr>
                </w:p>
                <w:p w:rsidR="00B35FD0" w:rsidRPr="00324431" w:rsidRDefault="00B35FD0" w:rsidP="008E0EDE">
                  <w:pPr>
                    <w:ind w:left="120" w:firstLine="885"/>
                    <w:rPr>
                      <w:rFonts w:ascii="仿宋_GB2312" w:eastAsia="仿宋_GB2312"/>
                      <w:b/>
                      <w:emboss/>
                      <w:color w:val="008080"/>
                      <w:sz w:val="84"/>
                      <w:szCs w:val="84"/>
                    </w:rPr>
                  </w:pPr>
                  <w:r w:rsidRPr="00324431">
                    <w:rPr>
                      <w:rFonts w:ascii="仿宋_GB2312" w:eastAsia="仿宋_GB2312" w:hint="eastAsia"/>
                      <w:b/>
                      <w:emboss/>
                      <w:color w:val="008080"/>
                      <w:sz w:val="84"/>
                      <w:szCs w:val="84"/>
                    </w:rPr>
                    <w:t>【产品与技术】</w:t>
                  </w:r>
                </w:p>
              </w:txbxContent>
            </v:textbox>
          </v:shape>
        </w:pict>
      </w: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E0103E" w:rsidP="00100A20">
      <w:pPr>
        <w:tabs>
          <w:tab w:val="left" w:pos="7215"/>
        </w:tabs>
        <w:ind w:left="120" w:firstLineChars="178" w:firstLine="498"/>
        <w:rPr>
          <w:rFonts w:ascii="仿宋_GB2312" w:eastAsia="仿宋_GB2312" w:hAnsi="ˎ̥"/>
          <w:sz w:val="28"/>
          <w:szCs w:val="28"/>
        </w:rPr>
      </w:pPr>
    </w:p>
    <w:p w:rsidR="00E0103E" w:rsidRDefault="00F32ED3">
      <w:pPr>
        <w:pStyle w:val="1"/>
        <w:numPr>
          <w:ilvl w:val="0"/>
          <w:numId w:val="0"/>
        </w:numPr>
        <w:tabs>
          <w:tab w:val="left" w:pos="0"/>
          <w:tab w:val="left" w:pos="420"/>
        </w:tabs>
        <w:rPr>
          <w:color w:val="FFFFFF" w:themeColor="background1"/>
          <w:sz w:val="18"/>
          <w:szCs w:val="18"/>
        </w:rPr>
      </w:pPr>
      <w:bookmarkStart w:id="14" w:name="_Toc512413481"/>
      <w:r>
        <w:rPr>
          <w:rFonts w:hint="eastAsia"/>
          <w:color w:val="FFFFFF" w:themeColor="background1"/>
          <w:sz w:val="18"/>
          <w:szCs w:val="18"/>
        </w:rPr>
        <w:t>第四部分、产品与技术</w:t>
      </w:r>
      <w:bookmarkEnd w:id="14"/>
    </w:p>
    <w:p w:rsidR="007D6B00" w:rsidRDefault="007D6B00" w:rsidP="00A01DE5">
      <w:pPr>
        <w:ind w:firstLine="0"/>
        <w:rPr>
          <w:rFonts w:ascii="仿宋_GB2312" w:eastAsia="仿宋_GB2312" w:hAnsiTheme="minorEastAsia" w:cs="宋体"/>
          <w:b/>
          <w:color w:val="auto"/>
          <w:kern w:val="0"/>
          <w:sz w:val="28"/>
          <w:szCs w:val="28"/>
          <w:shd w:val="clear" w:color="auto" w:fill="FFFFFF"/>
        </w:rPr>
      </w:pPr>
      <w:bookmarkStart w:id="15" w:name="_Toc512413482"/>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Default="00827D33" w:rsidP="00A01DE5">
      <w:pPr>
        <w:ind w:firstLine="0"/>
        <w:rPr>
          <w:rFonts w:ascii="仿宋_GB2312" w:eastAsia="仿宋_GB2312" w:hAnsiTheme="minorEastAsia" w:cs="宋体"/>
          <w:b/>
          <w:color w:val="auto"/>
          <w:kern w:val="0"/>
          <w:sz w:val="28"/>
          <w:szCs w:val="28"/>
          <w:shd w:val="clear" w:color="auto" w:fill="FFFFFF"/>
        </w:rPr>
      </w:pPr>
    </w:p>
    <w:p w:rsidR="00827D33" w:rsidRPr="00A01DE5" w:rsidRDefault="00827D33" w:rsidP="00A01DE5">
      <w:pPr>
        <w:ind w:firstLine="0"/>
        <w:rPr>
          <w:rFonts w:ascii="仿宋_GB2312" w:eastAsia="仿宋_GB2312" w:hAnsiTheme="minorEastAsia" w:cs="宋体" w:hint="eastAsia"/>
          <w:color w:val="auto"/>
          <w:kern w:val="0"/>
          <w:sz w:val="28"/>
          <w:szCs w:val="28"/>
          <w:shd w:val="clear" w:color="auto" w:fill="FFFFFF"/>
        </w:rPr>
      </w:pPr>
    </w:p>
    <w:p w:rsidR="00802892" w:rsidRPr="00802892" w:rsidRDefault="00F32ED3" w:rsidP="00802892">
      <w:pPr>
        <w:ind w:firstLine="0"/>
        <w:rPr>
          <w:rFonts w:ascii="仿宋_GB2312" w:eastAsia="仿宋_GB2312"/>
          <w:b/>
          <w:kern w:val="0"/>
          <w:sz w:val="28"/>
          <w:szCs w:val="28"/>
        </w:rPr>
      </w:pPr>
      <w:r w:rsidRPr="007D6B00">
        <w:rPr>
          <w:rFonts w:ascii="仿宋_GB2312" w:eastAsia="仿宋_GB2312" w:hint="eastAsia"/>
          <w:b/>
          <w:kern w:val="0"/>
          <w:sz w:val="28"/>
          <w:szCs w:val="28"/>
        </w:rPr>
        <w:lastRenderedPageBreak/>
        <w:t>（一）</w:t>
      </w:r>
      <w:bookmarkEnd w:id="15"/>
      <w:r w:rsidR="00F5688B" w:rsidRPr="00F5688B">
        <w:rPr>
          <w:rFonts w:ascii="仿宋_GB2312" w:eastAsia="仿宋_GB2312" w:hint="eastAsia"/>
          <w:b/>
          <w:kern w:val="0"/>
          <w:sz w:val="28"/>
          <w:szCs w:val="28"/>
        </w:rPr>
        <w:t>微软、Adobe与软通动力联合研讨会：让数字化运营为企业创造商业价值</w:t>
      </w:r>
    </w:p>
    <w:p w:rsidR="00E0103E" w:rsidRPr="00580E17" w:rsidRDefault="00F32ED3" w:rsidP="00580E17">
      <w:pPr>
        <w:ind w:firstLine="0"/>
        <w:rPr>
          <w:rFonts w:ascii="仿宋_GB2312" w:eastAsia="仿宋_GB2312"/>
          <w:b/>
          <w:kern w:val="0"/>
          <w:sz w:val="28"/>
          <w:szCs w:val="28"/>
        </w:rPr>
      </w:pPr>
      <w:r w:rsidRPr="00580E17">
        <w:rPr>
          <w:rFonts w:ascii="仿宋_GB2312" w:eastAsia="仿宋_GB2312" w:hint="eastAsia"/>
          <w:b/>
          <w:kern w:val="0"/>
          <w:sz w:val="28"/>
          <w:szCs w:val="28"/>
        </w:rPr>
        <w:t>来源:</w:t>
      </w:r>
      <w:r w:rsidR="00F5688B">
        <w:rPr>
          <w:rFonts w:ascii="仿宋_GB2312" w:eastAsia="仿宋_GB2312" w:hint="eastAsia"/>
          <w:b/>
          <w:kern w:val="0"/>
          <w:sz w:val="28"/>
          <w:szCs w:val="28"/>
        </w:rPr>
        <w:t>搜狐科技</w:t>
      </w:r>
    </w:p>
    <w:p w:rsidR="00711692" w:rsidRPr="00711692" w:rsidRDefault="00711692" w:rsidP="00711692">
      <w:pPr>
        <w:ind w:firstLineChars="200" w:firstLine="560"/>
        <w:rPr>
          <w:rFonts w:ascii="仿宋_GB2312" w:eastAsia="仿宋_GB2312"/>
          <w:kern w:val="0"/>
          <w:sz w:val="28"/>
          <w:szCs w:val="28"/>
        </w:rPr>
      </w:pPr>
      <w:bookmarkStart w:id="16" w:name="_Toc512413483"/>
      <w:r w:rsidRPr="00711692">
        <w:rPr>
          <w:rFonts w:ascii="仿宋_GB2312" w:eastAsia="仿宋_GB2312" w:hint="eastAsia"/>
          <w:kern w:val="0"/>
          <w:sz w:val="28"/>
          <w:szCs w:val="28"/>
        </w:rPr>
        <w:t>随着互联网、人工智能、大数据等技术的发展和新兴“进攻者”不断涌现，数字化转型已经被许多企业看作是唯一的生存之路。对于零售与消费品行业来说，“以数据为驱动，以消费者体验为中心”构建数字化运营体系，是实现数字化转型并提升商业价值的关键。</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11月20日，软通动力携手微软和Adobe，在广州举办了一场 “新思路Mix新技术——让数字化运营为企业创造商业价值”主题研讨会。作为中国领先的软件与信息技术服务商，数字经济使能者和企业数字化转型可信赖的合作伙伴，软通动力多年来一直与微软、Adobe等众多知名厂商建立了长期合作关系, 为全球零售及消费品企业提供“咨询+开发+运营”一站式解决方案和端到端服务。本次研讨会也是三方各取所长,联合打造的一次精彩的行业交流碰撞。</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研讨会邀请的演讲嘉宾阵容强大，既有业界著名数字化转型和企业治理研究者，还有微软首席技术顾问、Adobe 资深解决方案顾问，以及来自中国企业国际化先行者TCL的数字营销专家。活动还吸引了来自中国联通、安利、雅芳、TCL等企业的40多位IT、企业管理人员出席。</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本次活动的一大亮点，是跳出“数字化转型”本身，以企业CEO的视角，基于营收增长、费用控制和员工状况等企业经营目标，来讨论什么是数字化转型，以及企业如何实现数字化转型。 据相关研究数据显</w:t>
      </w:r>
      <w:r w:rsidRPr="00711692">
        <w:rPr>
          <w:rFonts w:ascii="仿宋_GB2312" w:eastAsia="仿宋_GB2312" w:hint="eastAsia"/>
          <w:kern w:val="0"/>
          <w:sz w:val="28"/>
          <w:szCs w:val="28"/>
        </w:rPr>
        <w:lastRenderedPageBreak/>
        <w:t>示，数字化转型可以为企业带来的营收增长，除了直接的5%营收提升以外，还有20%的NPS提升，以及价值290亿美金的新市场机遇。这促使众多企业，纷纷从企业战略、客户体验、企业数据、企业运营以及人力资源运营等五大方面进行数字化转型，并最终创造巨大的商业价值。</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微软和Adobe的两位资深顾问，分别从智慧零售和数字化体验驱动商业角度，深入地探讨和分析了相关领域最新的案例、经验，以及技术和产品解决方案。TCL电子海外业务中心市场营销部数字化营销经理，更是现身说法，基于自身数字化转型的实践，分享了TCL自1981年的19年国际化探索中，遭遇的海外营销与官网瓶颈，并最终通过软通动力为其规划和开发实施的(Adobe)AEM+(Microsoft) Dynamic 365解决方案，实现了使海外官网内容成型效率提升、用户体验精细化运维、全球多站点统一管理和维护、操作简便、技术有序有力支撑等多重目标。下一阶段TCL还将继续与软通动力、微软以及Adobe一起，引入数据分析等数字化营销工具平台，实现营销自动化和千人千面的营销体验。</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研讨会精彩纷呈，不少与会者纷纷表示本次研讨会的质量很高，不仅有前沿的企业数字化商业模式理念，和最新的数字化技术和产品，更有切实可落地的解决方案和真实案例分享。</w:t>
      </w:r>
    </w:p>
    <w:p w:rsidR="00711692" w:rsidRPr="00711692" w:rsidRDefault="00711692" w:rsidP="00711692">
      <w:pPr>
        <w:ind w:firstLineChars="200" w:firstLine="560"/>
        <w:rPr>
          <w:rFonts w:ascii="仿宋_GB2312" w:eastAsia="仿宋_GB2312" w:hint="eastAsia"/>
          <w:kern w:val="0"/>
          <w:sz w:val="28"/>
          <w:szCs w:val="28"/>
        </w:rPr>
      </w:pPr>
      <w:r w:rsidRPr="00711692">
        <w:rPr>
          <w:rFonts w:ascii="仿宋_GB2312" w:eastAsia="仿宋_GB2312" w:hint="eastAsia"/>
          <w:kern w:val="0"/>
          <w:sz w:val="28"/>
          <w:szCs w:val="28"/>
        </w:rPr>
        <w:t>软通动力副总裁黄晓莲表示，目前全世界的企业都在探索并快速推荐数字化，软通动力有着丰富的数字化咨询+开发+运营经验，为1000多家海内外客户提供过高品质服务。未来，软通动力会继续与微软、Adobe等生态合作伙伴一起，助力更多消费品企业利用数字化创造更</w:t>
      </w:r>
      <w:r w:rsidRPr="00711692">
        <w:rPr>
          <w:rFonts w:ascii="仿宋_GB2312" w:eastAsia="仿宋_GB2312" w:hint="eastAsia"/>
          <w:kern w:val="0"/>
          <w:sz w:val="28"/>
          <w:szCs w:val="28"/>
        </w:rPr>
        <w:lastRenderedPageBreak/>
        <w:t>大的商业价值。</w:t>
      </w:r>
    </w:p>
    <w:bookmarkEnd w:id="16"/>
    <w:p w:rsidR="00A542D6" w:rsidRPr="00A542D6" w:rsidRDefault="00A542D6" w:rsidP="00A542D6">
      <w:pPr>
        <w:pStyle w:val="af9"/>
        <w:numPr>
          <w:ilvl w:val="0"/>
          <w:numId w:val="28"/>
        </w:numPr>
        <w:ind w:firstLineChars="0"/>
        <w:rPr>
          <w:rFonts w:ascii="仿宋_GB2312" w:eastAsia="仿宋_GB2312"/>
          <w:b/>
          <w:kern w:val="0"/>
          <w:sz w:val="28"/>
          <w:szCs w:val="28"/>
        </w:rPr>
      </w:pPr>
      <w:r w:rsidRPr="00A542D6">
        <w:rPr>
          <w:rFonts w:ascii="仿宋_GB2312" w:eastAsia="仿宋_GB2312" w:hint="eastAsia"/>
          <w:b/>
          <w:kern w:val="0"/>
          <w:sz w:val="28"/>
          <w:szCs w:val="28"/>
        </w:rPr>
        <w:t>一款高科技眼镜真的能识别事物吗 盲人再也不用孤立无助了</w:t>
      </w:r>
    </w:p>
    <w:p w:rsidR="00FE52F7" w:rsidRPr="00A542D6" w:rsidRDefault="00F32ED3" w:rsidP="00A542D6">
      <w:pPr>
        <w:ind w:firstLine="0"/>
        <w:rPr>
          <w:rFonts w:ascii="仿宋_GB2312" w:eastAsia="仿宋_GB2312"/>
          <w:b/>
          <w:kern w:val="0"/>
          <w:sz w:val="28"/>
          <w:szCs w:val="28"/>
        </w:rPr>
      </w:pPr>
      <w:r w:rsidRPr="00A542D6">
        <w:rPr>
          <w:rFonts w:ascii="仿宋_GB2312" w:eastAsia="仿宋_GB2312" w:hint="eastAsia"/>
          <w:b/>
          <w:kern w:val="0"/>
          <w:sz w:val="28"/>
          <w:szCs w:val="28"/>
        </w:rPr>
        <w:t>来源:</w:t>
      </w:r>
      <w:r w:rsidR="00A542D6" w:rsidRPr="00A542D6">
        <w:rPr>
          <w:rFonts w:ascii="仿宋_GB2312" w:eastAsia="仿宋_GB2312"/>
          <w:b/>
          <w:kern w:val="0"/>
          <w:sz w:val="28"/>
          <w:szCs w:val="28"/>
        </w:rPr>
        <w:t xml:space="preserve"> </w:t>
      </w:r>
      <w:hyperlink r:id="rId13" w:tgtFrame="_blank" w:history="1">
        <w:r w:rsidR="00A542D6" w:rsidRPr="00A542D6">
          <w:rPr>
            <w:rFonts w:ascii="仿宋_GB2312" w:eastAsia="仿宋_GB2312" w:hint="eastAsia"/>
            <w:b/>
            <w:kern w:val="0"/>
            <w:sz w:val="28"/>
            <w:szCs w:val="28"/>
          </w:rPr>
          <w:t>博环科技汇</w:t>
        </w:r>
      </w:hyperlink>
    </w:p>
    <w:p w:rsidR="00A542D6" w:rsidRPr="00A542D6" w:rsidRDefault="00A542D6" w:rsidP="00A542D6">
      <w:pPr>
        <w:ind w:firstLineChars="200" w:firstLine="560"/>
        <w:rPr>
          <w:rFonts w:ascii="仿宋_GB2312" w:eastAsia="仿宋_GB2312"/>
          <w:kern w:val="0"/>
          <w:sz w:val="28"/>
          <w:szCs w:val="28"/>
        </w:rPr>
      </w:pPr>
      <w:r w:rsidRPr="00A542D6">
        <w:rPr>
          <w:rFonts w:ascii="仿宋_GB2312" w:eastAsia="仿宋_GB2312" w:hint="eastAsia"/>
          <w:kern w:val="0"/>
          <w:sz w:val="28"/>
          <w:szCs w:val="28"/>
        </w:rPr>
        <w:t xml:space="preserve">近日色列科技公司OrCam发明了一款名为OrCam </w:t>
      </w:r>
      <w:proofErr w:type="spellStart"/>
      <w:r w:rsidRPr="00A542D6">
        <w:rPr>
          <w:rFonts w:ascii="仿宋_GB2312" w:eastAsia="仿宋_GB2312" w:hint="eastAsia"/>
          <w:kern w:val="0"/>
          <w:sz w:val="28"/>
          <w:szCs w:val="28"/>
        </w:rPr>
        <w:t>MyReader</w:t>
      </w:r>
      <w:proofErr w:type="spellEnd"/>
      <w:r w:rsidRPr="00A542D6">
        <w:rPr>
          <w:rFonts w:ascii="仿宋_GB2312" w:eastAsia="仿宋_GB2312" w:hint="eastAsia"/>
          <w:kern w:val="0"/>
          <w:sz w:val="28"/>
          <w:szCs w:val="28"/>
        </w:rPr>
        <w:t>的高科技眼镜，该眼镜可以大声朗读出盲人正在阅读的单词，同时还具有识别人脸及物体的功能，此款眼镜旨在帮助视力受损的人群，使他们生活更加便捷。它的问世改变了他们的生活，嵌于眼镜框内的小型照相机捕捉到文本或符号影像后，会利用人工视觉软件将信息通过耳机朗读给使用者。这款高科技眼镜还具备用户学习功能，未来可实现面部识别、地点辨识、颜色识别等功能。</w:t>
      </w:r>
    </w:p>
    <w:p w:rsidR="00A542D6" w:rsidRPr="00A542D6" w:rsidRDefault="00A542D6" w:rsidP="00A542D6">
      <w:pPr>
        <w:ind w:firstLineChars="200" w:firstLine="560"/>
        <w:rPr>
          <w:rFonts w:ascii="仿宋_GB2312" w:eastAsia="仿宋_GB2312" w:hint="eastAsia"/>
          <w:kern w:val="0"/>
          <w:sz w:val="28"/>
          <w:szCs w:val="28"/>
        </w:rPr>
      </w:pPr>
      <w:r w:rsidRPr="00A542D6">
        <w:rPr>
          <w:rFonts w:ascii="仿宋_GB2312" w:eastAsia="仿宋_GB2312" w:hint="eastAsia"/>
          <w:kern w:val="0"/>
          <w:sz w:val="28"/>
          <w:szCs w:val="28"/>
        </w:rPr>
        <w:t>卢克·海恩斯是英国第一个试戴这款最新高科技眼镜的用户，从而在20年后第一次可以阅读，此前由于视力问题，他无法上学，找不到工作，多年来感到孤立无助。有了它之后，卢克可以看书学习，可以自如地去超市购物而不需要别人的帮助，除此之外他还准备去申请大学，这个年轻人从此变得对未来充满信心。</w:t>
      </w:r>
      <w:proofErr w:type="spellStart"/>
      <w:r w:rsidRPr="00A542D6">
        <w:rPr>
          <w:rFonts w:ascii="仿宋_GB2312" w:eastAsia="仿宋_GB2312" w:hint="eastAsia"/>
          <w:kern w:val="0"/>
          <w:sz w:val="28"/>
          <w:szCs w:val="28"/>
        </w:rPr>
        <w:t>orcam</w:t>
      </w:r>
      <w:proofErr w:type="spellEnd"/>
      <w:r w:rsidRPr="00A542D6">
        <w:rPr>
          <w:rFonts w:ascii="仿宋_GB2312" w:eastAsia="仿宋_GB2312" w:hint="eastAsia"/>
          <w:kern w:val="0"/>
          <w:sz w:val="28"/>
          <w:szCs w:val="28"/>
        </w:rPr>
        <w:t>公司正在帮助盲人以一种全新的方式认识世界。</w:t>
      </w:r>
    </w:p>
    <w:p w:rsidR="00DA66CB" w:rsidRPr="00A542D6" w:rsidRDefault="00DA66CB" w:rsidP="009C100E">
      <w:pPr>
        <w:ind w:firstLineChars="200" w:firstLine="560"/>
        <w:rPr>
          <w:rFonts w:ascii="仿宋_GB2312" w:eastAsia="仿宋_GB2312"/>
          <w:kern w:val="0"/>
          <w:sz w:val="28"/>
          <w:szCs w:val="28"/>
        </w:rPr>
      </w:pPr>
    </w:p>
    <w:p w:rsidR="00DA66CB" w:rsidRDefault="00DA66CB" w:rsidP="007D43A3">
      <w:pPr>
        <w:ind w:firstLine="0"/>
        <w:rPr>
          <w:rFonts w:ascii="仿宋_GB2312" w:eastAsia="仿宋_GB2312"/>
          <w:b/>
          <w:sz w:val="28"/>
          <w:szCs w:val="28"/>
        </w:rPr>
      </w:pPr>
    </w:p>
    <w:p w:rsidR="00CF6999" w:rsidRDefault="00CF6999" w:rsidP="007D43A3">
      <w:pPr>
        <w:ind w:firstLine="0"/>
        <w:rPr>
          <w:rFonts w:ascii="仿宋_GB2312" w:eastAsia="仿宋_GB2312"/>
          <w:b/>
          <w:sz w:val="28"/>
          <w:szCs w:val="28"/>
        </w:rPr>
      </w:pPr>
    </w:p>
    <w:p w:rsidR="00CF6999" w:rsidRDefault="00CF6999" w:rsidP="007D43A3">
      <w:pPr>
        <w:ind w:firstLine="0"/>
        <w:rPr>
          <w:rFonts w:ascii="仿宋_GB2312" w:eastAsia="仿宋_GB2312"/>
          <w:b/>
          <w:sz w:val="28"/>
          <w:szCs w:val="28"/>
        </w:rPr>
      </w:pPr>
    </w:p>
    <w:p w:rsidR="00CF6999" w:rsidRDefault="00CF6999" w:rsidP="007D43A3">
      <w:pPr>
        <w:ind w:firstLine="0"/>
        <w:rPr>
          <w:rFonts w:ascii="仿宋_GB2312" w:eastAsia="仿宋_GB2312"/>
          <w:b/>
          <w:sz w:val="28"/>
          <w:szCs w:val="28"/>
        </w:rPr>
      </w:pPr>
    </w:p>
    <w:p w:rsidR="00CF6999" w:rsidRDefault="00CF6999" w:rsidP="007D43A3">
      <w:pPr>
        <w:ind w:firstLine="0"/>
        <w:rPr>
          <w:rFonts w:ascii="仿宋_GB2312" w:eastAsia="仿宋_GB2312"/>
          <w:b/>
          <w:sz w:val="28"/>
          <w:szCs w:val="28"/>
        </w:rPr>
      </w:pPr>
    </w:p>
    <w:p w:rsidR="00827D33" w:rsidRDefault="00827D33" w:rsidP="007D43A3">
      <w:pPr>
        <w:ind w:firstLine="0"/>
        <w:rPr>
          <w:rFonts w:ascii="仿宋_GB2312" w:eastAsia="仿宋_GB2312"/>
          <w:b/>
          <w:sz w:val="28"/>
          <w:szCs w:val="28"/>
        </w:rPr>
      </w:pPr>
    </w:p>
    <w:p w:rsidR="00DA66CB" w:rsidRDefault="00DA66CB" w:rsidP="007D43A3">
      <w:pPr>
        <w:ind w:firstLine="0"/>
        <w:rPr>
          <w:rFonts w:ascii="仿宋_GB2312" w:eastAsia="仿宋_GB2312"/>
          <w:b/>
          <w:sz w:val="28"/>
          <w:szCs w:val="28"/>
        </w:rPr>
      </w:pPr>
    </w:p>
    <w:p w:rsidR="00DA66CB" w:rsidRDefault="00DA66CB" w:rsidP="007D43A3">
      <w:pPr>
        <w:ind w:firstLine="0"/>
        <w:rPr>
          <w:rFonts w:ascii="仿宋_GB2312" w:eastAsia="仿宋_GB2312"/>
          <w:b/>
          <w:sz w:val="28"/>
          <w:szCs w:val="28"/>
        </w:rPr>
      </w:pPr>
    </w:p>
    <w:p w:rsidR="005E0E52" w:rsidRPr="00DE1CE4" w:rsidRDefault="00AA1EDF" w:rsidP="00DE1CE4">
      <w:pPr>
        <w:ind w:firstLine="0"/>
        <w:rPr>
          <w:rFonts w:ascii="仿宋_GB2312" w:eastAsia="仿宋_GB2312"/>
          <w:b/>
          <w:sz w:val="28"/>
          <w:szCs w:val="28"/>
        </w:rPr>
      </w:pPr>
      <w:r>
        <w:rPr>
          <w:rFonts w:ascii="仿宋_GB2312" w:eastAsia="仿宋_GB2312" w:hAnsi="ˎ̥" w:hint="eastAsia"/>
          <w:noProof/>
          <w:color w:val="auto"/>
          <w:sz w:val="28"/>
          <w:szCs w:val="28"/>
        </w:rPr>
        <w:drawing>
          <wp:anchor distT="0" distB="0" distL="114300" distR="114300" simplePos="0" relativeHeight="251652608" behindDoc="1" locked="0" layoutInCell="1" allowOverlap="1">
            <wp:simplePos x="0" y="0"/>
            <wp:positionH relativeFrom="column">
              <wp:posOffset>-1169670</wp:posOffset>
            </wp:positionH>
            <wp:positionV relativeFrom="paragraph">
              <wp:posOffset>-1057276</wp:posOffset>
            </wp:positionV>
            <wp:extent cx="8229600" cy="10810875"/>
            <wp:effectExtent l="19050" t="0" r="0" b="0"/>
            <wp:wrapNone/>
            <wp:docPr id="137" name="图片 159"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159" descr="0072"/>
                    <pic:cNvPicPr>
                      <a:picLocks noChangeAspect="1" noChangeArrowheads="1"/>
                    </pic:cNvPicPr>
                  </pic:nvPicPr>
                  <pic:blipFill>
                    <a:blip r:embed="rId12" cstate="print">
                      <a:lum bright="70000" contrast="-70000"/>
                    </a:blip>
                    <a:srcRect/>
                    <a:stretch>
                      <a:fillRect/>
                    </a:stretch>
                  </pic:blipFill>
                  <pic:spPr>
                    <a:xfrm>
                      <a:off x="0" y="0"/>
                      <a:ext cx="8229600" cy="10810875"/>
                    </a:xfrm>
                    <a:prstGeom prst="rect">
                      <a:avLst/>
                    </a:prstGeom>
                    <a:solidFill>
                      <a:srgbClr val="CCFFCC">
                        <a:alpha val="0"/>
                      </a:srgbClr>
                    </a:solidFill>
                  </pic:spPr>
                </pic:pic>
              </a:graphicData>
            </a:graphic>
          </wp:anchor>
        </w:drawing>
      </w:r>
      <w:r w:rsidR="00EE72A1">
        <w:rPr>
          <w:rFonts w:ascii="仿宋_GB2312" w:eastAsia="仿宋_GB2312" w:hAnsi="ˎ̥"/>
          <w:color w:val="auto"/>
          <w:sz w:val="28"/>
          <w:szCs w:val="28"/>
        </w:rPr>
        <w:pict>
          <v:shape id="文本框 117" o:spid="_x0000_s1028" type="#_x0000_t202" style="position:absolute;left:0;text-align:left;margin-left:71.25pt;margin-top:8.7pt;width:315pt;height:313.8pt;z-index:251664896;mso-position-horizontal-relative:text;mso-position-vertical-relative:text" o:gfxdata="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88+2H1gAAAAoBAAAPAAAAAAAAAAEAIAAA&#10;ACIAAABkcnMvZG93bnJldi54bWxQSwECFAAUAAAACACHTuJANrXoOpwBAAAMAwAADgAAAAAAAAAB&#10;ACAAAAAlAQAAZHJzL2Uyb0RvYy54bWxQSwUGAAAAAAYABgBZAQAAMwUAAAAA&#10;" filled="f" stroked="f">
            <v:textbox style="mso-next-textbox:#文本框 117">
              <w:txbxContent>
                <w:p w:rsidR="00B35FD0" w:rsidRDefault="00B35FD0" w:rsidP="00100A20">
                  <w:pPr>
                    <w:ind w:left="120" w:firstLine="885"/>
                    <w:jc w:val="center"/>
                    <w:rPr>
                      <w:rFonts w:ascii="仿宋_GB2312" w:eastAsia="仿宋_GB2312"/>
                      <w:b/>
                      <w:outline/>
                      <w:color w:val="008080"/>
                      <w:sz w:val="84"/>
                      <w:szCs w:val="84"/>
                    </w:rPr>
                  </w:pPr>
                </w:p>
                <w:p w:rsidR="00B35FD0" w:rsidRPr="00324431" w:rsidRDefault="00B35FD0" w:rsidP="0054757A">
                  <w:pPr>
                    <w:ind w:firstLineChars="142" w:firstLine="1193"/>
                    <w:rPr>
                      <w:rFonts w:ascii="仿宋_GB2312" w:eastAsia="仿宋_GB2312"/>
                      <w:b/>
                      <w:emboss/>
                      <w:color w:val="008080"/>
                      <w:sz w:val="84"/>
                      <w:szCs w:val="84"/>
                    </w:rPr>
                  </w:pPr>
                  <w:r w:rsidRPr="00324431">
                    <w:rPr>
                      <w:rFonts w:ascii="仿宋_GB2312" w:eastAsia="仿宋_GB2312" w:hint="eastAsia"/>
                      <w:b/>
                      <w:emboss/>
                      <w:color w:val="008080"/>
                      <w:sz w:val="84"/>
                      <w:szCs w:val="84"/>
                    </w:rPr>
                    <w:t>第五部分</w:t>
                  </w:r>
                </w:p>
                <w:p w:rsidR="00B35FD0" w:rsidRPr="00324431" w:rsidRDefault="00B35FD0" w:rsidP="00EF7EE4">
                  <w:pPr>
                    <w:ind w:firstLine="0"/>
                    <w:rPr>
                      <w:rFonts w:ascii="仿宋_GB2312" w:eastAsia="仿宋_GB2312"/>
                      <w:b/>
                      <w:emboss/>
                      <w:color w:val="008080"/>
                      <w:sz w:val="84"/>
                      <w:szCs w:val="84"/>
                    </w:rPr>
                  </w:pPr>
                </w:p>
                <w:p w:rsidR="00B35FD0" w:rsidRPr="00324431" w:rsidRDefault="00B35FD0" w:rsidP="00EF7EE4">
                  <w:pPr>
                    <w:ind w:firstLine="0"/>
                    <w:rPr>
                      <w:rFonts w:ascii="仿宋_GB2312" w:eastAsia="仿宋_GB2312"/>
                      <w:b/>
                      <w:emboss/>
                      <w:color w:val="008080"/>
                      <w:sz w:val="84"/>
                      <w:szCs w:val="84"/>
                    </w:rPr>
                  </w:pPr>
                  <w:r w:rsidRPr="00324431">
                    <w:rPr>
                      <w:rFonts w:ascii="仿宋_GB2312" w:eastAsia="仿宋_GB2312" w:hint="eastAsia"/>
                      <w:b/>
                      <w:emboss/>
                      <w:color w:val="008080"/>
                      <w:sz w:val="84"/>
                      <w:szCs w:val="84"/>
                    </w:rPr>
                    <w:t>【通知与政策】</w:t>
                  </w:r>
                </w:p>
              </w:txbxContent>
            </v:textbox>
          </v:shape>
        </w:pict>
      </w:r>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AA1EDF">
      <w:pPr>
        <w:tabs>
          <w:tab w:val="left" w:pos="7215"/>
        </w:tabs>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sz w:val="28"/>
          <w:szCs w:val="28"/>
        </w:rPr>
      </w:pPr>
    </w:p>
    <w:p w:rsidR="00E0103E" w:rsidRDefault="00E0103E" w:rsidP="00AA1EDF">
      <w:pPr>
        <w:tabs>
          <w:tab w:val="left" w:pos="7215"/>
        </w:tabs>
        <w:rPr>
          <w:rFonts w:ascii="仿宋_GB2312" w:eastAsia="仿宋_GB2312" w:hAnsi="ˎ̥"/>
          <w:sz w:val="28"/>
          <w:szCs w:val="28"/>
        </w:rPr>
      </w:pPr>
    </w:p>
    <w:p w:rsidR="00E0103E" w:rsidRDefault="00F32ED3" w:rsidP="00100A20">
      <w:pPr>
        <w:pStyle w:val="af"/>
        <w:ind w:left="120" w:firstLine="190"/>
        <w:rPr>
          <w:color w:val="FFFFFF" w:themeColor="background1"/>
          <w:sz w:val="18"/>
          <w:szCs w:val="18"/>
        </w:rPr>
      </w:pPr>
      <w:bookmarkStart w:id="17" w:name="_Toc512413485"/>
      <w:r>
        <w:rPr>
          <w:rFonts w:hint="eastAsia"/>
          <w:color w:val="FFFFFF" w:themeColor="background1"/>
          <w:sz w:val="18"/>
          <w:szCs w:val="18"/>
        </w:rPr>
        <w:t>第五部分、通知与政策</w:t>
      </w:r>
      <w:bookmarkEnd w:id="17"/>
    </w:p>
    <w:p w:rsidR="00E0103E" w:rsidRDefault="00E0103E" w:rsidP="00100A20">
      <w:pPr>
        <w:tabs>
          <w:tab w:val="left" w:pos="7215"/>
        </w:tabs>
        <w:ind w:left="120" w:firstLine="294"/>
        <w:rPr>
          <w:rFonts w:ascii="仿宋_GB2312" w:eastAsia="仿宋_GB2312" w:hAnsi="ˎ̥"/>
          <w:sz w:val="28"/>
          <w:szCs w:val="28"/>
        </w:rPr>
      </w:pPr>
    </w:p>
    <w:p w:rsidR="00E0103E" w:rsidRDefault="00E0103E" w:rsidP="00100A20">
      <w:pPr>
        <w:tabs>
          <w:tab w:val="left" w:pos="7215"/>
        </w:tabs>
        <w:ind w:left="120" w:firstLine="294"/>
        <w:rPr>
          <w:rFonts w:ascii="仿宋_GB2312" w:eastAsia="仿宋_GB2312" w:hAnsi="ˎ̥"/>
          <w:color w:val="auto"/>
          <w:sz w:val="28"/>
          <w:szCs w:val="28"/>
        </w:rPr>
      </w:pPr>
    </w:p>
    <w:p w:rsidR="00E0103E" w:rsidRDefault="00E0103E" w:rsidP="00100A20">
      <w:pPr>
        <w:tabs>
          <w:tab w:val="left" w:pos="7215"/>
        </w:tabs>
        <w:ind w:left="120" w:firstLine="294"/>
        <w:rPr>
          <w:rFonts w:ascii="仿宋_GB2312" w:eastAsia="仿宋_GB2312" w:hAnsi="ˎ̥"/>
          <w:color w:val="auto"/>
          <w:sz w:val="28"/>
          <w:szCs w:val="28"/>
        </w:rPr>
      </w:pPr>
    </w:p>
    <w:p w:rsidR="00E0103E" w:rsidRDefault="00E0103E" w:rsidP="00100A20">
      <w:pPr>
        <w:ind w:left="120" w:firstLine="220"/>
        <w:rPr>
          <w:color w:val="auto"/>
        </w:rPr>
      </w:pPr>
    </w:p>
    <w:p w:rsidR="00E0103E" w:rsidRDefault="00E0103E" w:rsidP="00100A20">
      <w:pPr>
        <w:ind w:left="120" w:firstLine="220"/>
        <w:rPr>
          <w:color w:val="auto"/>
        </w:rPr>
      </w:pPr>
    </w:p>
    <w:p w:rsidR="00E0103E" w:rsidRDefault="00E0103E" w:rsidP="00100A20">
      <w:pPr>
        <w:ind w:left="120" w:firstLine="220"/>
        <w:rPr>
          <w:color w:val="auto"/>
        </w:rPr>
      </w:pPr>
    </w:p>
    <w:p w:rsidR="00E0103E" w:rsidRDefault="00E0103E" w:rsidP="00100A20">
      <w:pPr>
        <w:ind w:left="120" w:firstLine="220"/>
        <w:rPr>
          <w:color w:val="auto"/>
        </w:rPr>
      </w:pPr>
    </w:p>
    <w:p w:rsidR="00E0103E" w:rsidRDefault="00E0103E" w:rsidP="00100A20">
      <w:pPr>
        <w:ind w:left="120" w:firstLine="220"/>
        <w:rPr>
          <w:color w:val="auto"/>
        </w:rPr>
      </w:pPr>
    </w:p>
    <w:p w:rsidR="00E0103E" w:rsidRDefault="00E0103E" w:rsidP="00100A20">
      <w:pPr>
        <w:ind w:left="120" w:firstLine="220"/>
        <w:rPr>
          <w:color w:val="auto"/>
        </w:rPr>
      </w:pPr>
    </w:p>
    <w:p w:rsidR="00CF6999" w:rsidRDefault="00CF6999" w:rsidP="004E2A14">
      <w:pPr>
        <w:ind w:firstLine="0"/>
        <w:rPr>
          <w:rFonts w:ascii="仿宋_GB2312" w:eastAsia="仿宋_GB2312"/>
          <w:b/>
          <w:bCs/>
          <w:color w:val="000000" w:themeColor="text1"/>
          <w:kern w:val="0"/>
          <w:sz w:val="28"/>
          <w:szCs w:val="28"/>
        </w:rPr>
      </w:pPr>
      <w:bookmarkStart w:id="18" w:name="_Toc512413486"/>
    </w:p>
    <w:p w:rsidR="004E2A14" w:rsidRDefault="004E2A14" w:rsidP="004E2A14">
      <w:pPr>
        <w:pStyle w:val="af9"/>
        <w:ind w:left="885" w:firstLineChars="0" w:firstLine="0"/>
        <w:rPr>
          <w:rFonts w:ascii="仿宋_GB2312" w:eastAsia="仿宋_GB2312"/>
          <w:b/>
          <w:kern w:val="0"/>
          <w:sz w:val="28"/>
          <w:szCs w:val="28"/>
        </w:rPr>
      </w:pPr>
    </w:p>
    <w:p w:rsidR="004E2A14" w:rsidRPr="007268DE" w:rsidRDefault="00F32ED3" w:rsidP="007268DE">
      <w:pPr>
        <w:ind w:firstLine="0"/>
        <w:rPr>
          <w:rFonts w:ascii="仿宋_GB2312" w:eastAsia="仿宋_GB2312"/>
          <w:b/>
          <w:kern w:val="0"/>
          <w:sz w:val="28"/>
          <w:szCs w:val="28"/>
        </w:rPr>
      </w:pPr>
      <w:r w:rsidRPr="007268DE">
        <w:rPr>
          <w:rFonts w:ascii="仿宋_GB2312" w:eastAsia="仿宋_GB2312" w:hint="eastAsia"/>
          <w:b/>
          <w:kern w:val="0"/>
          <w:sz w:val="28"/>
          <w:szCs w:val="28"/>
        </w:rPr>
        <w:t>（一）</w:t>
      </w:r>
      <w:bookmarkStart w:id="19" w:name="_Toc403657561"/>
      <w:bookmarkStart w:id="20" w:name="_Toc402442424"/>
      <w:bookmarkEnd w:id="18"/>
      <w:r w:rsidR="004E2A14" w:rsidRPr="007268DE">
        <w:rPr>
          <w:rFonts w:ascii="仿宋_GB2312" w:eastAsia="仿宋_GB2312" w:hint="eastAsia"/>
          <w:b/>
          <w:kern w:val="0"/>
          <w:sz w:val="28"/>
          <w:szCs w:val="28"/>
        </w:rPr>
        <w:t>国家互联网信息办公室和公安部联合发布《具有舆论属性或社会动员能力的互联网信息服务安全评估规定》</w:t>
      </w:r>
    </w:p>
    <w:p w:rsidR="00164B9A" w:rsidRPr="007268DE" w:rsidRDefault="00F32ED3" w:rsidP="007268DE">
      <w:pPr>
        <w:rPr>
          <w:rFonts w:ascii="仿宋_GB2312" w:eastAsia="仿宋_GB2312"/>
          <w:b/>
          <w:kern w:val="0"/>
          <w:sz w:val="28"/>
          <w:szCs w:val="28"/>
        </w:rPr>
      </w:pPr>
      <w:r w:rsidRPr="007268DE">
        <w:rPr>
          <w:rFonts w:ascii="仿宋_GB2312" w:eastAsia="仿宋_GB2312" w:hint="eastAsia"/>
          <w:b/>
          <w:kern w:val="0"/>
          <w:sz w:val="28"/>
          <w:szCs w:val="28"/>
        </w:rPr>
        <w:t>来源</w:t>
      </w:r>
      <w:bookmarkEnd w:id="19"/>
      <w:bookmarkEnd w:id="20"/>
      <w:r w:rsidR="0052592D" w:rsidRPr="007268DE">
        <w:rPr>
          <w:rFonts w:ascii="仿宋_GB2312" w:eastAsia="仿宋_GB2312" w:hint="eastAsia"/>
          <w:b/>
          <w:kern w:val="0"/>
          <w:sz w:val="28"/>
          <w:szCs w:val="28"/>
        </w:rPr>
        <w:t>：</w:t>
      </w:r>
      <w:r w:rsidR="004F51F3">
        <w:rPr>
          <w:rFonts w:ascii="仿宋_GB2312" w:eastAsia="仿宋_GB2312" w:hint="eastAsia"/>
          <w:b/>
          <w:bCs/>
          <w:color w:val="000000" w:themeColor="text1"/>
          <w:kern w:val="0"/>
          <w:sz w:val="28"/>
          <w:szCs w:val="28"/>
        </w:rPr>
        <w:t>工信部</w:t>
      </w:r>
    </w:p>
    <w:p w:rsidR="004E2A14" w:rsidRPr="004E2A14" w:rsidRDefault="004E2A14" w:rsidP="004E2A14">
      <w:pPr>
        <w:widowControl/>
        <w:spacing w:line="240" w:lineRule="auto"/>
        <w:ind w:firstLineChars="200" w:firstLine="560"/>
        <w:jc w:val="left"/>
        <w:rPr>
          <w:rFonts w:ascii="仿宋_GB2312" w:eastAsia="仿宋_GB2312" w:cs="宋体"/>
          <w:color w:val="000000" w:themeColor="text1"/>
          <w:kern w:val="0"/>
          <w:sz w:val="28"/>
          <w:szCs w:val="28"/>
        </w:rPr>
      </w:pPr>
      <w:r w:rsidRPr="004E2A14">
        <w:rPr>
          <w:rFonts w:ascii="仿宋_GB2312" w:eastAsia="仿宋_GB2312" w:cs="宋体" w:hint="eastAsia"/>
          <w:color w:val="000000" w:themeColor="text1"/>
          <w:kern w:val="0"/>
          <w:sz w:val="28"/>
          <w:szCs w:val="28"/>
        </w:rPr>
        <w:t>国家互联网信息办公室和公安部11月15日发布《具有舆论属性或社会动员能力的互联网信息服务安全评估规定》，旨在督促指导具有舆论属性或社会动员能力的信息服务提供者履行法律规定的安全管理义务，维护网上信息安全、秩序稳定，防范谣言和虚假信息等违法信息传播带来危害，是促进互联网企业依法落实信息网络安全义务的重要措施。</w:t>
      </w:r>
    </w:p>
    <w:p w:rsidR="004E2A14" w:rsidRPr="004E2A14" w:rsidRDefault="004E2A14" w:rsidP="004E2A14">
      <w:pPr>
        <w:widowControl/>
        <w:spacing w:line="240" w:lineRule="auto"/>
        <w:ind w:firstLineChars="200" w:firstLine="560"/>
        <w:jc w:val="left"/>
        <w:rPr>
          <w:rFonts w:ascii="仿宋_GB2312" w:eastAsia="仿宋_GB2312" w:cs="宋体" w:hint="eastAsia"/>
          <w:color w:val="000000" w:themeColor="text1"/>
          <w:kern w:val="0"/>
          <w:sz w:val="28"/>
          <w:szCs w:val="28"/>
        </w:rPr>
      </w:pPr>
      <w:r w:rsidRPr="004E2A14">
        <w:rPr>
          <w:rFonts w:ascii="仿宋_GB2312" w:eastAsia="仿宋_GB2312" w:cs="宋体" w:hint="eastAsia"/>
          <w:color w:val="000000" w:themeColor="text1"/>
          <w:kern w:val="0"/>
          <w:sz w:val="28"/>
          <w:szCs w:val="28"/>
        </w:rPr>
        <w:t>当前，互联网信息服务已成为人民群众社交和日常生活的主要信息渠道，也给实施违法犯罪活动提供了便利，网上发布虚假信息敲诈勒索、编造谣言或侮辱诽谤、实施诈骗或赌博、传播淫秽色情信息、传授犯罪方法等网络乱象突出，严重危害社会公共安全和群众利益，反映出一些互联网信息服务提供者不履行信息网络安全义务的问题比较突出，针对这一情况，出台《评估规定》，加强对互联网信息服务的管理，指导和督促信息服务提供者履行法定安全义务恰当其时。</w:t>
      </w:r>
    </w:p>
    <w:p w:rsidR="004E2A14" w:rsidRPr="004E2A14" w:rsidRDefault="004E2A14" w:rsidP="004E2A14">
      <w:pPr>
        <w:widowControl/>
        <w:spacing w:line="240" w:lineRule="auto"/>
        <w:ind w:firstLineChars="200" w:firstLine="560"/>
        <w:jc w:val="left"/>
        <w:rPr>
          <w:rFonts w:ascii="仿宋_GB2312" w:eastAsia="仿宋_GB2312" w:cs="宋体" w:hint="eastAsia"/>
          <w:color w:val="000000" w:themeColor="text1"/>
          <w:kern w:val="0"/>
          <w:sz w:val="28"/>
          <w:szCs w:val="28"/>
        </w:rPr>
      </w:pPr>
      <w:r w:rsidRPr="004E2A14">
        <w:rPr>
          <w:rFonts w:ascii="仿宋_GB2312" w:eastAsia="仿宋_GB2312" w:cs="宋体" w:hint="eastAsia"/>
          <w:color w:val="000000" w:themeColor="text1"/>
          <w:kern w:val="0"/>
          <w:sz w:val="28"/>
          <w:szCs w:val="28"/>
        </w:rPr>
        <w:t>《评估规定》为开办论坛、博客、微博客、聊天室、通讯群组、公众账号、短视频、网络直播、信息分享、小程序等互联网信息服务提供者，依照《网络安全法》等法律法规规定自主开展安全风险评估提供了指导，规定要求将评估报告提交给互联网管理部门，有利于管理部门进行督促和指导。</w:t>
      </w:r>
    </w:p>
    <w:p w:rsidR="004E2A14" w:rsidRPr="004E2A14" w:rsidRDefault="004E2A14" w:rsidP="004E2A14">
      <w:pPr>
        <w:widowControl/>
        <w:spacing w:line="240" w:lineRule="auto"/>
        <w:ind w:firstLineChars="200" w:firstLine="560"/>
        <w:jc w:val="left"/>
        <w:rPr>
          <w:rFonts w:ascii="仿宋_GB2312" w:eastAsia="仿宋_GB2312" w:cs="宋体" w:hint="eastAsia"/>
          <w:color w:val="000000" w:themeColor="text1"/>
          <w:kern w:val="0"/>
          <w:sz w:val="28"/>
          <w:szCs w:val="28"/>
        </w:rPr>
      </w:pPr>
      <w:r w:rsidRPr="004E2A14">
        <w:rPr>
          <w:rFonts w:ascii="仿宋_GB2312" w:eastAsia="仿宋_GB2312" w:cs="宋体" w:hint="eastAsia"/>
          <w:color w:val="000000" w:themeColor="text1"/>
          <w:kern w:val="0"/>
          <w:sz w:val="28"/>
          <w:szCs w:val="28"/>
        </w:rPr>
        <w:lastRenderedPageBreak/>
        <w:t>为指导互联网信息服务提供者更好地开展安全评估，管理部门根据法律规定制定了安全评估模板，供开展评估使用。评估模板的内容均是《网络安全法》等法律法规明确规定的、信息服务提供者应当履行的安全义务。按照规定的要求，新开办舆论属性或社会动员能力的互联网信息服务，使用新技术新应用使信息服务的功能属性、技术实现方式、基础资源配置等发生重大变更，要在上线前开展评估，用户规模显著增加或发生违法有害信息传播扩散的，要在相关情形发生之日起30日内开展安全评估。相关互联网服务提供者可以通过“全国互联网安全管理服务平台”（www.beian.gov.cn）下载并统一提交安全评估报告，该平台将于2018年11月30日前正式上线运行。</w:t>
      </w:r>
    </w:p>
    <w:p w:rsidR="004E2A14" w:rsidRPr="004E2A14" w:rsidRDefault="004E2A14" w:rsidP="004E2A14">
      <w:pPr>
        <w:widowControl/>
        <w:spacing w:line="240" w:lineRule="auto"/>
        <w:ind w:firstLineChars="200" w:firstLine="560"/>
        <w:jc w:val="left"/>
        <w:rPr>
          <w:rFonts w:ascii="仿宋_GB2312" w:eastAsia="仿宋_GB2312" w:cs="宋体" w:hint="eastAsia"/>
          <w:color w:val="000000" w:themeColor="text1"/>
          <w:kern w:val="0"/>
          <w:sz w:val="28"/>
          <w:szCs w:val="28"/>
        </w:rPr>
      </w:pPr>
      <w:r w:rsidRPr="004E2A14">
        <w:rPr>
          <w:rFonts w:ascii="仿宋_GB2312" w:eastAsia="仿宋_GB2312" w:cs="宋体" w:hint="eastAsia"/>
          <w:color w:val="000000" w:themeColor="text1"/>
          <w:kern w:val="0"/>
          <w:sz w:val="28"/>
          <w:szCs w:val="28"/>
        </w:rPr>
        <w:t>《评估规定》属于政策性文件，不属于行政许可事项，不设立行政处罚措施。对于未进行安全评估上线运行的互联网信息服务，管理部门将通过“全国互联网安全管理服务平台”发布安全风险提示信息。</w:t>
      </w:r>
    </w:p>
    <w:p w:rsidR="000A65BA" w:rsidRPr="004E2A14" w:rsidRDefault="000A65BA" w:rsidP="004E2A14">
      <w:pPr>
        <w:widowControl/>
        <w:spacing w:line="240" w:lineRule="auto"/>
        <w:ind w:firstLineChars="200" w:firstLine="560"/>
        <w:jc w:val="left"/>
        <w:rPr>
          <w:rFonts w:ascii="仿宋_GB2312" w:eastAsia="仿宋_GB2312" w:cs="宋体"/>
          <w:color w:val="000000" w:themeColor="text1"/>
          <w:kern w:val="0"/>
          <w:sz w:val="28"/>
          <w:szCs w:val="28"/>
        </w:rPr>
      </w:pPr>
    </w:p>
    <w:p w:rsidR="00B043BF" w:rsidRDefault="00B043BF" w:rsidP="00B043BF">
      <w:pPr>
        <w:pStyle w:val="3"/>
        <w:numPr>
          <w:ilvl w:val="0"/>
          <w:numId w:val="0"/>
        </w:numPr>
        <w:shd w:val="clear" w:color="auto" w:fill="FFFFFF"/>
        <w:spacing w:before="0" w:after="0"/>
        <w:ind w:left="284"/>
        <w:textAlignment w:val="top"/>
        <w:rPr>
          <w:rFonts w:ascii="仿宋_GB2312" w:eastAsia="仿宋_GB2312"/>
          <w:b/>
          <w:bCs/>
          <w:color w:val="000000" w:themeColor="text1"/>
          <w:kern w:val="0"/>
          <w:sz w:val="28"/>
          <w:szCs w:val="28"/>
        </w:rPr>
      </w:pPr>
      <w:bookmarkStart w:id="21" w:name="OLE_LINK1"/>
      <w:r>
        <w:rPr>
          <w:rFonts w:ascii="仿宋_GB2312" w:eastAsia="仿宋_GB2312" w:hint="eastAsia"/>
          <w:b/>
          <w:bCs/>
          <w:color w:val="000000" w:themeColor="text1"/>
          <w:kern w:val="0"/>
          <w:sz w:val="28"/>
          <w:szCs w:val="28"/>
        </w:rPr>
        <w:t>（二</w:t>
      </w:r>
      <w:r>
        <w:rPr>
          <w:rFonts w:ascii="仿宋_GB2312" w:eastAsia="仿宋_GB2312"/>
          <w:b/>
          <w:bCs/>
          <w:color w:val="000000" w:themeColor="text1"/>
          <w:kern w:val="0"/>
          <w:sz w:val="28"/>
          <w:szCs w:val="28"/>
        </w:rPr>
        <w:t>）</w:t>
      </w:r>
      <w:r w:rsidRPr="00B043BF">
        <w:rPr>
          <w:rFonts w:ascii="仿宋_GB2312" w:eastAsia="仿宋_GB2312" w:hint="eastAsia"/>
          <w:b/>
          <w:bCs/>
          <w:color w:val="000000" w:themeColor="text1"/>
          <w:kern w:val="0"/>
          <w:sz w:val="28"/>
          <w:szCs w:val="28"/>
        </w:rPr>
        <w:t>工信部部署17个重点方向攻关人工智能</w:t>
      </w:r>
    </w:p>
    <w:p w:rsidR="008B7F6E" w:rsidRPr="00B043BF" w:rsidRDefault="00C049E8" w:rsidP="00B043BF">
      <w:pPr>
        <w:pStyle w:val="3"/>
        <w:numPr>
          <w:ilvl w:val="0"/>
          <w:numId w:val="0"/>
        </w:numPr>
        <w:shd w:val="clear" w:color="auto" w:fill="FFFFFF"/>
        <w:spacing w:before="0" w:after="0"/>
        <w:textAlignment w:val="top"/>
        <w:rPr>
          <w:rFonts w:ascii="仿宋_GB2312" w:eastAsia="仿宋_GB2312"/>
          <w:b/>
          <w:bCs/>
          <w:color w:val="000000" w:themeColor="text1"/>
          <w:kern w:val="0"/>
          <w:sz w:val="28"/>
          <w:szCs w:val="28"/>
        </w:rPr>
      </w:pPr>
      <w:r w:rsidRPr="00B043BF">
        <w:rPr>
          <w:rFonts w:ascii="仿宋_GB2312" w:eastAsia="仿宋_GB2312" w:hint="eastAsia"/>
          <w:b/>
          <w:bCs/>
          <w:color w:val="000000" w:themeColor="text1"/>
          <w:kern w:val="0"/>
          <w:sz w:val="28"/>
          <w:szCs w:val="28"/>
        </w:rPr>
        <w:t>来源：</w:t>
      </w:r>
      <w:r w:rsidR="00FE1A8C">
        <w:rPr>
          <w:rFonts w:ascii="仿宋_GB2312" w:eastAsia="仿宋_GB2312" w:hint="eastAsia"/>
          <w:b/>
          <w:bCs/>
          <w:color w:val="000000" w:themeColor="text1"/>
          <w:kern w:val="0"/>
          <w:sz w:val="28"/>
          <w:szCs w:val="28"/>
        </w:rPr>
        <w:t>经济日报</w:t>
      </w:r>
    </w:p>
    <w:bookmarkEnd w:id="21"/>
    <w:p w:rsidR="00FE1A8C" w:rsidRPr="00FE1A8C" w:rsidRDefault="00FE1A8C" w:rsidP="00FE1A8C">
      <w:pPr>
        <w:widowControl/>
        <w:spacing w:line="240" w:lineRule="auto"/>
        <w:ind w:firstLineChars="200" w:firstLine="560"/>
        <w:jc w:val="left"/>
        <w:rPr>
          <w:rFonts w:ascii="仿宋_GB2312" w:eastAsia="仿宋_GB2312" w:cs="宋体"/>
          <w:color w:val="000000" w:themeColor="text1"/>
          <w:kern w:val="0"/>
          <w:sz w:val="28"/>
          <w:szCs w:val="28"/>
        </w:rPr>
      </w:pPr>
      <w:r w:rsidRPr="00FE1A8C">
        <w:rPr>
          <w:rFonts w:ascii="仿宋_GB2312" w:eastAsia="仿宋_GB2312" w:cs="宋体" w:hint="eastAsia"/>
          <w:color w:val="000000" w:themeColor="text1"/>
          <w:kern w:val="0"/>
          <w:sz w:val="28"/>
          <w:szCs w:val="28"/>
        </w:rPr>
        <w:t>11月14日，工业和信息化部发布《新一代人工智能产业创新重点任务揭榜工作方案》，征集并遴选一批掌握关键核心技术、具备较强创新能力的单位集中攻关，重点突破一批技术先进、性能优秀、应用效果好的人工智能标志性产品、平台和服务。</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工业和信息化部科技司相关负责人表示，工信部将通过开展人工智能揭榜工作，在人工智能主要细分领域，选拔领头羊、先锋队，按照“揭</w:t>
      </w:r>
      <w:r w:rsidRPr="00FE1A8C">
        <w:rPr>
          <w:rFonts w:ascii="仿宋_GB2312" w:eastAsia="仿宋_GB2312" w:cs="宋体" w:hint="eastAsia"/>
          <w:color w:val="000000" w:themeColor="text1"/>
          <w:kern w:val="0"/>
          <w:sz w:val="28"/>
          <w:szCs w:val="28"/>
        </w:rPr>
        <w:lastRenderedPageBreak/>
        <w:t>榜挂帅”的工作机制，突破人工智能产业发展短板瓶颈，树立领域标杆企业，培育创新发展主力军，加快我国人工智能产业和实体经济深度融合，促进创新发展。</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当前我国人工智能产业加速发展，从基础支撑、核心技术到行业应用的产业链条正在形成，产业集群初步显现，一批创新活跃、特色鲜明的创新企业加速成长，新模式、新业态不断涌现，整体呈现蓬勃发展态势。但产业发展也面临核心基础技术薄弱、与实体经济融合不够深入等问题。</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据介绍，人工智能揭榜工作将征集并遴选一批掌握人工智能核心关键技术、创新能力强、发展潜力大的企业、科研机构等，调动产学研用各方积极性，营造人工智能创新发展的良好氛围。</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 xml:space="preserve"> “我们希望这一工作能聚焦我国人工智能产业发展面临的关键短板，促进创新要素更多投入到关键核心技术攻关中。特别是针对智能传感器、神经网络芯片等薄弱环节，引导企业加大投入，集聚资源，攻克发展短板，夯实产业发展基础。”上述负责人说。</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据悉，工作方案选择了17个方向及细分领域。具体来看，在智能产品方面，选择智能网联汽车、智能服务机器人、智能无人机、医疗影像辅助诊断系统、视频图像身份识别系统等产品作为攻关方向。在这些领域，产业创新活跃，已聚集了大量企业，相关技术和产品具有较好发展基础，通过“揭榜挂帅”，可进一步促进其深入应用落地。</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在核心基础方面，选择智能传感器、神经网络芯片、开源开放平台等开展攻关。这些核心基础技术是人工智能产业发展的重要支撑，我国</w:t>
      </w:r>
      <w:r w:rsidRPr="00FE1A8C">
        <w:rPr>
          <w:rFonts w:ascii="仿宋_GB2312" w:eastAsia="仿宋_GB2312" w:cs="宋体" w:hint="eastAsia"/>
          <w:color w:val="000000" w:themeColor="text1"/>
          <w:kern w:val="0"/>
          <w:sz w:val="28"/>
          <w:szCs w:val="28"/>
        </w:rPr>
        <w:lastRenderedPageBreak/>
        <w:t>目前发展相对薄弱，亟待加速突破，整合产业链资源开展协同攻关，加快实现技术产业突破。</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在智能制造关键技术装备方面，选择智能工业机器人、智能控制装备、智能检测装备、智能物流装备等进行揭榜攻关。制造业是人工智能融合创新主要领域之一，充分发挥人工智能在产业升级、产品开发、服务创新等方面的技术优势，有利于加快制造业关键技术装备智能化，促进制造业高质量发展。</w:t>
      </w:r>
    </w:p>
    <w:p w:rsidR="00FE1A8C" w:rsidRPr="00FE1A8C" w:rsidRDefault="00FE1A8C" w:rsidP="00FE1A8C">
      <w:pPr>
        <w:widowControl/>
        <w:spacing w:line="240" w:lineRule="auto"/>
        <w:ind w:firstLineChars="200" w:firstLine="560"/>
        <w:jc w:val="left"/>
        <w:rPr>
          <w:rFonts w:ascii="仿宋_GB2312" w:eastAsia="仿宋_GB2312" w:cs="宋体" w:hint="eastAsia"/>
          <w:color w:val="000000" w:themeColor="text1"/>
          <w:kern w:val="0"/>
          <w:sz w:val="28"/>
          <w:szCs w:val="28"/>
        </w:rPr>
      </w:pPr>
      <w:r w:rsidRPr="00FE1A8C">
        <w:rPr>
          <w:rFonts w:ascii="仿宋_GB2312" w:eastAsia="仿宋_GB2312" w:cs="宋体" w:hint="eastAsia"/>
          <w:color w:val="000000" w:themeColor="text1"/>
          <w:kern w:val="0"/>
          <w:sz w:val="28"/>
          <w:szCs w:val="28"/>
        </w:rPr>
        <w:t>在支撑体系方面，选择高质量的行业训练资源库、标准测试、智能化网络基础设施、安全保障体系等作为揭榜攻关任务。这些资源体系是影响人工智能健康发展的重要要素，需要加快完善基础环境、保障平台，加快形成我国人工智能产业创新发展的支撑能力。</w:t>
      </w:r>
    </w:p>
    <w:p w:rsidR="00B2386A" w:rsidRPr="00FE1A8C" w:rsidRDefault="00B2386A" w:rsidP="007622EB">
      <w:pPr>
        <w:widowControl/>
        <w:spacing w:line="240" w:lineRule="auto"/>
        <w:ind w:firstLineChars="200" w:firstLine="560"/>
        <w:jc w:val="left"/>
        <w:rPr>
          <w:rFonts w:ascii="仿宋_GB2312" w:eastAsia="仿宋_GB2312" w:cs="宋体"/>
          <w:color w:val="000000" w:themeColor="text1"/>
          <w:kern w:val="0"/>
          <w:sz w:val="28"/>
          <w:szCs w:val="28"/>
        </w:rPr>
      </w:pPr>
    </w:p>
    <w:p w:rsidR="00B2386A" w:rsidRPr="007622EB" w:rsidRDefault="00B2386A" w:rsidP="007622EB">
      <w:pPr>
        <w:widowControl/>
        <w:spacing w:line="240" w:lineRule="auto"/>
        <w:ind w:firstLineChars="200" w:firstLine="560"/>
        <w:jc w:val="left"/>
        <w:rPr>
          <w:rFonts w:ascii="仿宋_GB2312" w:eastAsia="仿宋_GB2312" w:cs="宋体"/>
          <w:color w:val="000000" w:themeColor="text1"/>
          <w:kern w:val="0"/>
          <w:sz w:val="28"/>
          <w:szCs w:val="28"/>
        </w:rPr>
      </w:pPr>
    </w:p>
    <w:p w:rsidR="00B2386A" w:rsidRPr="007622EB" w:rsidRDefault="00B2386A" w:rsidP="007622EB">
      <w:pPr>
        <w:widowControl/>
        <w:spacing w:line="240" w:lineRule="auto"/>
        <w:ind w:firstLineChars="200" w:firstLine="560"/>
        <w:jc w:val="left"/>
        <w:rPr>
          <w:rFonts w:ascii="仿宋_GB2312" w:eastAsia="仿宋_GB2312" w:cs="宋体"/>
          <w:color w:val="000000" w:themeColor="text1"/>
          <w:kern w:val="0"/>
          <w:sz w:val="28"/>
          <w:szCs w:val="28"/>
        </w:rPr>
      </w:pPr>
    </w:p>
    <w:p w:rsidR="00B2386A" w:rsidRPr="007622EB" w:rsidRDefault="00B2386A" w:rsidP="007622EB">
      <w:pPr>
        <w:widowControl/>
        <w:spacing w:line="240" w:lineRule="auto"/>
        <w:ind w:firstLineChars="200" w:firstLine="560"/>
        <w:jc w:val="left"/>
        <w:rPr>
          <w:rFonts w:ascii="仿宋_GB2312" w:eastAsia="仿宋_GB2312" w:cs="宋体"/>
          <w:color w:val="000000" w:themeColor="text1"/>
          <w:kern w:val="0"/>
          <w:sz w:val="28"/>
          <w:szCs w:val="28"/>
        </w:rPr>
      </w:pPr>
    </w:p>
    <w:p w:rsidR="00B2386A" w:rsidRDefault="00B2386A" w:rsidP="00B2386A">
      <w:pPr>
        <w:ind w:firstLine="0"/>
      </w:pPr>
    </w:p>
    <w:p w:rsidR="00B2386A" w:rsidRDefault="00B2386A" w:rsidP="00B2386A">
      <w:pPr>
        <w:ind w:firstLine="0"/>
      </w:pPr>
    </w:p>
    <w:p w:rsidR="00B2386A" w:rsidRDefault="00B2386A" w:rsidP="00B2386A">
      <w:pPr>
        <w:ind w:firstLine="0"/>
      </w:pPr>
    </w:p>
    <w:p w:rsidR="00B2386A" w:rsidRDefault="00B2386A"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pPr>
    </w:p>
    <w:p w:rsidR="00877515" w:rsidRDefault="00877515" w:rsidP="00B2386A">
      <w:pPr>
        <w:ind w:firstLine="0"/>
        <w:rPr>
          <w:rFonts w:hint="eastAsia"/>
        </w:rPr>
      </w:pPr>
    </w:p>
    <w:p w:rsidR="00B2386A" w:rsidRDefault="00B2386A" w:rsidP="00B2386A">
      <w:pPr>
        <w:ind w:firstLine="0"/>
      </w:pPr>
    </w:p>
    <w:p w:rsidR="00B2386A" w:rsidRDefault="00B2386A" w:rsidP="00B2386A">
      <w:pPr>
        <w:ind w:firstLine="0"/>
      </w:pPr>
    </w:p>
    <w:p w:rsidR="00B2386A" w:rsidRDefault="00B2386A" w:rsidP="00B2386A">
      <w:pPr>
        <w:ind w:firstLine="0"/>
      </w:pPr>
    </w:p>
    <w:p w:rsidR="00B2386A" w:rsidRPr="00B2386A" w:rsidRDefault="00B2386A" w:rsidP="00B2386A">
      <w:pPr>
        <w:ind w:firstLine="0"/>
      </w:pPr>
    </w:p>
    <w:p w:rsidR="00F6515A" w:rsidRPr="00B2386A" w:rsidRDefault="00F6515A" w:rsidP="00100A20">
      <w:pPr>
        <w:ind w:left="120" w:firstLine="294"/>
        <w:jc w:val="left"/>
        <w:rPr>
          <w:rFonts w:ascii="仿宋_GB2312" w:eastAsia="仿宋_GB2312"/>
          <w:kern w:val="0"/>
          <w:sz w:val="28"/>
          <w:szCs w:val="28"/>
        </w:rPr>
      </w:pPr>
    </w:p>
    <w:p w:rsidR="00E0103E" w:rsidRDefault="00EE72A1" w:rsidP="00100A20">
      <w:pPr>
        <w:ind w:left="120" w:firstLine="294"/>
        <w:jc w:val="left"/>
        <w:rPr>
          <w:rFonts w:ascii="仿宋_GB2312" w:eastAsia="仿宋_GB2312" w:hAnsi="仿宋_GB2312" w:cs="仿宋_GB2312"/>
          <w:sz w:val="28"/>
          <w:szCs w:val="23"/>
        </w:rPr>
      </w:pPr>
      <w:r>
        <w:rPr>
          <w:rFonts w:ascii="仿宋_GB2312" w:eastAsia="仿宋_GB2312" w:hAnsi="ˎ̥"/>
          <w:sz w:val="28"/>
          <w:szCs w:val="28"/>
        </w:rPr>
        <w:pict>
          <v:shape id="文本框 119" o:spid="_x0000_s1027" type="#_x0000_t202" style="position:absolute;left:0;text-align:left;margin-left:52.65pt;margin-top:14.35pt;width:315pt;height:324.15pt;z-index:251665920" o:gfxdata="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DbPw+R1wAAAAoBAAAPAAAAAAAAAAEAIAAA&#10;ACIAAABkcnMvZG93bnJldi54bWxQSwECFAAUAAAACACHTuJAR5a0qJsBAAAMAwAADgAAAAAAAAAB&#10;ACAAAAAmAQAAZHJzL2Uyb0RvYy54bWxQSwUGAAAAAAYABgBZAQAAMwUAAAAA&#10;" filled="f" stroked="f">
            <v:textbox style="mso-next-textbox:#文本框 119">
              <w:txbxContent>
                <w:p w:rsidR="00B35FD0" w:rsidRDefault="00B35FD0" w:rsidP="00090042">
                  <w:pPr>
                    <w:ind w:left="120" w:firstLine="759"/>
                    <w:rPr>
                      <w:rFonts w:ascii="仿宋_GB2312" w:eastAsia="仿宋_GB2312"/>
                      <w:b/>
                      <w:outline/>
                      <w:color w:val="008080"/>
                      <w:sz w:val="72"/>
                      <w:szCs w:val="72"/>
                    </w:rPr>
                  </w:pPr>
                </w:p>
                <w:p w:rsidR="00B35FD0" w:rsidRPr="00324431" w:rsidRDefault="00B35FD0" w:rsidP="0054757A">
                  <w:pPr>
                    <w:ind w:firstLineChars="198" w:firstLine="1664"/>
                    <w:rPr>
                      <w:rFonts w:ascii="仿宋_GB2312" w:eastAsia="仿宋_GB2312"/>
                      <w:b/>
                      <w:emboss/>
                      <w:color w:val="008080"/>
                      <w:sz w:val="84"/>
                      <w:szCs w:val="84"/>
                    </w:rPr>
                  </w:pPr>
                  <w:r w:rsidRPr="00324431">
                    <w:rPr>
                      <w:rFonts w:ascii="仿宋_GB2312" w:eastAsia="仿宋_GB2312" w:hint="eastAsia"/>
                      <w:b/>
                      <w:emboss/>
                      <w:color w:val="008080"/>
                      <w:sz w:val="84"/>
                      <w:szCs w:val="84"/>
                    </w:rPr>
                    <w:t>第六部分</w:t>
                  </w:r>
                </w:p>
                <w:p w:rsidR="00B35FD0" w:rsidRPr="00324431" w:rsidRDefault="00B35FD0" w:rsidP="00090042">
                  <w:pPr>
                    <w:rPr>
                      <w:rFonts w:ascii="仿宋_GB2312" w:eastAsia="仿宋_GB2312"/>
                      <w:b/>
                      <w:emboss/>
                      <w:color w:val="008080"/>
                      <w:sz w:val="84"/>
                      <w:szCs w:val="84"/>
                    </w:rPr>
                  </w:pPr>
                </w:p>
                <w:p w:rsidR="00B35FD0" w:rsidRPr="00324431" w:rsidRDefault="00B35FD0" w:rsidP="0054757A">
                  <w:pPr>
                    <w:ind w:firstLineChars="49" w:firstLine="412"/>
                    <w:rPr>
                      <w:rFonts w:ascii="仿宋_GB2312" w:eastAsia="仿宋_GB2312"/>
                      <w:b/>
                      <w:emboss/>
                      <w:color w:val="008080"/>
                      <w:sz w:val="84"/>
                      <w:szCs w:val="84"/>
                    </w:rPr>
                  </w:pPr>
                  <w:r w:rsidRPr="00324431">
                    <w:rPr>
                      <w:rFonts w:ascii="仿宋_GB2312" w:eastAsia="仿宋_GB2312" w:hint="eastAsia"/>
                      <w:b/>
                      <w:emboss/>
                      <w:color w:val="008080"/>
                      <w:sz w:val="84"/>
                      <w:szCs w:val="84"/>
                    </w:rPr>
                    <w:t>【管理与创新】</w:t>
                  </w:r>
                </w:p>
              </w:txbxContent>
            </v:textbox>
          </v:shape>
        </w:pict>
      </w:r>
      <w:r w:rsidR="00741461">
        <w:rPr>
          <w:rFonts w:ascii="仿宋_GB2312" w:eastAsia="仿宋_GB2312" w:hAnsi="ˎ̥"/>
          <w:noProof/>
          <w:sz w:val="28"/>
          <w:szCs w:val="28"/>
        </w:rPr>
        <w:drawing>
          <wp:anchor distT="0" distB="0" distL="114300" distR="114300" simplePos="0" relativeHeight="251654656" behindDoc="1" locked="0" layoutInCell="1" allowOverlap="1">
            <wp:simplePos x="0" y="0"/>
            <wp:positionH relativeFrom="column">
              <wp:posOffset>-1654783</wp:posOffset>
            </wp:positionH>
            <wp:positionV relativeFrom="paragraph">
              <wp:posOffset>-1343770</wp:posOffset>
            </wp:positionV>
            <wp:extent cx="8113230" cy="13000383"/>
            <wp:effectExtent l="19050" t="0" r="2070" b="0"/>
            <wp:wrapNone/>
            <wp:docPr id="136" name="图片 288"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288" descr="0072"/>
                    <pic:cNvPicPr>
                      <a:picLocks noChangeAspect="1" noChangeArrowheads="1"/>
                    </pic:cNvPicPr>
                  </pic:nvPicPr>
                  <pic:blipFill>
                    <a:blip r:embed="rId12" cstate="print">
                      <a:lum bright="70000" contrast="-70000"/>
                    </a:blip>
                    <a:srcRect/>
                    <a:stretch>
                      <a:fillRect/>
                    </a:stretch>
                  </pic:blipFill>
                  <pic:spPr>
                    <a:xfrm>
                      <a:off x="0" y="0"/>
                      <a:ext cx="8113230" cy="13000383"/>
                    </a:xfrm>
                    <a:prstGeom prst="rect">
                      <a:avLst/>
                    </a:prstGeom>
                    <a:solidFill>
                      <a:srgbClr val="CCFFCC">
                        <a:alpha val="0"/>
                      </a:srgbClr>
                    </a:solidFill>
                  </pic:spPr>
                </pic:pic>
              </a:graphicData>
            </a:graphic>
          </wp:anchor>
        </w:drawing>
      </w:r>
    </w:p>
    <w:p w:rsidR="00E0103E" w:rsidRDefault="00E0103E" w:rsidP="00100A20">
      <w:pPr>
        <w:ind w:left="120" w:firstLineChars="2050" w:firstLine="5740"/>
        <w:jc w:val="left"/>
        <w:rPr>
          <w:rFonts w:ascii="仿宋_GB2312" w:eastAsia="仿宋_GB2312" w:hAnsi="仿宋_GB2312" w:cs="仿宋_GB2312"/>
          <w:sz w:val="28"/>
          <w:szCs w:val="23"/>
        </w:rPr>
      </w:pPr>
    </w:p>
    <w:p w:rsidR="00E0103E" w:rsidRDefault="00E0103E" w:rsidP="00100A20">
      <w:pPr>
        <w:ind w:left="120" w:firstLineChars="2050" w:firstLine="5740"/>
        <w:jc w:val="left"/>
        <w:rPr>
          <w:rFonts w:ascii="仿宋_GB2312" w:eastAsia="仿宋_GB2312" w:hAnsi="仿宋_GB2312" w:cs="仿宋_GB2312"/>
          <w:sz w:val="28"/>
          <w:szCs w:val="23"/>
        </w:rPr>
      </w:pPr>
    </w:p>
    <w:p w:rsidR="00E0103E" w:rsidRDefault="00E0103E" w:rsidP="00100A20">
      <w:pPr>
        <w:tabs>
          <w:tab w:val="left" w:pos="7215"/>
        </w:tabs>
        <w:ind w:left="120" w:firstLineChars="200" w:firstLine="560"/>
        <w:rPr>
          <w:rFonts w:ascii="仿宋_GB2312" w:eastAsia="仿宋_GB2312" w:hAnsi="ˎ̥"/>
          <w:sz w:val="28"/>
          <w:szCs w:val="28"/>
        </w:rPr>
      </w:pPr>
    </w:p>
    <w:p w:rsidR="000B45CE" w:rsidRDefault="000B45CE" w:rsidP="00100A20">
      <w:pPr>
        <w:tabs>
          <w:tab w:val="left" w:pos="7215"/>
        </w:tabs>
        <w:ind w:left="120" w:firstLine="294"/>
        <w:rPr>
          <w:rFonts w:ascii="仿宋_GB2312" w:eastAsia="仿宋_GB2312" w:hAnsi="ˎ̥"/>
          <w:sz w:val="28"/>
          <w:szCs w:val="28"/>
        </w:rPr>
      </w:pPr>
    </w:p>
    <w:p w:rsidR="000B45CE" w:rsidRDefault="000B45CE" w:rsidP="001E6B20">
      <w:pPr>
        <w:pStyle w:val="1"/>
        <w:numPr>
          <w:ilvl w:val="0"/>
          <w:numId w:val="0"/>
        </w:numPr>
        <w:tabs>
          <w:tab w:val="left" w:pos="0"/>
          <w:tab w:val="left" w:pos="420"/>
        </w:tabs>
        <w:ind w:left="781"/>
        <w:rPr>
          <w:color w:val="FFFFFF" w:themeColor="background1"/>
          <w:sz w:val="18"/>
          <w:szCs w:val="18"/>
        </w:rPr>
      </w:pPr>
    </w:p>
    <w:p w:rsidR="00E0103E" w:rsidRPr="001E6B20" w:rsidRDefault="00F32ED3" w:rsidP="00BB34BE">
      <w:pPr>
        <w:pStyle w:val="1"/>
        <w:numPr>
          <w:ilvl w:val="0"/>
          <w:numId w:val="0"/>
        </w:numPr>
        <w:tabs>
          <w:tab w:val="left" w:pos="0"/>
          <w:tab w:val="left" w:pos="420"/>
        </w:tabs>
        <w:rPr>
          <w:color w:val="FFFFFF" w:themeColor="background1"/>
          <w:sz w:val="18"/>
          <w:szCs w:val="18"/>
        </w:rPr>
      </w:pPr>
      <w:bookmarkStart w:id="22" w:name="_Toc512413489"/>
      <w:r>
        <w:rPr>
          <w:rFonts w:hint="eastAsia"/>
          <w:color w:val="FFFFFF" w:themeColor="background1"/>
          <w:sz w:val="18"/>
          <w:szCs w:val="18"/>
        </w:rPr>
        <w:t>第六部分、管理与创</w:t>
      </w:r>
      <w:bookmarkEnd w:id="22"/>
    </w:p>
    <w:p w:rsidR="00C04B90" w:rsidRPr="00C04B90" w:rsidRDefault="00C04B90" w:rsidP="00100A20">
      <w:pPr>
        <w:pStyle w:val="a14"/>
        <w:ind w:left="120" w:firstLine="220"/>
        <w:rPr>
          <w:rStyle w:val="135brush"/>
        </w:rPr>
      </w:pPr>
    </w:p>
    <w:p w:rsidR="00C04B90" w:rsidRPr="00C04B90" w:rsidRDefault="00C04B90" w:rsidP="00100A20">
      <w:pPr>
        <w:pStyle w:val="a14"/>
        <w:ind w:left="120" w:firstLine="220"/>
        <w:rPr>
          <w:rStyle w:val="135brush"/>
        </w:rPr>
      </w:pPr>
    </w:p>
    <w:p w:rsidR="00C04B90" w:rsidRDefault="00C04B90" w:rsidP="00100A20">
      <w:pPr>
        <w:pStyle w:val="a14"/>
        <w:ind w:left="120" w:firstLine="220"/>
        <w:rPr>
          <w:rStyle w:val="135brush"/>
        </w:rPr>
      </w:pPr>
    </w:p>
    <w:p w:rsidR="00C04B90" w:rsidRDefault="00C04B90" w:rsidP="00100A20">
      <w:pPr>
        <w:pStyle w:val="a14"/>
        <w:ind w:left="120" w:firstLine="220"/>
        <w:rPr>
          <w:rStyle w:val="135brush"/>
        </w:rPr>
      </w:pPr>
    </w:p>
    <w:p w:rsidR="00C04B90" w:rsidRDefault="00C04B90" w:rsidP="00100A20">
      <w:pPr>
        <w:pStyle w:val="a14"/>
        <w:ind w:left="120" w:firstLine="220"/>
        <w:rPr>
          <w:rStyle w:val="135brush"/>
        </w:rPr>
      </w:pPr>
    </w:p>
    <w:p w:rsidR="00C04B90" w:rsidRDefault="00C04B90"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E4581B" w:rsidRDefault="00E4581B" w:rsidP="00100A20">
      <w:pPr>
        <w:pStyle w:val="a14"/>
        <w:ind w:left="120" w:firstLine="220"/>
        <w:rPr>
          <w:rStyle w:val="135brush"/>
        </w:rPr>
      </w:pPr>
    </w:p>
    <w:p w:rsidR="00877515" w:rsidRDefault="00877515" w:rsidP="00855159">
      <w:pPr>
        <w:pStyle w:val="a14"/>
        <w:rPr>
          <w:rStyle w:val="135brush"/>
          <w:rFonts w:hint="eastAsia"/>
        </w:rPr>
      </w:pPr>
    </w:p>
    <w:p w:rsidR="0020396C" w:rsidRDefault="0020396C" w:rsidP="00100A20">
      <w:pPr>
        <w:pStyle w:val="a14"/>
        <w:ind w:left="120" w:firstLine="220"/>
        <w:rPr>
          <w:rStyle w:val="135brush"/>
        </w:rPr>
      </w:pPr>
    </w:p>
    <w:p w:rsidR="00855159" w:rsidRPr="00855159" w:rsidRDefault="00855159" w:rsidP="00855159">
      <w:pPr>
        <w:pStyle w:val="2"/>
        <w:shd w:val="clear" w:color="auto" w:fill="FFFFFF"/>
        <w:spacing w:after="210"/>
        <w:ind w:firstLine="0"/>
        <w:rPr>
          <w:rFonts w:hint="eastAsia"/>
        </w:rPr>
      </w:pPr>
      <w:r w:rsidRPr="00855159">
        <w:rPr>
          <w:rFonts w:hint="eastAsia"/>
        </w:rPr>
        <w:t>（一</w:t>
      </w:r>
      <w:r w:rsidRPr="00855159">
        <w:t>）</w:t>
      </w:r>
      <w:r w:rsidRPr="00855159">
        <w:rPr>
          <w:rFonts w:hint="eastAsia"/>
        </w:rPr>
        <w:t>任正非：用“绝对考核”替代“相对考核”</w:t>
      </w:r>
    </w:p>
    <w:p w:rsidR="00E0103E" w:rsidRPr="00855159" w:rsidRDefault="00F32ED3" w:rsidP="00855159">
      <w:pPr>
        <w:pStyle w:val="2"/>
        <w:shd w:val="clear" w:color="auto" w:fill="FFFFFF"/>
        <w:spacing w:after="210"/>
        <w:ind w:firstLine="0"/>
      </w:pPr>
      <w:r w:rsidRPr="00855159">
        <w:t>来源：</w:t>
      </w:r>
      <w:r w:rsidR="0015583B" w:rsidRPr="00855159">
        <w:rPr>
          <w:rFonts w:hint="eastAsia"/>
        </w:rPr>
        <w:t>管理智慧</w:t>
      </w:r>
    </w:p>
    <w:p w:rsidR="00877515" w:rsidRPr="00855159" w:rsidRDefault="00877515" w:rsidP="00855159">
      <w:pPr>
        <w:widowControl/>
        <w:shd w:val="clear" w:color="auto" w:fill="FFFFFF"/>
        <w:spacing w:line="420" w:lineRule="atLeast"/>
        <w:ind w:right="240" w:firstLineChars="200" w:firstLine="560"/>
        <w:rPr>
          <w:rFonts w:ascii="仿宋_GB2312" w:eastAsia="仿宋_GB2312"/>
          <w:kern w:val="0"/>
          <w:sz w:val="28"/>
          <w:szCs w:val="28"/>
        </w:rPr>
      </w:pPr>
      <w:bookmarkStart w:id="23" w:name="_Toc512413491"/>
      <w:r w:rsidRPr="00855159">
        <w:rPr>
          <w:rFonts w:ascii="仿宋_GB2312" w:eastAsia="仿宋_GB2312"/>
          <w:kern w:val="0"/>
          <w:sz w:val="28"/>
          <w:szCs w:val="28"/>
        </w:rPr>
        <w:t>稳重从容，可当大事</w:t>
      </w:r>
    </w:p>
    <w:p w:rsidR="00855159" w:rsidRPr="00855159" w:rsidRDefault="00855159" w:rsidP="00855159">
      <w:pPr>
        <w:widowControl/>
        <w:shd w:val="clear" w:color="auto" w:fill="FFFFFF"/>
        <w:spacing w:line="420" w:lineRule="atLeast"/>
        <w:ind w:right="240" w:firstLineChars="200" w:firstLine="560"/>
        <w:rPr>
          <w:rFonts w:ascii="仿宋_GB2312" w:eastAsia="仿宋_GB2312"/>
          <w:kern w:val="0"/>
          <w:sz w:val="28"/>
          <w:szCs w:val="28"/>
        </w:rPr>
      </w:pPr>
      <w:r w:rsidRPr="00855159">
        <w:rPr>
          <w:rFonts w:ascii="仿宋_GB2312" w:eastAsia="仿宋_GB2312"/>
          <w:kern w:val="0"/>
          <w:sz w:val="28"/>
          <w:szCs w:val="28"/>
        </w:rPr>
        <w:t>创造更好绩效</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绝对考核的目的是团结多数人。</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只有团结多数人，这个社会才能进步，我们就是要实行这样一个制度。</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如果优秀员工占少数，优秀员工可能会成为讥讽的对象，他们很孤立，不敢大胆地伸张正义。优秀员工占多数，落后的占少数，落后在这里就没有土壤了，他们就必须进步。</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所以在绝对考核中还要扩大A的比例。</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到底是成本高，还是贡献高？咱们公司是分享制，我是宁可A越多越好，你拿得越多，公司也赚得越多。所以只要我们确立这种分享模式在考核机制中是基于贡献分成，我不怕员工进步，我巴不得员工进步，我盼望员工进步，都进步了，创造的绩效就更多了，为公司的贡献也就多了。</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我看了你们这个试点以后的比例，试点后个别优秀部门，有这么多的人为A，我高兴啊。你们为什么不敢在管理优化报上写一篇文章，</w:t>
      </w:r>
      <w:r w:rsidRPr="00855159">
        <w:rPr>
          <w:rFonts w:ascii="仿宋_GB2312" w:eastAsia="仿宋_GB2312" w:hint="eastAsia"/>
          <w:kern w:val="0"/>
          <w:sz w:val="28"/>
          <w:szCs w:val="28"/>
        </w:rPr>
        <w:lastRenderedPageBreak/>
        <w:t>我们认为不要保守，我不怕大家表现好。部门绩效好，A的比例高；部门业绩差一些，就少几个。</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怎么考评主管？</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大家都干得很欢，部门绩效又好，经常在一起也没有矛盾，你为什么对这个主管还要否定呢？我们老说不会带兵打仗，仗已打好了，为什么说人家不会带兵呢？所以我们欢迎在我们的土地上成长起来更多的优秀干部、努力的干部。</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干部的考核也不一定要教条，还是以团结员工增加价值创造为目标。</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华为只有一个杠杆，就是通过经济利益以及其他激励，鼓励你好好干，不然你就拿不到。所以大家好好干，华为公司就形成了这样一支大队伍。</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所以要敢于放开，不要老说考核增加了什么成本，为什么不说考核后增加了什么收益。我们强调分享收益、分担风险，保持一个自由弹性的机制。</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kern w:val="0"/>
          <w:sz w:val="28"/>
          <w:szCs w:val="28"/>
        </w:rPr>
        <w:t>基层员工的管理方法</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末位淘汰是从西点军校学来的，它的目的是用来挤压队伍，激活组织，鼓励先进，鞭策后进，形成选拔领袖的一种方式。</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高端员工要去做领袖，逼着他优秀了，还要更优秀，是痛苦一些。不是天将将大任于斯人吗？必将先苦其心志。</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lastRenderedPageBreak/>
        <w:t>不能指望基层员工一下子就去做领袖，要让他们轻松的状态下去工作，创造绩效，多些收益。所以考核要简单，导向要清晰，只有标准基线，没有人和人的相对比例。</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我们实行ABC评价的目的之一是为了选拔领袖，不能为了选拔领袖，而进行全员挤压。我们360度考核也是为了寻找加西亚，寻找贡献者，寻找奋斗者的，怎么会变成了专门去找缺点呢？我们又不是婆婆。</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我们对基层员工的管理方法和对高端员工的管理方法一定要有区别，基层员工首先要各尽所能，按劳分配，多劳多得。我们现在对基层员工使用与管理干部同样的管理方法是不合适的，当然责任不在你们，在我。</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我们在慧通率先取消了ABC评定的比例限制，实行基准线考核。达到基准线我们就认同你。这样做的好处，就是大家很团结，一起努力把工作做好。</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为了使基层员工不惰怠、求进步，这个基准线应该是变化的，我们每年根据上一年进步的平均幅度，对基准线做一次调整，调整幅度要很小。要有百分之七八十的员工能成为优良员工的水平为基准线。大家向前走，一走基准线就提高了。</w:t>
      </w:r>
    </w:p>
    <w:p w:rsidR="00855159" w:rsidRPr="00855159" w:rsidRDefault="00855159" w:rsidP="00855159">
      <w:pPr>
        <w:widowControl/>
        <w:shd w:val="clear" w:color="auto" w:fill="FFFFFF"/>
        <w:spacing w:line="420" w:lineRule="atLeast"/>
        <w:ind w:right="240" w:firstLineChars="200" w:firstLine="560"/>
        <w:rPr>
          <w:rFonts w:ascii="仿宋_GB2312" w:eastAsia="仿宋_GB2312"/>
          <w:kern w:val="0"/>
          <w:sz w:val="28"/>
          <w:szCs w:val="28"/>
        </w:rPr>
      </w:pPr>
      <w:r w:rsidRPr="00855159">
        <w:rPr>
          <w:rFonts w:ascii="仿宋_GB2312" w:eastAsia="仿宋_GB2312"/>
          <w:kern w:val="0"/>
          <w:sz w:val="28"/>
          <w:szCs w:val="28"/>
        </w:rPr>
        <w:t xml:space="preserve"> </w:t>
      </w:r>
      <w:r w:rsidRPr="00855159">
        <w:rPr>
          <w:rFonts w:ascii="仿宋_GB2312" w:eastAsia="仿宋_GB2312"/>
          <w:kern w:val="0"/>
          <w:sz w:val="28"/>
          <w:szCs w:val="28"/>
        </w:rPr>
        <w:t>“</w:t>
      </w:r>
      <w:r w:rsidRPr="00855159">
        <w:rPr>
          <w:rFonts w:ascii="仿宋_GB2312" w:eastAsia="仿宋_GB2312"/>
          <w:kern w:val="0"/>
          <w:sz w:val="28"/>
          <w:szCs w:val="28"/>
        </w:rPr>
        <w:t>爱一行、干一行、专一行</w:t>
      </w:r>
      <w:r w:rsidRPr="00855159">
        <w:rPr>
          <w:rFonts w:ascii="仿宋_GB2312" w:eastAsia="仿宋_GB2312"/>
          <w:kern w:val="0"/>
          <w:sz w:val="28"/>
          <w:szCs w:val="28"/>
        </w:rPr>
        <w:t>”</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既然你们把劳动成果放第一位，劳动技能放第二位，态度就要淡化，因为态度是个虚的东西。</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lastRenderedPageBreak/>
        <w:t>所以说，概括地考核劳动态度就容易偏左，过去形式主义还是占了很大的比例。要把劳动态度具体化，比如说按时上下班、上班时间专心本职工作等，抓住几个关键点就行。</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要讲“爱一行、干一行、专一行”。你进这一行时就要爱这一行，公司不鼓励盲目流动，不鼓励老换工作岗位。“之”字型成长是为了培养将军的，炊事班长上了巡洋舰还是上了航空母舰，对他的未来没什么影响，换来换去有什么区别呢？</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当然，在所在部门人之间，相处不合适，适当换一下部门、岗位是可以理解的，但去新岗位得接受新的职位标准的考核，实行易岗易薪。</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考核的维度和要素不能太多，主题要突出。过去一搞三十多项，就成了循规蹈矩的人。我们不是要把员工管成乖孩子，我们是要让员工为公司提供价值贡献。</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Pr>
          <w:rFonts w:ascii="仿宋_GB2312" w:eastAsia="仿宋_GB2312" w:hint="eastAsia"/>
          <w:kern w:val="0"/>
          <w:sz w:val="28"/>
          <w:szCs w:val="28"/>
        </w:rPr>
        <w:t>我们主要的考核目标和要素，是从价值贡献上考核，其他的考核干啥</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kern w:val="0"/>
          <w:sz w:val="28"/>
          <w:szCs w:val="28"/>
        </w:rPr>
        <w:t>多劳多得</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基层员工加工资，主要看价值贡献，不要把等级过于绝对化。基于价值贡献，小步快跑，多劳多得。我们以绝对考核为基础来调整工资。这样就使得这个评级简单化了，而且量化、公开化，基层员工就看到了希望。</w:t>
      </w:r>
    </w:p>
    <w:p w:rsidR="00855159" w:rsidRPr="00855159" w:rsidRDefault="00855159" w:rsidP="00855159">
      <w:pPr>
        <w:widowControl/>
        <w:shd w:val="clear" w:color="auto" w:fill="FFFFFF"/>
        <w:spacing w:line="420" w:lineRule="atLeast"/>
        <w:ind w:right="240" w:firstLineChars="200" w:firstLine="560"/>
        <w:rPr>
          <w:rFonts w:ascii="仿宋_GB2312" w:eastAsia="仿宋_GB2312" w:hint="eastAsia"/>
          <w:kern w:val="0"/>
          <w:sz w:val="28"/>
          <w:szCs w:val="28"/>
        </w:rPr>
      </w:pPr>
      <w:r w:rsidRPr="00855159">
        <w:rPr>
          <w:rFonts w:ascii="仿宋_GB2312" w:eastAsia="仿宋_GB2312" w:hint="eastAsia"/>
          <w:kern w:val="0"/>
          <w:sz w:val="28"/>
          <w:szCs w:val="28"/>
        </w:rPr>
        <w:t>绝对考核要横向、全面展开，但基准标准线的进步幅度不要太大。我认为绝对考核今年要敢于铺开，铺开后有问题再调节，在实践中改</w:t>
      </w:r>
      <w:r w:rsidRPr="00855159">
        <w:rPr>
          <w:rFonts w:ascii="仿宋_GB2312" w:eastAsia="仿宋_GB2312" w:hint="eastAsia"/>
          <w:kern w:val="0"/>
          <w:sz w:val="28"/>
          <w:szCs w:val="28"/>
        </w:rPr>
        <w:lastRenderedPageBreak/>
        <w:t>变。有的地方指标高了，可以降下来，我们可以步步高，不要一次搞那么高嘛。每年的变化度不要大，合理就行。如果急躁冒进，基线提的过快，可能会使考核机制崩溃，老员工不接受。因为人力进步的速度，社会进步的速度没有那么快。不要一下子做过了，我们要团结多数人，牵引少数人。我们认为华为公司积极的人是多数人。</w:t>
      </w:r>
    </w:p>
    <w:p w:rsidR="00CE5697" w:rsidRPr="00CE5697" w:rsidRDefault="00F32ED3" w:rsidP="00CE5697">
      <w:pPr>
        <w:ind w:left="420" w:hangingChars="150" w:hanging="420"/>
        <w:rPr>
          <w:rFonts w:ascii="仿宋_GB2312" w:eastAsia="仿宋_GB2312"/>
          <w:b/>
          <w:sz w:val="28"/>
          <w:szCs w:val="28"/>
        </w:rPr>
      </w:pPr>
      <w:r w:rsidRPr="00010B00">
        <w:rPr>
          <w:rFonts w:ascii="仿宋_GB2312" w:eastAsia="仿宋_GB2312" w:hint="eastAsia"/>
          <w:b/>
          <w:sz w:val="28"/>
          <w:szCs w:val="28"/>
        </w:rPr>
        <w:t>（二</w:t>
      </w:r>
      <w:r w:rsidR="00FA6C3A" w:rsidRPr="00010B00">
        <w:rPr>
          <w:rFonts w:ascii="仿宋_GB2312" w:eastAsia="仿宋_GB2312" w:hint="eastAsia"/>
          <w:b/>
          <w:sz w:val="28"/>
          <w:szCs w:val="28"/>
        </w:rPr>
        <w:t>）</w:t>
      </w:r>
      <w:bookmarkEnd w:id="23"/>
      <w:r w:rsidR="00CE5697" w:rsidRPr="00CE5697">
        <w:rPr>
          <w:rFonts w:ascii="仿宋_GB2312" w:eastAsia="仿宋_GB2312" w:hint="eastAsia"/>
          <w:b/>
          <w:sz w:val="28"/>
          <w:szCs w:val="28"/>
        </w:rPr>
        <w:t>互联网的本质，说到底是个流量生意</w:t>
      </w:r>
    </w:p>
    <w:p w:rsidR="00B42FB0" w:rsidRPr="00B42FB0" w:rsidRDefault="00F32ED3" w:rsidP="00B42FB0">
      <w:pPr>
        <w:ind w:left="420" w:hangingChars="150" w:hanging="420"/>
        <w:rPr>
          <w:rFonts w:ascii="仿宋_GB2312" w:eastAsia="仿宋_GB2312" w:hAnsi="微软雅黑"/>
          <w:b/>
          <w:sz w:val="28"/>
          <w:szCs w:val="28"/>
        </w:rPr>
      </w:pPr>
      <w:r>
        <w:rPr>
          <w:rFonts w:ascii="仿宋_GB2312" w:eastAsia="仿宋_GB2312" w:hint="eastAsia"/>
          <w:b/>
          <w:sz w:val="28"/>
          <w:szCs w:val="28"/>
        </w:rPr>
        <w:t>来源:</w:t>
      </w:r>
      <w:r>
        <w:rPr>
          <w:rStyle w:val="richmediameta1"/>
          <w:rFonts w:ascii="仿宋_GB2312" w:eastAsia="仿宋_GB2312" w:hAnsi="微软雅黑" w:hint="eastAsia"/>
          <w:b/>
          <w:sz w:val="28"/>
          <w:szCs w:val="28"/>
        </w:rPr>
        <w:t>管理智慧</w:t>
      </w:r>
    </w:p>
    <w:p w:rsidR="00870CCE" w:rsidRPr="00870CCE" w:rsidRDefault="00870CCE" w:rsidP="00870CCE">
      <w:pPr>
        <w:widowControl/>
        <w:shd w:val="clear" w:color="auto" w:fill="FFFFFF"/>
        <w:spacing w:line="420" w:lineRule="atLeast"/>
        <w:ind w:right="240" w:firstLineChars="200" w:firstLine="560"/>
        <w:rPr>
          <w:rFonts w:ascii="仿宋_GB2312" w:eastAsia="仿宋_GB2312"/>
          <w:kern w:val="0"/>
          <w:sz w:val="28"/>
          <w:szCs w:val="28"/>
        </w:rPr>
      </w:pPr>
      <w:r w:rsidRPr="00870CCE">
        <w:rPr>
          <w:rFonts w:ascii="仿宋_GB2312" w:eastAsia="仿宋_GB2312"/>
          <w:kern w:val="0"/>
          <w:sz w:val="28"/>
          <w:szCs w:val="28"/>
        </w:rPr>
        <w:t>一</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互联网的流量说白了就是用户。这也是互联网的公司的核心资产，在可见的商业周期内“用户生命周期内商业价值</w:t>
      </w:r>
      <w:r w:rsidRPr="00870CCE">
        <w:rPr>
          <w:rFonts w:ascii="仿宋_GB2312" w:eastAsia="仿宋_GB2312" w:hint="eastAsia"/>
          <w:kern w:val="0"/>
          <w:sz w:val="28"/>
          <w:szCs w:val="28"/>
        </w:rPr>
        <w:t> </w:t>
      </w:r>
      <w:r w:rsidRPr="00870CCE">
        <w:rPr>
          <w:rFonts w:ascii="仿宋_GB2312" w:eastAsia="仿宋_GB2312" w:hint="eastAsia"/>
          <w:kern w:val="0"/>
          <w:sz w:val="28"/>
          <w:szCs w:val="28"/>
        </w:rPr>
        <w:t xml:space="preserve"> &gt; 规模化获客成本”的项目才有价值。那拆解下来，影响这个公式的核心就是几个变量：</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1.获客成本</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在流量成本高昂的今天，除了大公司有流量扶持的项目外，新项目要么在获客上占得先机，要么产品自身有比较好的传播性。前者如头条，在移动互联网起来初期就看到了智能手机崛起带来的新增流量，对流量的理解是头条的核心，甚至超过算法，今天头条的增长团队在市场上的要价会比算法团队高。后者典型的是拼多多、去年底的答题，初期流量成本能做到不足一块钱。</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当竞争趋近白热化，双方的产品难分伯仲，流量成本就成了一个至关重要的点。这也是腾讯往往能后来居上的原因，直播行业的陌陌</w:t>
      </w:r>
      <w:r w:rsidRPr="00870CCE">
        <w:rPr>
          <w:rFonts w:ascii="仿宋_GB2312" w:eastAsia="仿宋_GB2312" w:hint="eastAsia"/>
          <w:kern w:val="0"/>
          <w:sz w:val="28"/>
          <w:szCs w:val="28"/>
        </w:rPr>
        <w:lastRenderedPageBreak/>
        <w:t>后来居上也是这个原因，酒旅行业的美团酒旅奋起直追这也是一个比较大的原因。</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长期来看，我看好自有流量的公司，不看好采买流量的公司</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2.生命周期长短（留存率）</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互联网产品的价值是由其解决的问题的价值决定的。你的产品解决了什么用户在什么场景下的什么问题，这是一个项目的发起人需要回答好的问题。</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解决的需求的广度决定了用户群的大小，产品的频度和刚度决定了产品的留存情况。不解决实际问题而仅仅凭概念起来的创业项目大部分后面都下去了。</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很多年前，看到王兴的四纵三横理论，深以为然。虽然互联网不断在发展，解决问题的工具不断在变化，但是人的需求是相对比较固定的。按照王兴的这个表web3.0分别产生了头条，微信，王者荣耀，美团，拼多多。当然在mobile时代产生了很多pc时代没有涉及到的偏纵深的需求，比如出行。但大部分还是人类千百年来普适性的需求。</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好的项目是用户先行的，圈定一批某方面需求没被满足好的用户（流量），然后找去找一个产品形态去承接住这部分用户。而不是想到一个产品形态，再去找用户。</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3.用户的ARPU值</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用户的ARPU值主要是看你解决的问题的盈利模式决定的。</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从盈利角度，赚钱主要是在三个环节：生产端，流通端，用户端。之前的互联网主要是在赚流通端和用户端的钱，用户端比如增值，游</w:t>
      </w:r>
      <w:r w:rsidRPr="00870CCE">
        <w:rPr>
          <w:rFonts w:ascii="仿宋_GB2312" w:eastAsia="仿宋_GB2312" w:hint="eastAsia"/>
          <w:kern w:val="0"/>
          <w:sz w:val="28"/>
          <w:szCs w:val="28"/>
        </w:rPr>
        <w:lastRenderedPageBreak/>
        <w:t>戏付费，用户打赏。流通端比如广告费，网红带货。现在随着互联网慢慢往产业互联网发展，会更多的涉及到生产端的钱，比如云计算，工业智能，商家供应链等等。</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一般来说，离钱越近的ARPU值越高。越高ARPU值的盈利模式能承担越高的新客成本，所以一般也只有海量用户的普适性需求才能支撑起广告这种盈利模式，比如资讯，交流。如果你的目标用户群比较小，你的产品最终又只能通过广告盈利，那商业模式大概率是玩不转的。</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这也是我坚定认为趣头条没有价值的原因，他的盈利模式跟获客模式不匹配，本质是浪费投资人的钱。</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kern w:val="0"/>
          <w:sz w:val="28"/>
          <w:szCs w:val="28"/>
        </w:rPr>
        <w:t>二</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最后简单谈谈互联网的规模效应。</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规模效应是互联网公司的一个核武器，互联网公司如果说有什么壁垒的话，那么规模效应算其中一个。因为一个公司一旦有了规模效应，在获客，留存，商业变现上都会有很大的优势。</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最典型的比如社交网络，一旦有了规模效应，比如腾讯，获客成本极低，留存极好，盈利有很大的延展性。</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再比如美团，有了规模效应，获客成本更低；因为有用户认知，留存更好；因为品类更丰富，SKU更多，并且成本被摊销了更便宜；可以依托规模效应多种方式盈利，在商家端也有了更大的返点谈判能力。</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lastRenderedPageBreak/>
        <w:t>哪怕再不济只是个汽车领域的汽车之家，获客成本，留存，广告主的议价能力都远好于小平台。</w:t>
      </w:r>
    </w:p>
    <w:p w:rsidR="00870CCE" w:rsidRPr="00870CCE" w:rsidRDefault="00870CCE" w:rsidP="00870CCE">
      <w:pPr>
        <w:widowControl/>
        <w:shd w:val="clear" w:color="auto" w:fill="FFFFFF"/>
        <w:spacing w:line="420" w:lineRule="atLeast"/>
        <w:ind w:right="240" w:firstLineChars="200" w:firstLine="560"/>
        <w:rPr>
          <w:rFonts w:ascii="仿宋_GB2312" w:eastAsia="仿宋_GB2312" w:hint="eastAsia"/>
          <w:kern w:val="0"/>
          <w:sz w:val="28"/>
          <w:szCs w:val="28"/>
        </w:rPr>
      </w:pPr>
      <w:r w:rsidRPr="00870CCE">
        <w:rPr>
          <w:rFonts w:ascii="仿宋_GB2312" w:eastAsia="仿宋_GB2312" w:hint="eastAsia"/>
          <w:kern w:val="0"/>
          <w:sz w:val="28"/>
          <w:szCs w:val="28"/>
        </w:rPr>
        <w:t>当然，流量思维更多是适用于TO C的市场，TO B侧会有些不一样。当然，在流量越来越贵的今天，TO B侧可能会是下一个大的机会！</w:t>
      </w:r>
    </w:p>
    <w:p w:rsidR="00E475DD" w:rsidRPr="00870CCE" w:rsidRDefault="00E475DD" w:rsidP="003F759F">
      <w:pPr>
        <w:widowControl/>
        <w:spacing w:line="420" w:lineRule="atLeast"/>
        <w:ind w:right="240" w:firstLineChars="200" w:firstLine="560"/>
        <w:rPr>
          <w:rFonts w:ascii="仿宋_GB2312" w:eastAsia="仿宋_GB2312"/>
          <w:kern w:val="0"/>
          <w:sz w:val="28"/>
          <w:szCs w:val="28"/>
        </w:rPr>
      </w:pPr>
    </w:p>
    <w:p w:rsidR="00E475DD" w:rsidRDefault="00E475DD" w:rsidP="003F759F">
      <w:pPr>
        <w:widowControl/>
        <w:spacing w:line="420" w:lineRule="atLeast"/>
        <w:ind w:right="240" w:firstLineChars="200" w:firstLine="560"/>
        <w:rPr>
          <w:rFonts w:ascii="仿宋_GB2312" w:eastAsia="仿宋_GB2312"/>
          <w:kern w:val="0"/>
          <w:sz w:val="28"/>
          <w:szCs w:val="28"/>
        </w:rPr>
      </w:pPr>
    </w:p>
    <w:p w:rsidR="00E475DD" w:rsidRDefault="00E475DD" w:rsidP="003F759F">
      <w:pPr>
        <w:widowControl/>
        <w:spacing w:line="420" w:lineRule="atLeast"/>
        <w:ind w:right="240" w:firstLineChars="200" w:firstLine="560"/>
        <w:rPr>
          <w:rFonts w:ascii="仿宋_GB2312" w:eastAsia="仿宋_GB2312"/>
          <w:kern w:val="0"/>
          <w:sz w:val="28"/>
          <w:szCs w:val="28"/>
        </w:rPr>
      </w:pPr>
    </w:p>
    <w:p w:rsidR="00E475DD" w:rsidRDefault="00E475DD" w:rsidP="003F759F">
      <w:pPr>
        <w:widowControl/>
        <w:spacing w:line="420" w:lineRule="atLeast"/>
        <w:ind w:right="240" w:firstLineChars="200" w:firstLine="560"/>
        <w:rPr>
          <w:rFonts w:ascii="仿宋_GB2312" w:eastAsia="仿宋_GB2312"/>
          <w:kern w:val="0"/>
          <w:sz w:val="28"/>
          <w:szCs w:val="28"/>
        </w:rPr>
      </w:pPr>
    </w:p>
    <w:p w:rsidR="00E53AC2" w:rsidRDefault="00E53AC2"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4E1394" w:rsidRDefault="004E1394" w:rsidP="004B67EC">
      <w:pPr>
        <w:widowControl/>
        <w:spacing w:line="420" w:lineRule="atLeast"/>
        <w:ind w:right="240" w:firstLine="0"/>
        <w:rPr>
          <w:rFonts w:ascii="仿宋_GB2312" w:eastAsia="仿宋_GB2312"/>
          <w:kern w:val="0"/>
          <w:sz w:val="28"/>
          <w:szCs w:val="28"/>
        </w:rPr>
      </w:pPr>
    </w:p>
    <w:p w:rsidR="00154E75" w:rsidRPr="00010B00" w:rsidRDefault="00154E75" w:rsidP="00636BDB">
      <w:pPr>
        <w:rPr>
          <w:rStyle w:val="blueheading1"/>
          <w:rFonts w:hint="eastAsia"/>
        </w:rPr>
      </w:pPr>
    </w:p>
    <w:p w:rsidR="00636BDB" w:rsidRPr="00636BDB" w:rsidRDefault="00636BDB" w:rsidP="00A83929">
      <w:pPr>
        <w:ind w:firstLine="0"/>
        <w:rPr>
          <w:rStyle w:val="blueheading1"/>
        </w:rPr>
      </w:pPr>
    </w:p>
    <w:p w:rsidR="00B7735E" w:rsidRDefault="00B7735E" w:rsidP="005B69CF">
      <w:pPr>
        <w:ind w:firstLine="0"/>
        <w:rPr>
          <w:rFonts w:ascii="仿宋_GB2312" w:eastAsia="仿宋_GB2312"/>
          <w:color w:val="auto"/>
          <w:sz w:val="28"/>
          <w:szCs w:val="28"/>
        </w:rPr>
      </w:pPr>
    </w:p>
    <w:p w:rsidR="00E0103E" w:rsidRDefault="00E0103E" w:rsidP="001B1814">
      <w:pPr>
        <w:ind w:firstLine="0"/>
        <w:rPr>
          <w:rFonts w:ascii="仿宋_GB2312" w:eastAsia="仿宋_GB2312"/>
          <w:color w:val="auto"/>
          <w:sz w:val="28"/>
          <w:szCs w:val="28"/>
        </w:rPr>
      </w:pPr>
    </w:p>
    <w:p w:rsidR="00E0103E" w:rsidRDefault="00F32ED3" w:rsidP="00100A20">
      <w:pPr>
        <w:ind w:left="120" w:firstLine="294"/>
        <w:rPr>
          <w:rFonts w:ascii="仿宋_GB2312" w:eastAsia="仿宋_GB2312" w:cs="宋体"/>
          <w:kern w:val="0"/>
          <w:sz w:val="28"/>
          <w:szCs w:val="28"/>
        </w:rPr>
      </w:pPr>
      <w:r>
        <w:rPr>
          <w:rFonts w:ascii="仿宋_GB2312" w:eastAsia="仿宋_GB2312" w:cs="宋体"/>
          <w:noProof/>
          <w:kern w:val="0"/>
          <w:sz w:val="28"/>
          <w:szCs w:val="28"/>
        </w:rPr>
        <w:drawing>
          <wp:anchor distT="0" distB="0" distL="114300" distR="114300" simplePos="0" relativeHeight="251653632" behindDoc="1" locked="0" layoutInCell="1" allowOverlap="1">
            <wp:simplePos x="0" y="0"/>
            <wp:positionH relativeFrom="column">
              <wp:posOffset>-1922145</wp:posOffset>
            </wp:positionH>
            <wp:positionV relativeFrom="paragraph">
              <wp:posOffset>-1419225</wp:posOffset>
            </wp:positionV>
            <wp:extent cx="8115300" cy="16678275"/>
            <wp:effectExtent l="19050" t="0" r="0" b="0"/>
            <wp:wrapNone/>
            <wp:docPr id="135" name="图片 293" descr="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293" descr="0072"/>
                    <pic:cNvPicPr>
                      <a:picLocks noChangeAspect="1" noChangeArrowheads="1"/>
                    </pic:cNvPicPr>
                  </pic:nvPicPr>
                  <pic:blipFill>
                    <a:blip r:embed="rId12" cstate="print">
                      <a:lum bright="70000" contrast="-70000"/>
                    </a:blip>
                    <a:srcRect/>
                    <a:stretch>
                      <a:fillRect/>
                    </a:stretch>
                  </pic:blipFill>
                  <pic:spPr>
                    <a:xfrm>
                      <a:off x="0" y="0"/>
                      <a:ext cx="8115300" cy="16678275"/>
                    </a:xfrm>
                    <a:prstGeom prst="rect">
                      <a:avLst/>
                    </a:prstGeom>
                    <a:solidFill>
                      <a:srgbClr val="CCFFCC">
                        <a:alpha val="0"/>
                      </a:srgbClr>
                    </a:solidFill>
                  </pic:spPr>
                </pic:pic>
              </a:graphicData>
            </a:graphic>
          </wp:anchor>
        </w:drawing>
      </w:r>
    </w:p>
    <w:p w:rsidR="00454D8A" w:rsidRDefault="00F32ED3" w:rsidP="00454D8A">
      <w:pPr>
        <w:ind w:firstLine="0"/>
        <w:jc w:val="center"/>
        <w:rPr>
          <w:rFonts w:ascii="仿宋_GB2312" w:eastAsia="仿宋_GB2312"/>
          <w:b/>
          <w:emboss/>
          <w:color w:val="008080"/>
          <w:sz w:val="84"/>
          <w:szCs w:val="84"/>
        </w:rPr>
      </w:pPr>
      <w:r w:rsidRPr="00324431">
        <w:rPr>
          <w:rFonts w:ascii="仿宋_GB2312" w:eastAsia="仿宋_GB2312" w:hint="eastAsia"/>
          <w:b/>
          <w:emboss/>
          <w:color w:val="008080"/>
          <w:sz w:val="84"/>
          <w:szCs w:val="84"/>
        </w:rPr>
        <w:t>第七部分</w:t>
      </w:r>
    </w:p>
    <w:p w:rsidR="00E0103E" w:rsidRPr="00454D8A" w:rsidRDefault="00F32ED3" w:rsidP="00454D8A">
      <w:pPr>
        <w:ind w:firstLineChars="44" w:firstLine="370"/>
        <w:jc w:val="center"/>
        <w:rPr>
          <w:rFonts w:ascii="仿宋_GB2312" w:eastAsia="仿宋_GB2312"/>
          <w:b/>
          <w:emboss/>
          <w:color w:val="008080"/>
          <w:sz w:val="84"/>
          <w:szCs w:val="84"/>
        </w:rPr>
      </w:pPr>
      <w:r w:rsidRPr="00324431">
        <w:rPr>
          <w:rFonts w:ascii="仿宋_GB2312" w:eastAsia="仿宋_GB2312" w:hint="eastAsia"/>
          <w:b/>
          <w:emboss/>
          <w:color w:val="008080"/>
          <w:sz w:val="84"/>
          <w:szCs w:val="84"/>
        </w:rPr>
        <w:t>【会展资讯】</w:t>
      </w:r>
    </w:p>
    <w:p w:rsidR="00E0103E" w:rsidRDefault="00E0103E" w:rsidP="00100A20">
      <w:pPr>
        <w:ind w:left="120" w:firstLine="294"/>
        <w:rPr>
          <w:rFonts w:ascii="仿宋_GB2312" w:eastAsia="仿宋_GB2312" w:cs="宋体"/>
          <w:kern w:val="0"/>
          <w:sz w:val="28"/>
          <w:szCs w:val="28"/>
        </w:rPr>
      </w:pPr>
    </w:p>
    <w:p w:rsidR="00E0103E" w:rsidRDefault="00E0103E" w:rsidP="00100A20">
      <w:pPr>
        <w:ind w:left="120" w:firstLine="294"/>
        <w:rPr>
          <w:rFonts w:ascii="仿宋_GB2312" w:eastAsia="仿宋_GB2312" w:cs="宋体"/>
          <w:kern w:val="0"/>
          <w:sz w:val="28"/>
          <w:szCs w:val="28"/>
        </w:rPr>
      </w:pPr>
    </w:p>
    <w:p w:rsidR="00E0103E" w:rsidRDefault="00F32ED3">
      <w:pPr>
        <w:pStyle w:val="1"/>
        <w:numPr>
          <w:ilvl w:val="0"/>
          <w:numId w:val="0"/>
        </w:numPr>
        <w:rPr>
          <w:color w:val="FFFFFF" w:themeColor="background1"/>
          <w:kern w:val="0"/>
          <w:sz w:val="18"/>
          <w:szCs w:val="18"/>
        </w:rPr>
      </w:pPr>
      <w:bookmarkStart w:id="24" w:name="_Toc512413492"/>
      <w:r>
        <w:rPr>
          <w:rFonts w:hint="eastAsia"/>
          <w:color w:val="FFFFFF" w:themeColor="background1"/>
          <w:kern w:val="0"/>
          <w:sz w:val="18"/>
          <w:szCs w:val="18"/>
        </w:rPr>
        <w:t>第七部分、会展资讯</w:t>
      </w:r>
      <w:bookmarkEnd w:id="24"/>
    </w:p>
    <w:p w:rsidR="00E0103E" w:rsidRDefault="00E0103E" w:rsidP="00100A20">
      <w:pPr>
        <w:ind w:left="120" w:firstLine="189"/>
        <w:rPr>
          <w:color w:val="FFFFFF" w:themeColor="background1"/>
          <w:kern w:val="0"/>
          <w:sz w:val="18"/>
          <w:szCs w:val="18"/>
        </w:rPr>
      </w:pPr>
    </w:p>
    <w:p w:rsidR="00057960" w:rsidRDefault="00057960"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pPr>
    </w:p>
    <w:p w:rsidR="004E1394" w:rsidRDefault="004E1394" w:rsidP="00C676EC">
      <w:pPr>
        <w:ind w:firstLine="0"/>
        <w:rPr>
          <w:rFonts w:hint="eastAsia"/>
        </w:rPr>
      </w:pPr>
    </w:p>
    <w:p w:rsidR="004B67EC" w:rsidRDefault="004B67EC" w:rsidP="004B67EC">
      <w:pPr>
        <w:pStyle w:val="2"/>
        <w:ind w:firstLine="0"/>
      </w:pPr>
      <w:r>
        <w:rPr>
          <w:rFonts w:hint="eastAsia"/>
        </w:rPr>
        <w:lastRenderedPageBreak/>
        <w:t>（一</w:t>
      </w:r>
      <w:r>
        <w:t>）</w:t>
      </w:r>
      <w:r w:rsidR="00D16BE3" w:rsidRPr="00D16BE3">
        <w:rPr>
          <w:rFonts w:hint="eastAsia"/>
        </w:rPr>
        <w:t>成都高新区：探索业界共治新模式 建立全生命周期梯度培育体系</w:t>
      </w:r>
    </w:p>
    <w:p w:rsidR="00185829" w:rsidRPr="00454D8A" w:rsidRDefault="00F32ED3" w:rsidP="004B67EC">
      <w:pPr>
        <w:pStyle w:val="2"/>
        <w:ind w:firstLine="0"/>
      </w:pPr>
      <w:r w:rsidRPr="00454D8A">
        <w:rPr>
          <w:rFonts w:hint="eastAsia"/>
        </w:rPr>
        <w:t>来自</w:t>
      </w:r>
      <w:r w:rsidR="00185829" w:rsidRPr="00454D8A">
        <w:rPr>
          <w:rFonts w:hint="eastAsia"/>
        </w:rPr>
        <w:t>：</w:t>
      </w:r>
      <w:r w:rsidR="00D16BE3">
        <w:rPr>
          <w:rFonts w:hint="eastAsia"/>
        </w:rPr>
        <w:t>谈资APP</w:t>
      </w:r>
    </w:p>
    <w:p w:rsidR="00D16BE3" w:rsidRPr="00D16BE3" w:rsidRDefault="00D16BE3" w:rsidP="00D16BE3">
      <w:pPr>
        <w:widowControl/>
        <w:shd w:val="clear" w:color="auto" w:fill="FFFFFF"/>
        <w:spacing w:line="420" w:lineRule="atLeast"/>
        <w:ind w:right="240" w:firstLineChars="200" w:firstLine="560"/>
        <w:rPr>
          <w:rFonts w:ascii="仿宋_GB2312" w:eastAsia="仿宋_GB2312"/>
          <w:kern w:val="0"/>
          <w:sz w:val="28"/>
          <w:szCs w:val="28"/>
        </w:rPr>
      </w:pPr>
      <w:r w:rsidRPr="00D16BE3">
        <w:rPr>
          <w:rFonts w:ascii="仿宋_GB2312" w:eastAsia="仿宋_GB2312" w:hint="eastAsia"/>
          <w:kern w:val="0"/>
          <w:sz w:val="28"/>
          <w:szCs w:val="28"/>
        </w:rPr>
        <w:t>11月20日，四川省民营经济健康发展大会召开，会议发布四川“民营经济20条”，促进民营经济健康发展。</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当前，成都市正在构建以技术密集型和知识密集型为核心的高端高质高新现代产业体系，力争到2022年制造业规模突破2万亿元，先进制造业占工业比重达50%以上，建成全国重要的先进制造业城市。</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成都高新区相关负责人表示，将贯彻落实好全国民营企业座谈会和全省民营经济健康发展大会精神，以产业培育为核心推进民营经济健康发展，把产业培育提升到“生命线工程”的战略高度，加快培育一批在全国有影响力的本土企业，加快建设高质量发展示范区。</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构建四级梯度培育体系打造中国独角兽新摇篮</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党的十九大报告指出，我国经济已由高速增长阶段转向高质量发展阶段。发展壮大现代产业体系，是推动经济持续健康发展的内在要求。</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为实现产业从“做大”到“做强”新跨越，构建支撑高质量发展的现代产业体系，11月22日，成都高新区发布产业培育政策。围绕电子信息、生物医药、新经济等主导产业和产业功能区建设，完善企业全生命周期梯度培育链条，构建以种子期雏鹰企业、瞪羚企业、独角兽</w:t>
      </w:r>
      <w:r w:rsidRPr="00D16BE3">
        <w:rPr>
          <w:rFonts w:ascii="仿宋_GB2312" w:eastAsia="仿宋_GB2312" w:hint="eastAsia"/>
          <w:kern w:val="0"/>
          <w:sz w:val="28"/>
          <w:szCs w:val="28"/>
        </w:rPr>
        <w:lastRenderedPageBreak/>
        <w:t>企业、平台生态型龙头企业为重点的企业梯度培育体系，助推新经济发展和新动能培育。</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政策提出，对首次认定的种子期雏鹰企业给予5万元一次性奖励；对首次被认定为一年爆发式增长、三年复合高增长、五年连续增长的瞪羚企业，分别给予企业管理团队10万元、20万元、30万元一次性奖励；对首次认定的潜在独角兽企业、独角兽企业，分别给予企业管理团队30万元、100万元一次性奖励；对首次认定的平台生态型龙头企业，给予企业管理团队200万元一次性奖励。</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支持初创企业成长为雏鹰企业，最高给予50万元一次性创业启动资金和房租补贴；支持瞪羚企业持续增长，连续被认定为瞪羚企业的，给予企业最高500万元奖励；支持独角兽企业提升效益，对符合条件的潜在独角兽企业、独角兽企业，对企业管理团队或企业给予补贴；支持平台生态型龙头企业行业整合。</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当前，成都正加快建设最适宜新经济成长的城市。作为成都新经济发展最具活力和潜力的核心区域，成都高新区新经济发展势头强劲，2017年新经济产值规模达3300亿元，已培育出30余家独角兽及准独角兽企业、60余家瞪羚企业。</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日前，酒饮销售平台壹玖壹玖获得阿里巴巴集团20亿元战略投资，晋升为新零售独角兽。这也是继新潮传媒、医云科技之后，今年成都高新区诞生的第3家独角兽企业。</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成都高新区正着力打造中国独角兽新摇篮。今年5月，成都高新区召开独角兽梯度培育计划发布会，对处于不同发展阶段的企业精准</w:t>
      </w:r>
      <w:r w:rsidRPr="00D16BE3">
        <w:rPr>
          <w:rFonts w:ascii="仿宋_GB2312" w:eastAsia="仿宋_GB2312" w:hint="eastAsia"/>
          <w:kern w:val="0"/>
          <w:sz w:val="28"/>
          <w:szCs w:val="28"/>
        </w:rPr>
        <w:lastRenderedPageBreak/>
        <w:t>施策，提供政策扶持、金融支撑、人才赋能、专业服务等全方位服务和支持。</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此次出台的产业培育政策提出，设立100亿元新经济创投基金，重点对种子期雏鹰企业、瞪羚企业、潜在独角兽企业、独角兽企业进行市场化投融资扶持；每年设立2亿元新经济应用场景专项资金，对技术领先、市场规模大、带动性强的首台（套）新产品新技术，经认定后，给予最高200万元补贴。</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我们将坚持市场化、精准化、精细化方向，突出企业全生命周期需求，精准匹配要素资源，推动优质企业梯度发展。”成都高新区相关负责人表示，力争三年时间培育种子期雏鹰企业1500家、瞪羚企业150家、独角兽企业10家、平台生态型龙头企业5家，以本土企业培育发展塑造高新名片，挺起高质量发展“脊梁”。</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优化创新创业服务体系对“四派”人才提供“三五”支持</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改革开放40年，民营经济走过了从破茧而出到成为重要支柱的发展历程。</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2017年，民营企业占四川省高新技术企业总量的98%，近3年获得的自主知识产权数占全省总量的95.8%。总量规模持续扩张的同时，民营经济的分量也越来越重。2017年，民营经济增加值突破“两万亿”大关，达20738.9亿元，占全省GDP比重飙升至56.1%，撑起四川经济“半边天”。</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在成都高新区，大量中小企业如雨后春笋般破土而出，成为国民经济和社会发展的生力军。数据显示，2018年1-9月，成都高新区</w:t>
      </w:r>
      <w:r w:rsidRPr="00D16BE3">
        <w:rPr>
          <w:rFonts w:ascii="仿宋_GB2312" w:eastAsia="仿宋_GB2312" w:hint="eastAsia"/>
          <w:kern w:val="0"/>
          <w:sz w:val="28"/>
          <w:szCs w:val="28"/>
        </w:rPr>
        <w:lastRenderedPageBreak/>
        <w:t>新增科技型创新创业企业8000家，同比增长80%。新增估值过亿企业10家、种子企业160家；新增销售收入首次过千万元企业71家，其中，过5000万元企业2家、过2000万元企业23家。新增培育拟上规入库企业61家、高层次人才创新创业企业150家、大学生创业企业和团队100家。</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11月20日，四川省民营经济健康发展大会发布“双百”榜单，对全省100名优秀民营企业家和100户优秀民营企业进行表彰。其中，成都高新区10位企业家和9家企业上榜。</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同一天，2018高科技高成长中国50强暨明日之星榜单发布，成都8家企业上榜“中国50强”榜单，这8家企业全部来自成都高新区。</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截至目前，成都高新区共有孵化器和众创空间93个，孵化载体总面积达430万平方米。为进一步优化创新创业服务体系，成都高新区产业培育政策对产业载体提质增效给予支持：对经认定的孵化载体，每年进行综合评价排名，对5000平米以下的前十名和以上的前五名，分别给予最高300万元、500万元支持；鼓励楼宇引进国内外知名科技企业孵化器（众创空间），经认定后，每引进一家给予楼宇运营方10万元一次性奖励。</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创新创业的重要主体是人才。“蓉归派、学院派、创客派、海归派是成都高新区创新创业的主要力量，我们将通过政策导向，最大程度激发高质量人才创业的动力和活力，让成都高新区成为创新创业的筑梦沃土。”</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lastRenderedPageBreak/>
        <w:t>成都高新区相关负责人介绍，此次出台的产业培育政策将对“蓉归派”“学院派”“创客派”“海归派”等创新创业人才提供“三五”支持，即给予最高3年、500平方米创业空间支持，视团队规模提供5套以内的人才公寓，若所设立企业获得风险投资，最高给予500万元的一次性启动资金支持。</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赋能业界共治理事会每家每年最高1000万元支持</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今年9月，国家网络安全宣传周期间，成都高新区大数据和网络安全业界共治理事会正式揭牌，业界共治理事会成员由政府、企业、中介机构等构成，与新经济发展局共同负责区内大数据和网络安全产业规划、政策制定、企业服务、品牌推广和项目论证评估等工作，促进区域内市场主体从被管理、被服务的对象转变为自我管理、自我服务的主体。</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“业界共治”的内涵，是政府、市场、社会主体的多元参与。从国际实践看，“业界共治+法定机构”治理模式是发达国家和地区提高公共服务水平的重要抓手，典型者如新加坡、香港等取得了显著成效。</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为充分赋能业界共治理事会、培育产业生态圈，此次产业培育政策提出：每年设立5000万元业界共治专项资金，对围绕重点产业设立的业界共治理事会给予每家每年最高1000万元支持，用于开展规划编制、企业服务、项目促进、生态营造等，支持企业集群发展。</w:t>
      </w:r>
    </w:p>
    <w:p w:rsidR="00D16BE3" w:rsidRPr="00D16BE3" w:rsidRDefault="00D16BE3" w:rsidP="00D16BE3">
      <w:pPr>
        <w:widowControl/>
        <w:shd w:val="clear" w:color="auto" w:fill="FFFFFF"/>
        <w:spacing w:line="420" w:lineRule="atLeast"/>
        <w:ind w:right="240" w:firstLineChars="200" w:firstLine="560"/>
        <w:rPr>
          <w:rFonts w:ascii="仿宋_GB2312" w:eastAsia="仿宋_GB2312" w:hint="eastAsia"/>
          <w:kern w:val="0"/>
          <w:sz w:val="28"/>
          <w:szCs w:val="28"/>
        </w:rPr>
      </w:pPr>
      <w:r w:rsidRPr="00D16BE3">
        <w:rPr>
          <w:rFonts w:ascii="仿宋_GB2312" w:eastAsia="仿宋_GB2312" w:hint="eastAsia"/>
          <w:kern w:val="0"/>
          <w:sz w:val="28"/>
          <w:szCs w:val="28"/>
        </w:rPr>
        <w:t>成都高新区相关负责人表示，将加大企业培育力度，加快实现“四个转型”，着力构建产业生态圈，为成都建设体现新发展理念的城市作出更大贡献。</w:t>
      </w:r>
    </w:p>
    <w:p w:rsidR="000E1BBF" w:rsidRPr="00A804DB" w:rsidRDefault="000E1BBF" w:rsidP="0054757A">
      <w:pPr>
        <w:ind w:firstLineChars="1250" w:firstLine="3502"/>
        <w:rPr>
          <w:rFonts w:ascii="仿宋_GB2312" w:eastAsia="仿宋_GB2312"/>
          <w:b/>
          <w:color w:val="auto"/>
          <w:sz w:val="28"/>
          <w:szCs w:val="28"/>
        </w:rPr>
      </w:pPr>
      <w:bookmarkStart w:id="25" w:name="_GoBack"/>
      <w:bookmarkEnd w:id="25"/>
      <w:r w:rsidRPr="00A804DB">
        <w:rPr>
          <w:rFonts w:ascii="仿宋_GB2312" w:eastAsia="仿宋_GB2312" w:hint="eastAsia"/>
          <w:b/>
          <w:color w:val="auto"/>
          <w:sz w:val="28"/>
          <w:szCs w:val="28"/>
        </w:rPr>
        <w:lastRenderedPageBreak/>
        <w:t>结   语</w:t>
      </w:r>
    </w:p>
    <w:p w:rsidR="000E1BBF" w:rsidRPr="00A804DB" w:rsidRDefault="005B69CF" w:rsidP="00ED6874">
      <w:pPr>
        <w:rPr>
          <w:rFonts w:ascii="仿宋_GB2312" w:eastAsia="仿宋_GB2312"/>
          <w:b/>
          <w:color w:val="auto"/>
          <w:sz w:val="28"/>
          <w:szCs w:val="28"/>
        </w:rPr>
      </w:pPr>
      <w:r>
        <w:rPr>
          <w:rFonts w:ascii="仿宋_GB2312" w:eastAsia="仿宋_GB2312" w:hint="eastAsia"/>
          <w:b/>
          <w:color w:val="auto"/>
          <w:sz w:val="28"/>
          <w:szCs w:val="28"/>
        </w:rPr>
        <w:t xml:space="preserve">   </w:t>
      </w:r>
      <w:r w:rsidR="000E1BBF" w:rsidRPr="00A804DB">
        <w:rPr>
          <w:rFonts w:ascii="仿宋_GB2312" w:eastAsia="仿宋_GB2312" w:hint="eastAsia"/>
          <w:b/>
          <w:color w:val="auto"/>
          <w:sz w:val="28"/>
          <w:szCs w:val="28"/>
        </w:rPr>
        <w:t xml:space="preserve">          </w:t>
      </w:r>
    </w:p>
    <w:p w:rsidR="000E1BBF" w:rsidRPr="00A804DB" w:rsidRDefault="000E1BBF" w:rsidP="0054757A">
      <w:pPr>
        <w:ind w:firstLineChars="249" w:firstLine="698"/>
        <w:rPr>
          <w:rFonts w:ascii="仿宋_GB2312" w:eastAsia="仿宋_GB2312"/>
          <w:color w:val="auto"/>
          <w:sz w:val="28"/>
          <w:szCs w:val="28"/>
        </w:rPr>
      </w:pPr>
      <w:r w:rsidRPr="00A804DB">
        <w:rPr>
          <w:rFonts w:ascii="仿宋_GB2312" w:eastAsia="仿宋_GB2312" w:cs="宋体" w:hint="eastAsia"/>
          <w:b/>
          <w:noProof/>
          <w:color w:val="auto"/>
          <w:sz w:val="28"/>
          <w:szCs w:val="28"/>
        </w:rPr>
        <w:t>成都市国信安信息产业基地刊物</w:t>
      </w:r>
      <w:r w:rsidRPr="00A804DB">
        <w:rPr>
          <w:rFonts w:ascii="仿宋_GB2312" w:eastAsia="仿宋_GB2312" w:cs="宋体" w:hint="eastAsia"/>
          <w:color w:val="auto"/>
          <w:sz w:val="28"/>
          <w:szCs w:val="28"/>
        </w:rPr>
        <w:t>《软件与信息安全产业快讯》，是一个专门面向政府、企业领导的内部刊物，主要内容包括市场与项目信息、业界动态、政府之声、产品与技术、管理与创新，以及最新出台的政策法规等。</w:t>
      </w:r>
    </w:p>
    <w:p w:rsidR="000E1BBF" w:rsidRPr="00A804DB" w:rsidRDefault="000E1BBF" w:rsidP="000E1BBF">
      <w:pPr>
        <w:ind w:firstLine="560"/>
        <w:rPr>
          <w:rFonts w:ascii="仿宋_GB2312" w:eastAsia="仿宋_GB2312"/>
          <w:color w:val="auto"/>
          <w:sz w:val="28"/>
          <w:szCs w:val="28"/>
        </w:rPr>
      </w:pPr>
      <w:r w:rsidRPr="00A804DB">
        <w:rPr>
          <w:rFonts w:ascii="仿宋_GB2312" w:eastAsia="仿宋_GB2312" w:cs="宋体" w:hint="eastAsia"/>
          <w:color w:val="auto"/>
          <w:sz w:val="28"/>
          <w:szCs w:val="28"/>
        </w:rPr>
        <w:t>本书中的原始数据和资料，均引自官方公布的统计数据或各权威媒体公开发表的材料，仅供读者参考。</w:t>
      </w:r>
    </w:p>
    <w:p w:rsidR="000E1BBF" w:rsidRPr="00A804DB" w:rsidRDefault="000E1BBF" w:rsidP="000E1BBF">
      <w:pPr>
        <w:ind w:firstLine="560"/>
        <w:rPr>
          <w:rFonts w:ascii="仿宋_GB2312" w:eastAsia="仿宋_GB2312"/>
          <w:color w:val="auto"/>
          <w:sz w:val="28"/>
          <w:szCs w:val="28"/>
        </w:rPr>
      </w:pPr>
      <w:r w:rsidRPr="00A804DB">
        <w:rPr>
          <w:rFonts w:ascii="仿宋_GB2312" w:eastAsia="仿宋_GB2312" w:cs="宋体" w:hint="eastAsia"/>
          <w:color w:val="auto"/>
          <w:sz w:val="28"/>
          <w:szCs w:val="28"/>
        </w:rPr>
        <w:t>未经本书著作权人书面授权，请勿转载、引用获奖本书内容用于商业用途。</w:t>
      </w:r>
    </w:p>
    <w:p w:rsidR="00F87972" w:rsidRPr="000E1BBF" w:rsidRDefault="00F87972" w:rsidP="0054757A">
      <w:pPr>
        <w:ind w:firstLineChars="482" w:firstLine="1543"/>
        <w:rPr>
          <w:rFonts w:ascii="仿宋_GB2312" w:eastAsia="仿宋_GB2312" w:cs="宋体"/>
          <w:b/>
          <w:sz w:val="32"/>
          <w:szCs w:val="32"/>
        </w:rPr>
      </w:pPr>
    </w:p>
    <w:p w:rsidR="0020043B" w:rsidRDefault="0020043B" w:rsidP="000E1BBF">
      <w:pPr>
        <w:ind w:firstLineChars="116" w:firstLine="244"/>
      </w:pPr>
    </w:p>
    <w:p w:rsidR="000E1BBF" w:rsidRDefault="000E1BBF" w:rsidP="007D7370">
      <w:pPr>
        <w:ind w:firstLine="0"/>
        <w:rPr>
          <w:rFonts w:ascii="仿宋_GB2312" w:eastAsia="仿宋_GB2312" w:cs="宋体"/>
          <w:b/>
          <w:sz w:val="32"/>
          <w:szCs w:val="32"/>
        </w:rPr>
      </w:pPr>
    </w:p>
    <w:p w:rsidR="00541AC6" w:rsidRDefault="00AD0BFA" w:rsidP="0054757A">
      <w:pPr>
        <w:ind w:firstLineChars="116" w:firstLine="371"/>
        <w:rPr>
          <w:rFonts w:ascii="仿宋_GB2312" w:eastAsia="仿宋_GB2312" w:cs="宋体"/>
          <w:b/>
          <w:sz w:val="32"/>
          <w:szCs w:val="32"/>
        </w:rPr>
      </w:pPr>
      <w:r>
        <w:rPr>
          <w:rFonts w:ascii="仿宋_GB2312" w:eastAsia="仿宋_GB2312" w:cs="宋体" w:hint="eastAsia"/>
          <w:b/>
          <w:sz w:val="32"/>
          <w:szCs w:val="32"/>
        </w:rPr>
        <w:t xml:space="preserve"> </w:t>
      </w:r>
    </w:p>
    <w:p w:rsidR="004633BC" w:rsidRDefault="00F32ED3" w:rsidP="00C676EC">
      <w:pPr>
        <w:ind w:firstLineChars="850" w:firstLine="2721"/>
        <w:rPr>
          <w:rFonts w:ascii="仿宋_GB2312" w:eastAsia="仿宋_GB2312" w:cs="宋体"/>
          <w:b/>
          <w:sz w:val="32"/>
          <w:szCs w:val="32"/>
        </w:rPr>
      </w:pPr>
      <w:r>
        <w:rPr>
          <w:rFonts w:ascii="仿宋_GB2312" w:eastAsia="仿宋_GB2312" w:cs="宋体" w:hint="eastAsia"/>
          <w:b/>
          <w:sz w:val="32"/>
          <w:szCs w:val="32"/>
        </w:rPr>
        <w:t>成都国家现代服务业信息安全产业化基地</w:t>
      </w:r>
    </w:p>
    <w:p w:rsidR="004633BC" w:rsidRDefault="004633BC" w:rsidP="0054757A">
      <w:pPr>
        <w:ind w:firstLineChars="864" w:firstLine="2766"/>
        <w:rPr>
          <w:rFonts w:ascii="仿宋_GB2312" w:eastAsia="仿宋_GB2312" w:cs="宋体"/>
          <w:b/>
          <w:sz w:val="32"/>
          <w:szCs w:val="32"/>
        </w:rPr>
      </w:pPr>
      <w:r>
        <w:rPr>
          <w:rFonts w:ascii="仿宋_GB2312" w:eastAsia="仿宋_GB2312" w:cs="宋体" w:hint="eastAsia"/>
          <w:b/>
          <w:sz w:val="32"/>
          <w:szCs w:val="32"/>
        </w:rPr>
        <w:t>四川省信息安全产业技术创新联盟</w:t>
      </w:r>
    </w:p>
    <w:p w:rsidR="00E0103E" w:rsidRPr="004633BC" w:rsidRDefault="004633BC" w:rsidP="0054757A">
      <w:pPr>
        <w:ind w:firstLineChars="864" w:firstLine="2766"/>
        <w:rPr>
          <w:rFonts w:ascii="仿宋_GB2312" w:eastAsia="仿宋_GB2312" w:cs="宋体"/>
          <w:b/>
          <w:sz w:val="32"/>
          <w:szCs w:val="32"/>
        </w:rPr>
      </w:pPr>
      <w:r w:rsidRPr="004633BC">
        <w:rPr>
          <w:rFonts w:ascii="仿宋_GB2312" w:eastAsia="仿宋_GB2312" w:cs="宋体" w:hint="eastAsia"/>
          <w:b/>
          <w:sz w:val="32"/>
          <w:szCs w:val="32"/>
        </w:rPr>
        <w:t>成都高新区网络空间安全协会</w:t>
      </w:r>
      <w:r w:rsidR="00F32ED3" w:rsidRPr="004633BC">
        <w:rPr>
          <w:rFonts w:ascii="仿宋_GB2312" w:eastAsia="仿宋_GB2312" w:cs="宋体" w:hint="eastAsia"/>
          <w:b/>
          <w:sz w:val="32"/>
          <w:szCs w:val="32"/>
        </w:rPr>
        <w:t>（编）</w:t>
      </w:r>
    </w:p>
    <w:p w:rsidR="00E0103E" w:rsidRDefault="00ED6874" w:rsidP="00AD0BFA">
      <w:pPr>
        <w:spacing w:line="360" w:lineRule="auto"/>
        <w:ind w:right="640" w:firstLineChars="1116" w:firstLine="3573"/>
      </w:pPr>
      <w:r>
        <w:rPr>
          <w:rFonts w:ascii="仿宋_GB2312" w:eastAsia="仿宋_GB2312" w:hAnsi="仿宋_GB2312" w:cs="仿宋_GB2312" w:hint="eastAsia"/>
          <w:b/>
          <w:sz w:val="32"/>
          <w:szCs w:val="32"/>
        </w:rPr>
        <w:t>二零</w:t>
      </w:r>
      <w:r w:rsidR="00057960">
        <w:rPr>
          <w:rFonts w:ascii="仿宋_GB2312" w:eastAsia="仿宋_GB2312" w:hAnsi="仿宋_GB2312" w:cs="仿宋_GB2312" w:hint="eastAsia"/>
          <w:b/>
          <w:sz w:val="32"/>
          <w:szCs w:val="32"/>
        </w:rPr>
        <w:t>一八年</w:t>
      </w:r>
      <w:r w:rsidR="00532D67">
        <w:rPr>
          <w:rFonts w:ascii="仿宋_GB2312" w:eastAsia="仿宋_GB2312" w:hAnsi="仿宋_GB2312" w:cs="仿宋_GB2312" w:hint="eastAsia"/>
          <w:b/>
          <w:sz w:val="32"/>
          <w:szCs w:val="32"/>
        </w:rPr>
        <w:t>十一</w:t>
      </w:r>
      <w:r w:rsidR="00E079B1">
        <w:rPr>
          <w:rFonts w:ascii="仿宋_GB2312" w:eastAsia="仿宋_GB2312" w:hAnsi="仿宋_GB2312" w:cs="仿宋_GB2312" w:hint="eastAsia"/>
          <w:b/>
          <w:sz w:val="32"/>
          <w:szCs w:val="32"/>
        </w:rPr>
        <w:t>月</w:t>
      </w:r>
      <w:r w:rsidR="004E1394">
        <w:rPr>
          <w:rFonts w:ascii="仿宋_GB2312" w:eastAsia="仿宋_GB2312" w:hAnsi="仿宋_GB2312" w:cs="仿宋_GB2312" w:hint="eastAsia"/>
          <w:b/>
          <w:sz w:val="32"/>
          <w:szCs w:val="32"/>
        </w:rPr>
        <w:t>二十六</w:t>
      </w:r>
      <w:r w:rsidR="00F32ED3">
        <w:rPr>
          <w:rFonts w:ascii="仿宋_GB2312" w:eastAsia="仿宋_GB2312" w:hAnsi="仿宋_GB2312" w:cs="仿宋_GB2312" w:hint="eastAsia"/>
          <w:b/>
          <w:sz w:val="32"/>
          <w:szCs w:val="32"/>
        </w:rPr>
        <w:t>日</w:t>
      </w:r>
    </w:p>
    <w:sectPr w:rsidR="00E0103E" w:rsidSect="00E0103E">
      <w:headerReference w:type="default" r:id="rId14"/>
      <w:footerReference w:type="default" r:id="rId15"/>
      <w:pgSz w:w="11906" w:h="16838"/>
      <w:pgMar w:top="1440" w:right="1558"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A1" w:rsidRDefault="00EE72A1" w:rsidP="00100A20">
      <w:pPr>
        <w:ind w:left="120" w:firstLine="220"/>
      </w:pPr>
      <w:r>
        <w:separator/>
      </w:r>
    </w:p>
  </w:endnote>
  <w:endnote w:type="continuationSeparator" w:id="0">
    <w:p w:rsidR="00EE72A1" w:rsidRDefault="00EE72A1" w:rsidP="00100A20">
      <w:pPr>
        <w:ind w:left="120" w:firstLine="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00"/>
    <w:family w:val="auto"/>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ˎ̥">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仿宋">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D0" w:rsidRDefault="00EE72A1" w:rsidP="00100A20">
    <w:pPr>
      <w:pStyle w:val="ab"/>
      <w:ind w:left="120" w:firstLine="189"/>
    </w:pPr>
    <w:r>
      <w:pict>
        <v:shapetype id="_x0000_t202" coordsize="21600,21600" o:spt="202" path="m,l,21600r21600,l21600,xe">
          <v:stroke joinstyle="miter"/>
          <v:path gradientshapeok="t" o:connecttype="rect"/>
        </v:shapetype>
        <v:shape id="文本框 17" o:spid="_x0000_s2049" type="#_x0000_t202" style="position:absolute;left:0;text-align:left;margin-left:18pt;margin-top:-3.45pt;width:27pt;height:15.6pt;z-index:251658240" o:gfxdata="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C+VOYHUAAAABwEAAA8AAAAAAAAAAQAgAAAAIgAA&#10;AGRycy9kb3ducmV2LnhtbFBLAQIUABQAAAAIAIdO4kBjnh+8mgEAAAkDAAAOAAAAAAAAAAEAIAAA&#10;ACMBAABkcnMvZTJvRG9jLnhtbFBLBQYAAAAABgAGAFkBAAAvBQAAAAA=&#10;" filled="f" stroked="f">
          <v:textbox>
            <w:txbxContent>
              <w:p w:rsidR="00B35FD0" w:rsidRDefault="00B35FD0" w:rsidP="00100A20">
                <w:pPr>
                  <w:ind w:left="120" w:firstLine="189"/>
                </w:pPr>
                <w:r>
                  <w:rPr>
                    <w:rStyle w:val="af2"/>
                    <w:sz w:val="18"/>
                    <w:szCs w:val="18"/>
                  </w:rPr>
                  <w:fldChar w:fldCharType="begin"/>
                </w:r>
                <w:r>
                  <w:rPr>
                    <w:rStyle w:val="af2"/>
                    <w:sz w:val="18"/>
                    <w:szCs w:val="18"/>
                  </w:rPr>
                  <w:instrText xml:space="preserve"> PAGE </w:instrText>
                </w:r>
                <w:r>
                  <w:rPr>
                    <w:rStyle w:val="af2"/>
                    <w:sz w:val="18"/>
                    <w:szCs w:val="18"/>
                  </w:rPr>
                  <w:fldChar w:fldCharType="separate"/>
                </w:r>
                <w:r w:rsidR="001F4BCD">
                  <w:rPr>
                    <w:rStyle w:val="af2"/>
                    <w:noProof/>
                    <w:sz w:val="18"/>
                    <w:szCs w:val="18"/>
                  </w:rPr>
                  <w:t>44</w:t>
                </w:r>
                <w:r>
                  <w:rPr>
                    <w:rStyle w:val="af2"/>
                    <w:sz w:val="18"/>
                    <w:szCs w:val="18"/>
                  </w:rPr>
                  <w:fldChar w:fldCharType="end"/>
                </w:r>
              </w:p>
            </w:txbxContent>
          </v:textbox>
        </v:shape>
      </w:pict>
    </w:r>
    <w:r w:rsidR="00B35FD0">
      <w:rPr>
        <w:noProof/>
      </w:rPr>
      <w:drawing>
        <wp:inline distT="0" distB="0" distL="0" distR="0">
          <wp:extent cx="5641975" cy="379095"/>
          <wp:effectExtent l="19050" t="0" r="0" b="0"/>
          <wp:docPr id="16" name="图片 12"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2" descr="未命名"/>
                  <pic:cNvPicPr>
                    <a:picLocks noChangeAspect="1" noChangeArrowheads="1"/>
                  </pic:cNvPicPr>
                </pic:nvPicPr>
                <pic:blipFill>
                  <a:blip r:embed="rId1"/>
                  <a:srcRect/>
                  <a:stretch>
                    <a:fillRect/>
                  </a:stretch>
                </pic:blipFill>
                <pic:spPr>
                  <a:xfrm>
                    <a:off x="0" y="0"/>
                    <a:ext cx="5641975" cy="37909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A1" w:rsidRDefault="00EE72A1" w:rsidP="00100A20">
      <w:pPr>
        <w:ind w:left="120" w:firstLine="220"/>
      </w:pPr>
      <w:r>
        <w:separator/>
      </w:r>
    </w:p>
  </w:footnote>
  <w:footnote w:type="continuationSeparator" w:id="0">
    <w:p w:rsidR="00EE72A1" w:rsidRDefault="00EE72A1" w:rsidP="00100A20">
      <w:pPr>
        <w:ind w:left="120" w:firstLine="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FD0" w:rsidRDefault="00B35FD0" w:rsidP="0006094E">
    <w:pPr>
      <w:pStyle w:val="ac"/>
      <w:tabs>
        <w:tab w:val="clear" w:pos="4153"/>
        <w:tab w:val="clear" w:pos="8306"/>
        <w:tab w:val="left" w:pos="5207"/>
      </w:tabs>
      <w:ind w:left="120" w:firstLine="190"/>
      <w:jc w:val="both"/>
      <w:rPr>
        <w:b/>
        <w:color w:val="808080" w:themeColor="background1" w:themeShade="80"/>
      </w:rPr>
    </w:pPr>
    <w:r>
      <w:rPr>
        <w:rFonts w:hint="eastAsia"/>
        <w:b/>
        <w:color w:val="808080" w:themeColor="background1" w:themeShade="80"/>
      </w:rPr>
      <w:t>成都国家现代化服务业信息安全产业化基地</w:t>
    </w:r>
    <w:r>
      <w:rPr>
        <w:b/>
        <w:color w:val="808080" w:themeColor="background1" w:themeShade="8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decimal"/>
      <w:suff w:val="nothing"/>
      <w:lvlText w:val="%1."/>
      <w:lvlJc w:val="left"/>
    </w:lvl>
  </w:abstractNum>
  <w:abstractNum w:abstractNumId="1" w15:restartNumberingAfterBreak="0">
    <w:nsid w:val="0212153D"/>
    <w:multiLevelType w:val="multilevel"/>
    <w:tmpl w:val="0212153D"/>
    <w:lvl w:ilvl="0">
      <w:start w:val="1"/>
      <w:numFmt w:val="upperRoman"/>
      <w:pStyle w:val="1"/>
      <w:lvlText w:val="第 %1 条"/>
      <w:lvlJc w:val="left"/>
      <w:pPr>
        <w:tabs>
          <w:tab w:val="left" w:pos="1800"/>
        </w:tabs>
        <w:ind w:left="0" w:firstLine="0"/>
      </w:pPr>
    </w:lvl>
    <w:lvl w:ilvl="1">
      <w:start w:val="1"/>
      <w:numFmt w:val="decimalZero"/>
      <w:isLgl/>
      <w:lvlText w:val="节 %1.%2"/>
      <w:lvlJc w:val="left"/>
      <w:pPr>
        <w:tabs>
          <w:tab w:val="left" w:pos="1080"/>
        </w:tabs>
        <w:ind w:left="0" w:firstLine="0"/>
      </w:pPr>
    </w:lvl>
    <w:lvl w:ilvl="2">
      <w:start w:val="1"/>
      <w:numFmt w:val="lowerLetter"/>
      <w:pStyle w:val="3"/>
      <w:lvlText w:val="(%3)"/>
      <w:lvlJc w:val="left"/>
      <w:pPr>
        <w:tabs>
          <w:tab w:val="left" w:pos="1008"/>
        </w:tabs>
        <w:ind w:left="720" w:hanging="432"/>
      </w:pPr>
    </w:lvl>
    <w:lvl w:ilvl="3">
      <w:start w:val="1"/>
      <w:numFmt w:val="lowerRoman"/>
      <w:pStyle w:val="4"/>
      <w:lvlText w:val="(%4)"/>
      <w:lvlJc w:val="right"/>
      <w:pPr>
        <w:tabs>
          <w:tab w:val="left" w:pos="864"/>
        </w:tabs>
        <w:ind w:left="864" w:hanging="144"/>
      </w:pPr>
    </w:lvl>
    <w:lvl w:ilvl="4">
      <w:start w:val="1"/>
      <w:numFmt w:val="decimal"/>
      <w:pStyle w:val="5"/>
      <w:lvlText w:val="%5)"/>
      <w:lvlJc w:val="left"/>
      <w:pPr>
        <w:tabs>
          <w:tab w:val="left" w:pos="1008"/>
        </w:tabs>
        <w:ind w:left="1008" w:hanging="432"/>
      </w:pPr>
    </w:lvl>
    <w:lvl w:ilvl="5">
      <w:start w:val="1"/>
      <w:numFmt w:val="lowerLetter"/>
      <w:pStyle w:val="6"/>
      <w:lvlText w:val="%6)"/>
      <w:lvlJc w:val="left"/>
      <w:pPr>
        <w:tabs>
          <w:tab w:val="left" w:pos="1152"/>
        </w:tabs>
        <w:ind w:left="1152" w:hanging="432"/>
      </w:pPr>
    </w:lvl>
    <w:lvl w:ilvl="6">
      <w:start w:val="1"/>
      <w:numFmt w:val="lowerRoman"/>
      <w:lvlText w:val="%7)"/>
      <w:lvlJc w:val="right"/>
      <w:pPr>
        <w:tabs>
          <w:tab w:val="left" w:pos="1296"/>
        </w:tabs>
        <w:ind w:left="1296" w:hanging="288"/>
      </w:pPr>
    </w:lvl>
    <w:lvl w:ilvl="7">
      <w:start w:val="1"/>
      <w:numFmt w:val="lowerLetter"/>
      <w:lvlText w:val="%8."/>
      <w:lvlJc w:val="left"/>
      <w:pPr>
        <w:tabs>
          <w:tab w:val="left" w:pos="1440"/>
        </w:tabs>
        <w:ind w:left="1440" w:hanging="432"/>
      </w:pPr>
    </w:lvl>
    <w:lvl w:ilvl="8">
      <w:start w:val="1"/>
      <w:numFmt w:val="lowerRoman"/>
      <w:lvlText w:val="%9."/>
      <w:lvlJc w:val="right"/>
      <w:pPr>
        <w:tabs>
          <w:tab w:val="left" w:pos="1584"/>
        </w:tabs>
        <w:ind w:left="1584" w:hanging="144"/>
      </w:pPr>
    </w:lvl>
  </w:abstractNum>
  <w:abstractNum w:abstractNumId="2" w15:restartNumberingAfterBreak="0">
    <w:nsid w:val="03F508D3"/>
    <w:multiLevelType w:val="hybridMultilevel"/>
    <w:tmpl w:val="33862216"/>
    <w:lvl w:ilvl="0" w:tplc="5B42826E">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5F6E11"/>
    <w:multiLevelType w:val="multilevel"/>
    <w:tmpl w:val="9DF2E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77A22"/>
    <w:multiLevelType w:val="hybridMultilevel"/>
    <w:tmpl w:val="460A5F8C"/>
    <w:lvl w:ilvl="0" w:tplc="01D6F0AA">
      <w:start w:val="1"/>
      <w:numFmt w:val="japaneseCounting"/>
      <w:lvlText w:val="（%1）"/>
      <w:lvlJc w:val="left"/>
      <w:pPr>
        <w:ind w:left="855" w:hanging="85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E61A57"/>
    <w:multiLevelType w:val="multilevel"/>
    <w:tmpl w:val="529E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6E2C80"/>
    <w:multiLevelType w:val="hybridMultilevel"/>
    <w:tmpl w:val="338AB710"/>
    <w:lvl w:ilvl="0" w:tplc="F7DEBF58">
      <w:start w:val="1"/>
      <w:numFmt w:val="japaneseCounting"/>
      <w:lvlText w:val="%1"/>
      <w:lvlJc w:val="left"/>
      <w:pPr>
        <w:ind w:left="734" w:hanging="360"/>
      </w:pPr>
      <w:rPr>
        <w:rFonts w:hint="default"/>
      </w:rPr>
    </w:lvl>
    <w:lvl w:ilvl="1" w:tplc="04090019" w:tentative="1">
      <w:start w:val="1"/>
      <w:numFmt w:val="lowerLetter"/>
      <w:lvlText w:val="%2)"/>
      <w:lvlJc w:val="left"/>
      <w:pPr>
        <w:ind w:left="1214" w:hanging="420"/>
      </w:pPr>
    </w:lvl>
    <w:lvl w:ilvl="2" w:tplc="0409001B" w:tentative="1">
      <w:start w:val="1"/>
      <w:numFmt w:val="lowerRoman"/>
      <w:lvlText w:val="%3."/>
      <w:lvlJc w:val="right"/>
      <w:pPr>
        <w:ind w:left="1634" w:hanging="420"/>
      </w:pPr>
    </w:lvl>
    <w:lvl w:ilvl="3" w:tplc="0409000F" w:tentative="1">
      <w:start w:val="1"/>
      <w:numFmt w:val="decimal"/>
      <w:lvlText w:val="%4."/>
      <w:lvlJc w:val="left"/>
      <w:pPr>
        <w:ind w:left="2054" w:hanging="420"/>
      </w:pPr>
    </w:lvl>
    <w:lvl w:ilvl="4" w:tplc="04090019" w:tentative="1">
      <w:start w:val="1"/>
      <w:numFmt w:val="lowerLetter"/>
      <w:lvlText w:val="%5)"/>
      <w:lvlJc w:val="left"/>
      <w:pPr>
        <w:ind w:left="2474" w:hanging="420"/>
      </w:pPr>
    </w:lvl>
    <w:lvl w:ilvl="5" w:tplc="0409001B" w:tentative="1">
      <w:start w:val="1"/>
      <w:numFmt w:val="lowerRoman"/>
      <w:lvlText w:val="%6."/>
      <w:lvlJc w:val="right"/>
      <w:pPr>
        <w:ind w:left="2894" w:hanging="420"/>
      </w:pPr>
    </w:lvl>
    <w:lvl w:ilvl="6" w:tplc="0409000F" w:tentative="1">
      <w:start w:val="1"/>
      <w:numFmt w:val="decimal"/>
      <w:lvlText w:val="%7."/>
      <w:lvlJc w:val="left"/>
      <w:pPr>
        <w:ind w:left="3314" w:hanging="420"/>
      </w:pPr>
    </w:lvl>
    <w:lvl w:ilvl="7" w:tplc="04090019" w:tentative="1">
      <w:start w:val="1"/>
      <w:numFmt w:val="lowerLetter"/>
      <w:lvlText w:val="%8)"/>
      <w:lvlJc w:val="left"/>
      <w:pPr>
        <w:ind w:left="3734" w:hanging="420"/>
      </w:pPr>
    </w:lvl>
    <w:lvl w:ilvl="8" w:tplc="0409001B" w:tentative="1">
      <w:start w:val="1"/>
      <w:numFmt w:val="lowerRoman"/>
      <w:lvlText w:val="%9."/>
      <w:lvlJc w:val="right"/>
      <w:pPr>
        <w:ind w:left="4154" w:hanging="420"/>
      </w:pPr>
    </w:lvl>
  </w:abstractNum>
  <w:abstractNum w:abstractNumId="7" w15:restartNumberingAfterBreak="0">
    <w:nsid w:val="10BF2C01"/>
    <w:multiLevelType w:val="multilevel"/>
    <w:tmpl w:val="95D69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8119AC"/>
    <w:multiLevelType w:val="hybridMultilevel"/>
    <w:tmpl w:val="944A870C"/>
    <w:lvl w:ilvl="0" w:tplc="8408A7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4F637BB"/>
    <w:multiLevelType w:val="hybridMultilevel"/>
    <w:tmpl w:val="DA86CC00"/>
    <w:lvl w:ilvl="0" w:tplc="F2B8FC5C">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D6F4820"/>
    <w:multiLevelType w:val="hybridMultilevel"/>
    <w:tmpl w:val="DCAEBAA8"/>
    <w:lvl w:ilvl="0" w:tplc="9FC84B02">
      <w:start w:val="1"/>
      <w:numFmt w:val="japaneseCounting"/>
      <w:lvlText w:val="%1"/>
      <w:lvlJc w:val="left"/>
      <w:pPr>
        <w:ind w:left="734" w:hanging="360"/>
      </w:pPr>
      <w:rPr>
        <w:rFonts w:hint="default"/>
        <w:color w:val="000000"/>
      </w:rPr>
    </w:lvl>
    <w:lvl w:ilvl="1" w:tplc="04090019" w:tentative="1">
      <w:start w:val="1"/>
      <w:numFmt w:val="lowerLetter"/>
      <w:lvlText w:val="%2)"/>
      <w:lvlJc w:val="left"/>
      <w:pPr>
        <w:ind w:left="1214" w:hanging="420"/>
      </w:pPr>
    </w:lvl>
    <w:lvl w:ilvl="2" w:tplc="0409001B" w:tentative="1">
      <w:start w:val="1"/>
      <w:numFmt w:val="lowerRoman"/>
      <w:lvlText w:val="%3."/>
      <w:lvlJc w:val="right"/>
      <w:pPr>
        <w:ind w:left="1634" w:hanging="420"/>
      </w:pPr>
    </w:lvl>
    <w:lvl w:ilvl="3" w:tplc="0409000F" w:tentative="1">
      <w:start w:val="1"/>
      <w:numFmt w:val="decimal"/>
      <w:lvlText w:val="%4."/>
      <w:lvlJc w:val="left"/>
      <w:pPr>
        <w:ind w:left="2054" w:hanging="420"/>
      </w:pPr>
    </w:lvl>
    <w:lvl w:ilvl="4" w:tplc="04090019" w:tentative="1">
      <w:start w:val="1"/>
      <w:numFmt w:val="lowerLetter"/>
      <w:lvlText w:val="%5)"/>
      <w:lvlJc w:val="left"/>
      <w:pPr>
        <w:ind w:left="2474" w:hanging="420"/>
      </w:pPr>
    </w:lvl>
    <w:lvl w:ilvl="5" w:tplc="0409001B" w:tentative="1">
      <w:start w:val="1"/>
      <w:numFmt w:val="lowerRoman"/>
      <w:lvlText w:val="%6."/>
      <w:lvlJc w:val="right"/>
      <w:pPr>
        <w:ind w:left="2894" w:hanging="420"/>
      </w:pPr>
    </w:lvl>
    <w:lvl w:ilvl="6" w:tplc="0409000F" w:tentative="1">
      <w:start w:val="1"/>
      <w:numFmt w:val="decimal"/>
      <w:lvlText w:val="%7."/>
      <w:lvlJc w:val="left"/>
      <w:pPr>
        <w:ind w:left="3314" w:hanging="420"/>
      </w:pPr>
    </w:lvl>
    <w:lvl w:ilvl="7" w:tplc="04090019" w:tentative="1">
      <w:start w:val="1"/>
      <w:numFmt w:val="lowerLetter"/>
      <w:lvlText w:val="%8)"/>
      <w:lvlJc w:val="left"/>
      <w:pPr>
        <w:ind w:left="3734" w:hanging="420"/>
      </w:pPr>
    </w:lvl>
    <w:lvl w:ilvl="8" w:tplc="0409001B" w:tentative="1">
      <w:start w:val="1"/>
      <w:numFmt w:val="lowerRoman"/>
      <w:lvlText w:val="%9."/>
      <w:lvlJc w:val="right"/>
      <w:pPr>
        <w:ind w:left="4154" w:hanging="420"/>
      </w:pPr>
    </w:lvl>
  </w:abstractNum>
  <w:abstractNum w:abstractNumId="11" w15:restartNumberingAfterBreak="0">
    <w:nsid w:val="2F79646F"/>
    <w:multiLevelType w:val="hybridMultilevel"/>
    <w:tmpl w:val="7E169B7A"/>
    <w:lvl w:ilvl="0" w:tplc="443866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FF4515D"/>
    <w:multiLevelType w:val="hybridMultilevel"/>
    <w:tmpl w:val="79EAA622"/>
    <w:lvl w:ilvl="0" w:tplc="E3AA8576">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35734DB"/>
    <w:multiLevelType w:val="hybridMultilevel"/>
    <w:tmpl w:val="B470CB94"/>
    <w:lvl w:ilvl="0" w:tplc="4F80543A">
      <w:start w:val="1"/>
      <w:numFmt w:val="japaneseCounting"/>
      <w:lvlText w:val="（%1）"/>
      <w:lvlJc w:val="left"/>
      <w:pPr>
        <w:ind w:left="885"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846766C"/>
    <w:multiLevelType w:val="hybridMultilevel"/>
    <w:tmpl w:val="6642567E"/>
    <w:lvl w:ilvl="0" w:tplc="BAD403CE">
      <w:start w:val="1"/>
      <w:numFmt w:val="japaneseCounting"/>
      <w:lvlText w:val="（%1）"/>
      <w:lvlJc w:val="left"/>
      <w:pPr>
        <w:ind w:left="1169" w:hanging="88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C663421"/>
    <w:multiLevelType w:val="multilevel"/>
    <w:tmpl w:val="41B8B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EDCA1E"/>
    <w:multiLevelType w:val="singleLevel"/>
    <w:tmpl w:val="58EDCA1E"/>
    <w:lvl w:ilvl="0">
      <w:start w:val="2"/>
      <w:numFmt w:val="decimal"/>
      <w:suff w:val="nothing"/>
      <w:lvlText w:val="%1."/>
      <w:lvlJc w:val="left"/>
    </w:lvl>
  </w:abstractNum>
  <w:abstractNum w:abstractNumId="17" w15:restartNumberingAfterBreak="0">
    <w:nsid w:val="61570AE5"/>
    <w:multiLevelType w:val="multilevel"/>
    <w:tmpl w:val="38CA2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31D28EE"/>
    <w:multiLevelType w:val="hybridMultilevel"/>
    <w:tmpl w:val="203E4122"/>
    <w:lvl w:ilvl="0" w:tplc="5FB2871E">
      <w:start w:val="1"/>
      <w:numFmt w:val="japaneseCounting"/>
      <w:lvlText w:val="%1"/>
      <w:lvlJc w:val="left"/>
      <w:pPr>
        <w:ind w:left="734" w:hanging="360"/>
      </w:pPr>
      <w:rPr>
        <w:rFonts w:hint="default"/>
        <w:color w:val="000000"/>
      </w:rPr>
    </w:lvl>
    <w:lvl w:ilvl="1" w:tplc="04090019" w:tentative="1">
      <w:start w:val="1"/>
      <w:numFmt w:val="lowerLetter"/>
      <w:lvlText w:val="%2)"/>
      <w:lvlJc w:val="left"/>
      <w:pPr>
        <w:ind w:left="1214" w:hanging="420"/>
      </w:pPr>
    </w:lvl>
    <w:lvl w:ilvl="2" w:tplc="0409001B" w:tentative="1">
      <w:start w:val="1"/>
      <w:numFmt w:val="lowerRoman"/>
      <w:lvlText w:val="%3."/>
      <w:lvlJc w:val="right"/>
      <w:pPr>
        <w:ind w:left="1634" w:hanging="420"/>
      </w:pPr>
    </w:lvl>
    <w:lvl w:ilvl="3" w:tplc="0409000F" w:tentative="1">
      <w:start w:val="1"/>
      <w:numFmt w:val="decimal"/>
      <w:lvlText w:val="%4."/>
      <w:lvlJc w:val="left"/>
      <w:pPr>
        <w:ind w:left="2054" w:hanging="420"/>
      </w:pPr>
    </w:lvl>
    <w:lvl w:ilvl="4" w:tplc="04090019" w:tentative="1">
      <w:start w:val="1"/>
      <w:numFmt w:val="lowerLetter"/>
      <w:lvlText w:val="%5)"/>
      <w:lvlJc w:val="left"/>
      <w:pPr>
        <w:ind w:left="2474" w:hanging="420"/>
      </w:pPr>
    </w:lvl>
    <w:lvl w:ilvl="5" w:tplc="0409001B" w:tentative="1">
      <w:start w:val="1"/>
      <w:numFmt w:val="lowerRoman"/>
      <w:lvlText w:val="%6."/>
      <w:lvlJc w:val="right"/>
      <w:pPr>
        <w:ind w:left="2894" w:hanging="420"/>
      </w:pPr>
    </w:lvl>
    <w:lvl w:ilvl="6" w:tplc="0409000F" w:tentative="1">
      <w:start w:val="1"/>
      <w:numFmt w:val="decimal"/>
      <w:lvlText w:val="%7."/>
      <w:lvlJc w:val="left"/>
      <w:pPr>
        <w:ind w:left="3314" w:hanging="420"/>
      </w:pPr>
    </w:lvl>
    <w:lvl w:ilvl="7" w:tplc="04090019" w:tentative="1">
      <w:start w:val="1"/>
      <w:numFmt w:val="lowerLetter"/>
      <w:lvlText w:val="%8)"/>
      <w:lvlJc w:val="left"/>
      <w:pPr>
        <w:ind w:left="3734" w:hanging="420"/>
      </w:pPr>
    </w:lvl>
    <w:lvl w:ilvl="8" w:tplc="0409001B" w:tentative="1">
      <w:start w:val="1"/>
      <w:numFmt w:val="lowerRoman"/>
      <w:lvlText w:val="%9."/>
      <w:lvlJc w:val="right"/>
      <w:pPr>
        <w:ind w:left="4154" w:hanging="420"/>
      </w:pPr>
    </w:lvl>
  </w:abstractNum>
  <w:abstractNum w:abstractNumId="19" w15:restartNumberingAfterBreak="0">
    <w:nsid w:val="68043AA4"/>
    <w:multiLevelType w:val="hybridMultilevel"/>
    <w:tmpl w:val="ECB6C5E0"/>
    <w:lvl w:ilvl="0" w:tplc="2FD0C6DE">
      <w:start w:val="1"/>
      <w:numFmt w:val="japaneseCounting"/>
      <w:lvlText w:val="%1"/>
      <w:lvlJc w:val="left"/>
      <w:pPr>
        <w:ind w:left="734" w:hanging="360"/>
      </w:pPr>
      <w:rPr>
        <w:rFonts w:hint="default"/>
        <w:color w:val="000000"/>
      </w:rPr>
    </w:lvl>
    <w:lvl w:ilvl="1" w:tplc="04090019" w:tentative="1">
      <w:start w:val="1"/>
      <w:numFmt w:val="lowerLetter"/>
      <w:lvlText w:val="%2)"/>
      <w:lvlJc w:val="left"/>
      <w:pPr>
        <w:ind w:left="1214" w:hanging="420"/>
      </w:pPr>
    </w:lvl>
    <w:lvl w:ilvl="2" w:tplc="0409001B" w:tentative="1">
      <w:start w:val="1"/>
      <w:numFmt w:val="lowerRoman"/>
      <w:lvlText w:val="%3."/>
      <w:lvlJc w:val="right"/>
      <w:pPr>
        <w:ind w:left="1634" w:hanging="420"/>
      </w:pPr>
    </w:lvl>
    <w:lvl w:ilvl="3" w:tplc="0409000F" w:tentative="1">
      <w:start w:val="1"/>
      <w:numFmt w:val="decimal"/>
      <w:lvlText w:val="%4."/>
      <w:lvlJc w:val="left"/>
      <w:pPr>
        <w:ind w:left="2054" w:hanging="420"/>
      </w:pPr>
    </w:lvl>
    <w:lvl w:ilvl="4" w:tplc="04090019" w:tentative="1">
      <w:start w:val="1"/>
      <w:numFmt w:val="lowerLetter"/>
      <w:lvlText w:val="%5)"/>
      <w:lvlJc w:val="left"/>
      <w:pPr>
        <w:ind w:left="2474" w:hanging="420"/>
      </w:pPr>
    </w:lvl>
    <w:lvl w:ilvl="5" w:tplc="0409001B" w:tentative="1">
      <w:start w:val="1"/>
      <w:numFmt w:val="lowerRoman"/>
      <w:lvlText w:val="%6."/>
      <w:lvlJc w:val="right"/>
      <w:pPr>
        <w:ind w:left="2894" w:hanging="420"/>
      </w:pPr>
    </w:lvl>
    <w:lvl w:ilvl="6" w:tplc="0409000F" w:tentative="1">
      <w:start w:val="1"/>
      <w:numFmt w:val="decimal"/>
      <w:lvlText w:val="%7."/>
      <w:lvlJc w:val="left"/>
      <w:pPr>
        <w:ind w:left="3314" w:hanging="420"/>
      </w:pPr>
    </w:lvl>
    <w:lvl w:ilvl="7" w:tplc="04090019" w:tentative="1">
      <w:start w:val="1"/>
      <w:numFmt w:val="lowerLetter"/>
      <w:lvlText w:val="%8)"/>
      <w:lvlJc w:val="left"/>
      <w:pPr>
        <w:ind w:left="3734" w:hanging="420"/>
      </w:pPr>
    </w:lvl>
    <w:lvl w:ilvl="8" w:tplc="0409001B" w:tentative="1">
      <w:start w:val="1"/>
      <w:numFmt w:val="lowerRoman"/>
      <w:lvlText w:val="%9."/>
      <w:lvlJc w:val="right"/>
      <w:pPr>
        <w:ind w:left="4154" w:hanging="420"/>
      </w:pPr>
    </w:lvl>
  </w:abstractNum>
  <w:num w:numId="1">
    <w:abstractNumId w:val="1"/>
  </w:num>
  <w:num w:numId="2">
    <w:abstractNumId w:val="16"/>
  </w:num>
  <w:num w:numId="3">
    <w:abstractNumId w:val="11"/>
  </w:num>
  <w:num w:numId="4">
    <w:abstractNumId w:val="7"/>
  </w:num>
  <w:num w:numId="5">
    <w:abstractNumId w:val="3"/>
  </w:num>
  <w:num w:numId="6">
    <w:abstractNumId w:val="0"/>
  </w:num>
  <w:num w:numId="7">
    <w:abstractNumId w:val="19"/>
  </w:num>
  <w:num w:numId="8">
    <w:abstractNumId w:val="10"/>
  </w:num>
  <w:num w:numId="9">
    <w:abstractNumId w:val="18"/>
  </w:num>
  <w:num w:numId="10">
    <w:abstractNumId w:val="6"/>
  </w:num>
  <w:num w:numId="11">
    <w:abstractNumId w:val="8"/>
  </w:num>
  <w:num w:numId="12">
    <w:abstractNumId w:val="13"/>
  </w:num>
  <w:num w:numId="13">
    <w:abstractNumId w:val="1"/>
  </w:num>
  <w:num w:numId="14">
    <w:abstractNumId w:val="1"/>
  </w:num>
  <w:num w:numId="15">
    <w:abstractNumId w:val="1"/>
  </w:num>
  <w:num w:numId="16">
    <w:abstractNumId w:val="1"/>
  </w:num>
  <w:num w:numId="17">
    <w:abstractNumId w:val="1"/>
  </w:num>
  <w:num w:numId="18">
    <w:abstractNumId w:val="2"/>
  </w:num>
  <w:num w:numId="19">
    <w:abstractNumId w:val="12"/>
  </w:num>
  <w:num w:numId="20">
    <w:abstractNumId w:val="1"/>
  </w:num>
  <w:num w:numId="21">
    <w:abstractNumId w:val="1"/>
  </w:num>
  <w:num w:numId="22">
    <w:abstractNumId w:val="1"/>
  </w:num>
  <w:num w:numId="23">
    <w:abstractNumId w:val="1"/>
  </w:num>
  <w:num w:numId="24">
    <w:abstractNumId w:val="17"/>
  </w:num>
  <w:num w:numId="25">
    <w:abstractNumId w:val="5"/>
  </w:num>
  <w:num w:numId="26">
    <w:abstractNumId w:val="15"/>
  </w:num>
  <w:num w:numId="27">
    <w:abstractNumId w:val="9"/>
  </w:num>
  <w:num w:numId="28">
    <w:abstractNumId w:val="1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clean"/>
  <w:attachedTemplate r:id="rId1"/>
  <w:defaultTabStop w:val="420"/>
  <w:drawingGridHorizontalSpacing w:val="105"/>
  <w:drawingGridVerticalSpacing w:val="156"/>
  <w:noPunctuationKerning/>
  <w:characterSpacingControl w:val="compressPunctuation"/>
  <w:hdrShapeDefaults>
    <o:shapedefaults v:ext="edit" spidmax="2050"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A5D01"/>
    <w:rsid w:val="00000309"/>
    <w:rsid w:val="00000540"/>
    <w:rsid w:val="000006A2"/>
    <w:rsid w:val="00000901"/>
    <w:rsid w:val="00000917"/>
    <w:rsid w:val="00001032"/>
    <w:rsid w:val="000011AD"/>
    <w:rsid w:val="0000129F"/>
    <w:rsid w:val="000012E7"/>
    <w:rsid w:val="00001453"/>
    <w:rsid w:val="00001A87"/>
    <w:rsid w:val="00001B9A"/>
    <w:rsid w:val="0000219A"/>
    <w:rsid w:val="000029D7"/>
    <w:rsid w:val="00003B7B"/>
    <w:rsid w:val="00004033"/>
    <w:rsid w:val="00004538"/>
    <w:rsid w:val="00004C5E"/>
    <w:rsid w:val="00005623"/>
    <w:rsid w:val="0000626A"/>
    <w:rsid w:val="0000673D"/>
    <w:rsid w:val="000070B0"/>
    <w:rsid w:val="00007615"/>
    <w:rsid w:val="000077D7"/>
    <w:rsid w:val="000105DE"/>
    <w:rsid w:val="00010B00"/>
    <w:rsid w:val="00010B83"/>
    <w:rsid w:val="00012387"/>
    <w:rsid w:val="00012393"/>
    <w:rsid w:val="00012899"/>
    <w:rsid w:val="000128A1"/>
    <w:rsid w:val="000133BF"/>
    <w:rsid w:val="0001373C"/>
    <w:rsid w:val="00013768"/>
    <w:rsid w:val="0001379E"/>
    <w:rsid w:val="00013AF9"/>
    <w:rsid w:val="00013BFB"/>
    <w:rsid w:val="00013CC0"/>
    <w:rsid w:val="00013FCF"/>
    <w:rsid w:val="0001457F"/>
    <w:rsid w:val="000148B8"/>
    <w:rsid w:val="000157AD"/>
    <w:rsid w:val="00015BF6"/>
    <w:rsid w:val="00015E2F"/>
    <w:rsid w:val="00016319"/>
    <w:rsid w:val="000165D3"/>
    <w:rsid w:val="00016B52"/>
    <w:rsid w:val="00016BE2"/>
    <w:rsid w:val="000173BD"/>
    <w:rsid w:val="00017A48"/>
    <w:rsid w:val="0002053D"/>
    <w:rsid w:val="00020E93"/>
    <w:rsid w:val="000220A2"/>
    <w:rsid w:val="00022507"/>
    <w:rsid w:val="000228DA"/>
    <w:rsid w:val="0002298B"/>
    <w:rsid w:val="00022AB9"/>
    <w:rsid w:val="00022D0E"/>
    <w:rsid w:val="000236F4"/>
    <w:rsid w:val="0002388C"/>
    <w:rsid w:val="00023BA6"/>
    <w:rsid w:val="00023C9C"/>
    <w:rsid w:val="000245E2"/>
    <w:rsid w:val="000250C3"/>
    <w:rsid w:val="00025394"/>
    <w:rsid w:val="000253F4"/>
    <w:rsid w:val="000255B8"/>
    <w:rsid w:val="00026AC0"/>
    <w:rsid w:val="00027B07"/>
    <w:rsid w:val="00027BA3"/>
    <w:rsid w:val="00027F4D"/>
    <w:rsid w:val="00030277"/>
    <w:rsid w:val="000304DD"/>
    <w:rsid w:val="0003063D"/>
    <w:rsid w:val="00030ED2"/>
    <w:rsid w:val="0003161F"/>
    <w:rsid w:val="00031F94"/>
    <w:rsid w:val="000326A1"/>
    <w:rsid w:val="000329BF"/>
    <w:rsid w:val="00032EB8"/>
    <w:rsid w:val="00033067"/>
    <w:rsid w:val="00033099"/>
    <w:rsid w:val="000343F2"/>
    <w:rsid w:val="00034D71"/>
    <w:rsid w:val="0003529E"/>
    <w:rsid w:val="00035655"/>
    <w:rsid w:val="000363C7"/>
    <w:rsid w:val="0003677E"/>
    <w:rsid w:val="00036C3B"/>
    <w:rsid w:val="00036C77"/>
    <w:rsid w:val="00037605"/>
    <w:rsid w:val="00037A60"/>
    <w:rsid w:val="000409D6"/>
    <w:rsid w:val="000412D0"/>
    <w:rsid w:val="00041F93"/>
    <w:rsid w:val="000420BD"/>
    <w:rsid w:val="0004222C"/>
    <w:rsid w:val="0004240D"/>
    <w:rsid w:val="00042E00"/>
    <w:rsid w:val="00043187"/>
    <w:rsid w:val="0004370C"/>
    <w:rsid w:val="00043AD1"/>
    <w:rsid w:val="00043E71"/>
    <w:rsid w:val="000449ED"/>
    <w:rsid w:val="000455F1"/>
    <w:rsid w:val="000456A6"/>
    <w:rsid w:val="00045768"/>
    <w:rsid w:val="000457E5"/>
    <w:rsid w:val="00045A71"/>
    <w:rsid w:val="0004640F"/>
    <w:rsid w:val="0004661C"/>
    <w:rsid w:val="00046757"/>
    <w:rsid w:val="00047B91"/>
    <w:rsid w:val="000500FC"/>
    <w:rsid w:val="0005022B"/>
    <w:rsid w:val="00050402"/>
    <w:rsid w:val="00050506"/>
    <w:rsid w:val="00050E92"/>
    <w:rsid w:val="00050EF4"/>
    <w:rsid w:val="000512C5"/>
    <w:rsid w:val="00051C35"/>
    <w:rsid w:val="00051FA8"/>
    <w:rsid w:val="00051FB6"/>
    <w:rsid w:val="000531E8"/>
    <w:rsid w:val="0005393E"/>
    <w:rsid w:val="00053B69"/>
    <w:rsid w:val="00053CE2"/>
    <w:rsid w:val="00053DEA"/>
    <w:rsid w:val="000541BD"/>
    <w:rsid w:val="0005422F"/>
    <w:rsid w:val="000546D8"/>
    <w:rsid w:val="00055115"/>
    <w:rsid w:val="00055329"/>
    <w:rsid w:val="000558BE"/>
    <w:rsid w:val="000558F2"/>
    <w:rsid w:val="00056B47"/>
    <w:rsid w:val="00056BCC"/>
    <w:rsid w:val="00056F4E"/>
    <w:rsid w:val="00057850"/>
    <w:rsid w:val="00057960"/>
    <w:rsid w:val="00057A22"/>
    <w:rsid w:val="00057CBA"/>
    <w:rsid w:val="00060546"/>
    <w:rsid w:val="0006094E"/>
    <w:rsid w:val="0006097C"/>
    <w:rsid w:val="0006192E"/>
    <w:rsid w:val="0006199F"/>
    <w:rsid w:val="00061DC8"/>
    <w:rsid w:val="0006269A"/>
    <w:rsid w:val="00062961"/>
    <w:rsid w:val="00062A7E"/>
    <w:rsid w:val="00063E62"/>
    <w:rsid w:val="0006538A"/>
    <w:rsid w:val="00065531"/>
    <w:rsid w:val="000655D2"/>
    <w:rsid w:val="00065A9D"/>
    <w:rsid w:val="00065C9D"/>
    <w:rsid w:val="00065CC7"/>
    <w:rsid w:val="00066209"/>
    <w:rsid w:val="000664BA"/>
    <w:rsid w:val="000666F2"/>
    <w:rsid w:val="0006672B"/>
    <w:rsid w:val="00066DC7"/>
    <w:rsid w:val="000675CD"/>
    <w:rsid w:val="00067920"/>
    <w:rsid w:val="00070D5B"/>
    <w:rsid w:val="0007215C"/>
    <w:rsid w:val="00072EF5"/>
    <w:rsid w:val="000730C8"/>
    <w:rsid w:val="00073A17"/>
    <w:rsid w:val="00073D05"/>
    <w:rsid w:val="00074C1E"/>
    <w:rsid w:val="00074F1C"/>
    <w:rsid w:val="000754B3"/>
    <w:rsid w:val="000760C1"/>
    <w:rsid w:val="00076156"/>
    <w:rsid w:val="000766C6"/>
    <w:rsid w:val="000766C7"/>
    <w:rsid w:val="0007687D"/>
    <w:rsid w:val="0007687E"/>
    <w:rsid w:val="00076A1E"/>
    <w:rsid w:val="00077212"/>
    <w:rsid w:val="000774E1"/>
    <w:rsid w:val="000776C4"/>
    <w:rsid w:val="0007780F"/>
    <w:rsid w:val="00077AF7"/>
    <w:rsid w:val="00077BE9"/>
    <w:rsid w:val="00080022"/>
    <w:rsid w:val="00081378"/>
    <w:rsid w:val="00083225"/>
    <w:rsid w:val="00083232"/>
    <w:rsid w:val="0008332A"/>
    <w:rsid w:val="000839B0"/>
    <w:rsid w:val="00083E37"/>
    <w:rsid w:val="0008437D"/>
    <w:rsid w:val="000843D3"/>
    <w:rsid w:val="00084534"/>
    <w:rsid w:val="00084A62"/>
    <w:rsid w:val="000856DB"/>
    <w:rsid w:val="0008644B"/>
    <w:rsid w:val="00087185"/>
    <w:rsid w:val="0008727B"/>
    <w:rsid w:val="000872D4"/>
    <w:rsid w:val="00090042"/>
    <w:rsid w:val="00090444"/>
    <w:rsid w:val="000911E1"/>
    <w:rsid w:val="00091270"/>
    <w:rsid w:val="00093033"/>
    <w:rsid w:val="0009325C"/>
    <w:rsid w:val="00093A4F"/>
    <w:rsid w:val="00093F33"/>
    <w:rsid w:val="00094619"/>
    <w:rsid w:val="00095597"/>
    <w:rsid w:val="00095854"/>
    <w:rsid w:val="00095D22"/>
    <w:rsid w:val="00095E93"/>
    <w:rsid w:val="0009678F"/>
    <w:rsid w:val="00096A33"/>
    <w:rsid w:val="00096E4C"/>
    <w:rsid w:val="00096EC1"/>
    <w:rsid w:val="0009784A"/>
    <w:rsid w:val="00097908"/>
    <w:rsid w:val="00097B16"/>
    <w:rsid w:val="00097BC7"/>
    <w:rsid w:val="000A01AC"/>
    <w:rsid w:val="000A0BC8"/>
    <w:rsid w:val="000A0EE8"/>
    <w:rsid w:val="000A19CC"/>
    <w:rsid w:val="000A1AE4"/>
    <w:rsid w:val="000A1BE5"/>
    <w:rsid w:val="000A27CF"/>
    <w:rsid w:val="000A2954"/>
    <w:rsid w:val="000A29CE"/>
    <w:rsid w:val="000A2B9C"/>
    <w:rsid w:val="000A2DFD"/>
    <w:rsid w:val="000A329D"/>
    <w:rsid w:val="000A32DE"/>
    <w:rsid w:val="000A36CC"/>
    <w:rsid w:val="000A3C24"/>
    <w:rsid w:val="000A3D1F"/>
    <w:rsid w:val="000A4606"/>
    <w:rsid w:val="000A4D84"/>
    <w:rsid w:val="000A51C7"/>
    <w:rsid w:val="000A53DD"/>
    <w:rsid w:val="000A572E"/>
    <w:rsid w:val="000A5E10"/>
    <w:rsid w:val="000A65BA"/>
    <w:rsid w:val="000A6649"/>
    <w:rsid w:val="000A6680"/>
    <w:rsid w:val="000A6700"/>
    <w:rsid w:val="000A68B1"/>
    <w:rsid w:val="000A6943"/>
    <w:rsid w:val="000A6ABF"/>
    <w:rsid w:val="000A6D2D"/>
    <w:rsid w:val="000A7076"/>
    <w:rsid w:val="000A775A"/>
    <w:rsid w:val="000A7A4E"/>
    <w:rsid w:val="000A7D35"/>
    <w:rsid w:val="000A7E11"/>
    <w:rsid w:val="000A7FB1"/>
    <w:rsid w:val="000B043A"/>
    <w:rsid w:val="000B0B1B"/>
    <w:rsid w:val="000B0D2A"/>
    <w:rsid w:val="000B1820"/>
    <w:rsid w:val="000B1C1E"/>
    <w:rsid w:val="000B1DE3"/>
    <w:rsid w:val="000B2B12"/>
    <w:rsid w:val="000B2F24"/>
    <w:rsid w:val="000B3986"/>
    <w:rsid w:val="000B3A9C"/>
    <w:rsid w:val="000B423F"/>
    <w:rsid w:val="000B4526"/>
    <w:rsid w:val="000B459F"/>
    <w:rsid w:val="000B45CE"/>
    <w:rsid w:val="000B50B0"/>
    <w:rsid w:val="000B59EF"/>
    <w:rsid w:val="000B5D08"/>
    <w:rsid w:val="000B6227"/>
    <w:rsid w:val="000B6845"/>
    <w:rsid w:val="000B70B8"/>
    <w:rsid w:val="000B7861"/>
    <w:rsid w:val="000B7DDF"/>
    <w:rsid w:val="000C02FA"/>
    <w:rsid w:val="000C0FEA"/>
    <w:rsid w:val="000C163A"/>
    <w:rsid w:val="000C1D19"/>
    <w:rsid w:val="000C21CD"/>
    <w:rsid w:val="000C23C0"/>
    <w:rsid w:val="000C2986"/>
    <w:rsid w:val="000C349C"/>
    <w:rsid w:val="000C34A0"/>
    <w:rsid w:val="000C35CA"/>
    <w:rsid w:val="000C3DE7"/>
    <w:rsid w:val="000C3FF9"/>
    <w:rsid w:val="000C4A84"/>
    <w:rsid w:val="000C5690"/>
    <w:rsid w:val="000C57C1"/>
    <w:rsid w:val="000C5EF6"/>
    <w:rsid w:val="000C6530"/>
    <w:rsid w:val="000C6589"/>
    <w:rsid w:val="000C6A3E"/>
    <w:rsid w:val="000C6B2D"/>
    <w:rsid w:val="000C6CFC"/>
    <w:rsid w:val="000C6DDF"/>
    <w:rsid w:val="000C6E11"/>
    <w:rsid w:val="000C74B6"/>
    <w:rsid w:val="000C7728"/>
    <w:rsid w:val="000D0429"/>
    <w:rsid w:val="000D04D2"/>
    <w:rsid w:val="000D0B77"/>
    <w:rsid w:val="000D0FFC"/>
    <w:rsid w:val="000D125D"/>
    <w:rsid w:val="000D1C94"/>
    <w:rsid w:val="000D1F5C"/>
    <w:rsid w:val="000D231B"/>
    <w:rsid w:val="000D2C0E"/>
    <w:rsid w:val="000D2F17"/>
    <w:rsid w:val="000D345D"/>
    <w:rsid w:val="000D3526"/>
    <w:rsid w:val="000D35C5"/>
    <w:rsid w:val="000D3DB0"/>
    <w:rsid w:val="000D3EA0"/>
    <w:rsid w:val="000D4C97"/>
    <w:rsid w:val="000D4D33"/>
    <w:rsid w:val="000D4F2C"/>
    <w:rsid w:val="000D5412"/>
    <w:rsid w:val="000D6DC2"/>
    <w:rsid w:val="000D707E"/>
    <w:rsid w:val="000D7446"/>
    <w:rsid w:val="000D74E1"/>
    <w:rsid w:val="000E038D"/>
    <w:rsid w:val="000E0658"/>
    <w:rsid w:val="000E0E51"/>
    <w:rsid w:val="000E16ED"/>
    <w:rsid w:val="000E1836"/>
    <w:rsid w:val="000E1BBF"/>
    <w:rsid w:val="000E2559"/>
    <w:rsid w:val="000E2611"/>
    <w:rsid w:val="000E2B15"/>
    <w:rsid w:val="000E33D5"/>
    <w:rsid w:val="000E3DBA"/>
    <w:rsid w:val="000E4465"/>
    <w:rsid w:val="000E4766"/>
    <w:rsid w:val="000E6163"/>
    <w:rsid w:val="000E6776"/>
    <w:rsid w:val="000E67E3"/>
    <w:rsid w:val="000E7C21"/>
    <w:rsid w:val="000F0211"/>
    <w:rsid w:val="000F09C8"/>
    <w:rsid w:val="000F1C6A"/>
    <w:rsid w:val="000F1CE2"/>
    <w:rsid w:val="000F1E0D"/>
    <w:rsid w:val="000F1E5C"/>
    <w:rsid w:val="000F2B4B"/>
    <w:rsid w:val="000F3700"/>
    <w:rsid w:val="000F39D0"/>
    <w:rsid w:val="000F3E48"/>
    <w:rsid w:val="000F4047"/>
    <w:rsid w:val="000F4BEF"/>
    <w:rsid w:val="000F5464"/>
    <w:rsid w:val="000F54EF"/>
    <w:rsid w:val="000F582B"/>
    <w:rsid w:val="000F5949"/>
    <w:rsid w:val="000F59C8"/>
    <w:rsid w:val="000F62D0"/>
    <w:rsid w:val="000F6898"/>
    <w:rsid w:val="000F6E36"/>
    <w:rsid w:val="000F7887"/>
    <w:rsid w:val="000F7DC6"/>
    <w:rsid w:val="00100217"/>
    <w:rsid w:val="001002DD"/>
    <w:rsid w:val="001005B4"/>
    <w:rsid w:val="00100818"/>
    <w:rsid w:val="00100888"/>
    <w:rsid w:val="00100967"/>
    <w:rsid w:val="00100A20"/>
    <w:rsid w:val="00100DD1"/>
    <w:rsid w:val="001016E5"/>
    <w:rsid w:val="00101D47"/>
    <w:rsid w:val="00102741"/>
    <w:rsid w:val="00102957"/>
    <w:rsid w:val="00103012"/>
    <w:rsid w:val="00103682"/>
    <w:rsid w:val="00103763"/>
    <w:rsid w:val="00103834"/>
    <w:rsid w:val="00103FE5"/>
    <w:rsid w:val="001043C6"/>
    <w:rsid w:val="00104B65"/>
    <w:rsid w:val="00104CC6"/>
    <w:rsid w:val="0010548C"/>
    <w:rsid w:val="00105A02"/>
    <w:rsid w:val="00105AF3"/>
    <w:rsid w:val="00105F0B"/>
    <w:rsid w:val="001069CF"/>
    <w:rsid w:val="00107C89"/>
    <w:rsid w:val="001100C4"/>
    <w:rsid w:val="0011036D"/>
    <w:rsid w:val="00110601"/>
    <w:rsid w:val="00110737"/>
    <w:rsid w:val="00110AF2"/>
    <w:rsid w:val="00110C15"/>
    <w:rsid w:val="00110E68"/>
    <w:rsid w:val="00110F33"/>
    <w:rsid w:val="001112B8"/>
    <w:rsid w:val="00111559"/>
    <w:rsid w:val="00112DB6"/>
    <w:rsid w:val="00113075"/>
    <w:rsid w:val="00113429"/>
    <w:rsid w:val="00113FEB"/>
    <w:rsid w:val="001145FC"/>
    <w:rsid w:val="0011462B"/>
    <w:rsid w:val="00114CFF"/>
    <w:rsid w:val="00114FFB"/>
    <w:rsid w:val="0011573B"/>
    <w:rsid w:val="00115ABE"/>
    <w:rsid w:val="00116300"/>
    <w:rsid w:val="00116432"/>
    <w:rsid w:val="00117086"/>
    <w:rsid w:val="001171C7"/>
    <w:rsid w:val="00117392"/>
    <w:rsid w:val="0011749C"/>
    <w:rsid w:val="0011766D"/>
    <w:rsid w:val="00117832"/>
    <w:rsid w:val="001204E4"/>
    <w:rsid w:val="0012112F"/>
    <w:rsid w:val="001213D2"/>
    <w:rsid w:val="001213FE"/>
    <w:rsid w:val="00121833"/>
    <w:rsid w:val="0012217B"/>
    <w:rsid w:val="001225A1"/>
    <w:rsid w:val="001225A6"/>
    <w:rsid w:val="0012294B"/>
    <w:rsid w:val="00122C25"/>
    <w:rsid w:val="00123650"/>
    <w:rsid w:val="001236DC"/>
    <w:rsid w:val="00123900"/>
    <w:rsid w:val="001239DD"/>
    <w:rsid w:val="0012469B"/>
    <w:rsid w:val="0012487E"/>
    <w:rsid w:val="00125A70"/>
    <w:rsid w:val="00125DF6"/>
    <w:rsid w:val="0012614C"/>
    <w:rsid w:val="0012678D"/>
    <w:rsid w:val="00126B39"/>
    <w:rsid w:val="00126C14"/>
    <w:rsid w:val="0012748D"/>
    <w:rsid w:val="001308BE"/>
    <w:rsid w:val="001309B4"/>
    <w:rsid w:val="00130E38"/>
    <w:rsid w:val="00131656"/>
    <w:rsid w:val="00131741"/>
    <w:rsid w:val="00131C36"/>
    <w:rsid w:val="00131EE3"/>
    <w:rsid w:val="001321AF"/>
    <w:rsid w:val="00132779"/>
    <w:rsid w:val="00133011"/>
    <w:rsid w:val="001332CC"/>
    <w:rsid w:val="001339C0"/>
    <w:rsid w:val="00133FDA"/>
    <w:rsid w:val="00134BF4"/>
    <w:rsid w:val="00134E35"/>
    <w:rsid w:val="001350B2"/>
    <w:rsid w:val="0013511A"/>
    <w:rsid w:val="00135579"/>
    <w:rsid w:val="001359B6"/>
    <w:rsid w:val="001359DE"/>
    <w:rsid w:val="00135AF7"/>
    <w:rsid w:val="00136AB6"/>
    <w:rsid w:val="00136BDD"/>
    <w:rsid w:val="00136EF3"/>
    <w:rsid w:val="00137442"/>
    <w:rsid w:val="00137940"/>
    <w:rsid w:val="00140030"/>
    <w:rsid w:val="0014033F"/>
    <w:rsid w:val="001404EA"/>
    <w:rsid w:val="00140B34"/>
    <w:rsid w:val="0014106B"/>
    <w:rsid w:val="001410A8"/>
    <w:rsid w:val="00141762"/>
    <w:rsid w:val="001417F5"/>
    <w:rsid w:val="00141B9A"/>
    <w:rsid w:val="00141E79"/>
    <w:rsid w:val="00141EE0"/>
    <w:rsid w:val="0014211B"/>
    <w:rsid w:val="0014276F"/>
    <w:rsid w:val="001427AB"/>
    <w:rsid w:val="00142D4D"/>
    <w:rsid w:val="001433C5"/>
    <w:rsid w:val="001435E6"/>
    <w:rsid w:val="0014366F"/>
    <w:rsid w:val="0014433E"/>
    <w:rsid w:val="001443B8"/>
    <w:rsid w:val="00144C51"/>
    <w:rsid w:val="00144CE4"/>
    <w:rsid w:val="0014534D"/>
    <w:rsid w:val="0014539E"/>
    <w:rsid w:val="0014539F"/>
    <w:rsid w:val="001455D2"/>
    <w:rsid w:val="00145F10"/>
    <w:rsid w:val="00146B8A"/>
    <w:rsid w:val="00146BFB"/>
    <w:rsid w:val="00146F43"/>
    <w:rsid w:val="001470C0"/>
    <w:rsid w:val="001471D8"/>
    <w:rsid w:val="00147933"/>
    <w:rsid w:val="00147ACE"/>
    <w:rsid w:val="00147BEF"/>
    <w:rsid w:val="001503B4"/>
    <w:rsid w:val="00150F53"/>
    <w:rsid w:val="00151333"/>
    <w:rsid w:val="00151793"/>
    <w:rsid w:val="00151A59"/>
    <w:rsid w:val="001521B9"/>
    <w:rsid w:val="00153097"/>
    <w:rsid w:val="00153192"/>
    <w:rsid w:val="00153B0C"/>
    <w:rsid w:val="00154352"/>
    <w:rsid w:val="00154763"/>
    <w:rsid w:val="001549C5"/>
    <w:rsid w:val="00154C99"/>
    <w:rsid w:val="00154E75"/>
    <w:rsid w:val="00154F3E"/>
    <w:rsid w:val="0015540C"/>
    <w:rsid w:val="0015583B"/>
    <w:rsid w:val="001559E6"/>
    <w:rsid w:val="001560E3"/>
    <w:rsid w:val="001575D4"/>
    <w:rsid w:val="001576CC"/>
    <w:rsid w:val="00157E82"/>
    <w:rsid w:val="00157ED1"/>
    <w:rsid w:val="00157FA4"/>
    <w:rsid w:val="00160666"/>
    <w:rsid w:val="00160BDA"/>
    <w:rsid w:val="00160E94"/>
    <w:rsid w:val="0016166D"/>
    <w:rsid w:val="0016168C"/>
    <w:rsid w:val="00162529"/>
    <w:rsid w:val="00162E38"/>
    <w:rsid w:val="00163213"/>
    <w:rsid w:val="00163DF6"/>
    <w:rsid w:val="0016428E"/>
    <w:rsid w:val="0016483F"/>
    <w:rsid w:val="00164B9A"/>
    <w:rsid w:val="0016579B"/>
    <w:rsid w:val="00165A2C"/>
    <w:rsid w:val="00165B9E"/>
    <w:rsid w:val="00165BC2"/>
    <w:rsid w:val="00166470"/>
    <w:rsid w:val="00166513"/>
    <w:rsid w:val="001665EA"/>
    <w:rsid w:val="00166F40"/>
    <w:rsid w:val="0016711C"/>
    <w:rsid w:val="001673B5"/>
    <w:rsid w:val="0016769C"/>
    <w:rsid w:val="00167783"/>
    <w:rsid w:val="00167E0B"/>
    <w:rsid w:val="00167F2D"/>
    <w:rsid w:val="00170333"/>
    <w:rsid w:val="00170AF1"/>
    <w:rsid w:val="00171452"/>
    <w:rsid w:val="00171BE0"/>
    <w:rsid w:val="00171E76"/>
    <w:rsid w:val="00173064"/>
    <w:rsid w:val="00173192"/>
    <w:rsid w:val="001738C0"/>
    <w:rsid w:val="0017399C"/>
    <w:rsid w:val="00174014"/>
    <w:rsid w:val="00174AD0"/>
    <w:rsid w:val="001750E2"/>
    <w:rsid w:val="00175309"/>
    <w:rsid w:val="001754AB"/>
    <w:rsid w:val="00175CF0"/>
    <w:rsid w:val="001769AC"/>
    <w:rsid w:val="00177400"/>
    <w:rsid w:val="0017783C"/>
    <w:rsid w:val="00177BC8"/>
    <w:rsid w:val="00180051"/>
    <w:rsid w:val="0018081D"/>
    <w:rsid w:val="00181A66"/>
    <w:rsid w:val="00182A18"/>
    <w:rsid w:val="001830B1"/>
    <w:rsid w:val="0018330A"/>
    <w:rsid w:val="00184CCF"/>
    <w:rsid w:val="001851C9"/>
    <w:rsid w:val="00185829"/>
    <w:rsid w:val="00185A36"/>
    <w:rsid w:val="0018641E"/>
    <w:rsid w:val="001866C2"/>
    <w:rsid w:val="0018714D"/>
    <w:rsid w:val="00187184"/>
    <w:rsid w:val="00187419"/>
    <w:rsid w:val="0018758F"/>
    <w:rsid w:val="001875FB"/>
    <w:rsid w:val="0018782B"/>
    <w:rsid w:val="00187B6A"/>
    <w:rsid w:val="00187C0A"/>
    <w:rsid w:val="00187E81"/>
    <w:rsid w:val="00190ACF"/>
    <w:rsid w:val="00190BD4"/>
    <w:rsid w:val="00190D3E"/>
    <w:rsid w:val="0019128E"/>
    <w:rsid w:val="0019147E"/>
    <w:rsid w:val="0019194E"/>
    <w:rsid w:val="00191B8E"/>
    <w:rsid w:val="001925BF"/>
    <w:rsid w:val="0019262C"/>
    <w:rsid w:val="001928C7"/>
    <w:rsid w:val="00194A93"/>
    <w:rsid w:val="00195144"/>
    <w:rsid w:val="00195814"/>
    <w:rsid w:val="001961D4"/>
    <w:rsid w:val="00196250"/>
    <w:rsid w:val="0019643F"/>
    <w:rsid w:val="001966A7"/>
    <w:rsid w:val="001972B7"/>
    <w:rsid w:val="00197607"/>
    <w:rsid w:val="00197BA5"/>
    <w:rsid w:val="001A0017"/>
    <w:rsid w:val="001A0CF7"/>
    <w:rsid w:val="001A14E6"/>
    <w:rsid w:val="001A1799"/>
    <w:rsid w:val="001A1B9A"/>
    <w:rsid w:val="001A1CAB"/>
    <w:rsid w:val="001A1D83"/>
    <w:rsid w:val="001A215E"/>
    <w:rsid w:val="001A2B4F"/>
    <w:rsid w:val="001A356D"/>
    <w:rsid w:val="001A36E3"/>
    <w:rsid w:val="001A435D"/>
    <w:rsid w:val="001A4FE1"/>
    <w:rsid w:val="001A5741"/>
    <w:rsid w:val="001A5BDF"/>
    <w:rsid w:val="001A5C39"/>
    <w:rsid w:val="001A6104"/>
    <w:rsid w:val="001A659A"/>
    <w:rsid w:val="001A6AA8"/>
    <w:rsid w:val="001A6AF7"/>
    <w:rsid w:val="001A6D55"/>
    <w:rsid w:val="001A72A7"/>
    <w:rsid w:val="001A7B16"/>
    <w:rsid w:val="001A7F30"/>
    <w:rsid w:val="001B0645"/>
    <w:rsid w:val="001B07B3"/>
    <w:rsid w:val="001B115F"/>
    <w:rsid w:val="001B117A"/>
    <w:rsid w:val="001B1814"/>
    <w:rsid w:val="001B1BC0"/>
    <w:rsid w:val="001B29DD"/>
    <w:rsid w:val="001B3120"/>
    <w:rsid w:val="001B31CE"/>
    <w:rsid w:val="001B39C1"/>
    <w:rsid w:val="001B3D6D"/>
    <w:rsid w:val="001B47AF"/>
    <w:rsid w:val="001B4865"/>
    <w:rsid w:val="001B4A37"/>
    <w:rsid w:val="001B4E40"/>
    <w:rsid w:val="001B50EB"/>
    <w:rsid w:val="001B5627"/>
    <w:rsid w:val="001B571B"/>
    <w:rsid w:val="001B5BB1"/>
    <w:rsid w:val="001B6C2F"/>
    <w:rsid w:val="001B7544"/>
    <w:rsid w:val="001B77E4"/>
    <w:rsid w:val="001C0104"/>
    <w:rsid w:val="001C0758"/>
    <w:rsid w:val="001C11B6"/>
    <w:rsid w:val="001C121B"/>
    <w:rsid w:val="001C149F"/>
    <w:rsid w:val="001C1BAD"/>
    <w:rsid w:val="001C1DCA"/>
    <w:rsid w:val="001C1EFB"/>
    <w:rsid w:val="001C1F43"/>
    <w:rsid w:val="001C2473"/>
    <w:rsid w:val="001C2FCD"/>
    <w:rsid w:val="001C306D"/>
    <w:rsid w:val="001C32E2"/>
    <w:rsid w:val="001C378D"/>
    <w:rsid w:val="001C3A98"/>
    <w:rsid w:val="001C41EB"/>
    <w:rsid w:val="001C441C"/>
    <w:rsid w:val="001C4486"/>
    <w:rsid w:val="001C48E1"/>
    <w:rsid w:val="001C4A9A"/>
    <w:rsid w:val="001C4D1D"/>
    <w:rsid w:val="001C515B"/>
    <w:rsid w:val="001C587B"/>
    <w:rsid w:val="001C5ACD"/>
    <w:rsid w:val="001C5CD8"/>
    <w:rsid w:val="001C67AE"/>
    <w:rsid w:val="001C698A"/>
    <w:rsid w:val="001C71EB"/>
    <w:rsid w:val="001C76D3"/>
    <w:rsid w:val="001C77B3"/>
    <w:rsid w:val="001C77BB"/>
    <w:rsid w:val="001D05D5"/>
    <w:rsid w:val="001D0C52"/>
    <w:rsid w:val="001D103D"/>
    <w:rsid w:val="001D17FF"/>
    <w:rsid w:val="001D196D"/>
    <w:rsid w:val="001D2E61"/>
    <w:rsid w:val="001D3235"/>
    <w:rsid w:val="001D3921"/>
    <w:rsid w:val="001D4161"/>
    <w:rsid w:val="001D4472"/>
    <w:rsid w:val="001D4DAF"/>
    <w:rsid w:val="001D520B"/>
    <w:rsid w:val="001D57EF"/>
    <w:rsid w:val="001D5F86"/>
    <w:rsid w:val="001D61E1"/>
    <w:rsid w:val="001D6D1D"/>
    <w:rsid w:val="001D73FA"/>
    <w:rsid w:val="001D7AE3"/>
    <w:rsid w:val="001D7F47"/>
    <w:rsid w:val="001E019D"/>
    <w:rsid w:val="001E0228"/>
    <w:rsid w:val="001E05DD"/>
    <w:rsid w:val="001E06F2"/>
    <w:rsid w:val="001E0B75"/>
    <w:rsid w:val="001E11DE"/>
    <w:rsid w:val="001E1961"/>
    <w:rsid w:val="001E1E4D"/>
    <w:rsid w:val="001E1EE6"/>
    <w:rsid w:val="001E29D5"/>
    <w:rsid w:val="001E2A11"/>
    <w:rsid w:val="001E35CF"/>
    <w:rsid w:val="001E3DA5"/>
    <w:rsid w:val="001E4A1F"/>
    <w:rsid w:val="001E5375"/>
    <w:rsid w:val="001E5783"/>
    <w:rsid w:val="001E5852"/>
    <w:rsid w:val="001E6AD8"/>
    <w:rsid w:val="001E6B20"/>
    <w:rsid w:val="001E736B"/>
    <w:rsid w:val="001E754F"/>
    <w:rsid w:val="001E7568"/>
    <w:rsid w:val="001E765E"/>
    <w:rsid w:val="001F00C0"/>
    <w:rsid w:val="001F00E7"/>
    <w:rsid w:val="001F0421"/>
    <w:rsid w:val="001F0D62"/>
    <w:rsid w:val="001F1143"/>
    <w:rsid w:val="001F1357"/>
    <w:rsid w:val="001F1428"/>
    <w:rsid w:val="001F168A"/>
    <w:rsid w:val="001F182C"/>
    <w:rsid w:val="001F1887"/>
    <w:rsid w:val="001F18B6"/>
    <w:rsid w:val="001F1B94"/>
    <w:rsid w:val="001F1CA4"/>
    <w:rsid w:val="001F1DF9"/>
    <w:rsid w:val="001F1E26"/>
    <w:rsid w:val="001F1F7D"/>
    <w:rsid w:val="001F2376"/>
    <w:rsid w:val="001F268C"/>
    <w:rsid w:val="001F2AB8"/>
    <w:rsid w:val="001F2B6C"/>
    <w:rsid w:val="001F2EAD"/>
    <w:rsid w:val="001F333B"/>
    <w:rsid w:val="001F34DA"/>
    <w:rsid w:val="001F3654"/>
    <w:rsid w:val="001F407B"/>
    <w:rsid w:val="001F419E"/>
    <w:rsid w:val="001F42ED"/>
    <w:rsid w:val="001F4ABA"/>
    <w:rsid w:val="001F4BCD"/>
    <w:rsid w:val="001F4FDC"/>
    <w:rsid w:val="001F5956"/>
    <w:rsid w:val="001F6A50"/>
    <w:rsid w:val="001F7073"/>
    <w:rsid w:val="001F76BF"/>
    <w:rsid w:val="001F78AE"/>
    <w:rsid w:val="001F7A7C"/>
    <w:rsid w:val="001F7EF9"/>
    <w:rsid w:val="0020043B"/>
    <w:rsid w:val="00200D12"/>
    <w:rsid w:val="002019FB"/>
    <w:rsid w:val="00201D8A"/>
    <w:rsid w:val="0020396C"/>
    <w:rsid w:val="002045FE"/>
    <w:rsid w:val="00204837"/>
    <w:rsid w:val="00204B9B"/>
    <w:rsid w:val="00204E1A"/>
    <w:rsid w:val="0020573A"/>
    <w:rsid w:val="00205C6C"/>
    <w:rsid w:val="00205CEE"/>
    <w:rsid w:val="00206025"/>
    <w:rsid w:val="00206086"/>
    <w:rsid w:val="002066AA"/>
    <w:rsid w:val="00206DAF"/>
    <w:rsid w:val="002070CA"/>
    <w:rsid w:val="002074D4"/>
    <w:rsid w:val="0020774C"/>
    <w:rsid w:val="002079C6"/>
    <w:rsid w:val="00210961"/>
    <w:rsid w:val="0021147A"/>
    <w:rsid w:val="002115DC"/>
    <w:rsid w:val="00211AC8"/>
    <w:rsid w:val="00211BB7"/>
    <w:rsid w:val="0021228C"/>
    <w:rsid w:val="00212451"/>
    <w:rsid w:val="0021293D"/>
    <w:rsid w:val="00212C05"/>
    <w:rsid w:val="002137E9"/>
    <w:rsid w:val="00213848"/>
    <w:rsid w:val="00213BC3"/>
    <w:rsid w:val="00213BD1"/>
    <w:rsid w:val="00214068"/>
    <w:rsid w:val="00214283"/>
    <w:rsid w:val="002142BB"/>
    <w:rsid w:val="00215228"/>
    <w:rsid w:val="002156E0"/>
    <w:rsid w:val="00215721"/>
    <w:rsid w:val="00215E3F"/>
    <w:rsid w:val="0021621E"/>
    <w:rsid w:val="0021674B"/>
    <w:rsid w:val="0021680E"/>
    <w:rsid w:val="00217012"/>
    <w:rsid w:val="00220173"/>
    <w:rsid w:val="002201D9"/>
    <w:rsid w:val="00221351"/>
    <w:rsid w:val="00221D54"/>
    <w:rsid w:val="00222116"/>
    <w:rsid w:val="0022296E"/>
    <w:rsid w:val="00222A50"/>
    <w:rsid w:val="00223699"/>
    <w:rsid w:val="00223B18"/>
    <w:rsid w:val="00223E7C"/>
    <w:rsid w:val="00224209"/>
    <w:rsid w:val="00224659"/>
    <w:rsid w:val="00224C87"/>
    <w:rsid w:val="002250F9"/>
    <w:rsid w:val="00225D22"/>
    <w:rsid w:val="00226467"/>
    <w:rsid w:val="00226541"/>
    <w:rsid w:val="00226BB9"/>
    <w:rsid w:val="00227170"/>
    <w:rsid w:val="00227F8B"/>
    <w:rsid w:val="002303DB"/>
    <w:rsid w:val="00230B61"/>
    <w:rsid w:val="00230CE5"/>
    <w:rsid w:val="00230F6A"/>
    <w:rsid w:val="002311E6"/>
    <w:rsid w:val="0023139A"/>
    <w:rsid w:val="0023141B"/>
    <w:rsid w:val="00231427"/>
    <w:rsid w:val="00231545"/>
    <w:rsid w:val="002317D8"/>
    <w:rsid w:val="00232380"/>
    <w:rsid w:val="002323FA"/>
    <w:rsid w:val="00232914"/>
    <w:rsid w:val="00232958"/>
    <w:rsid w:val="00232B4D"/>
    <w:rsid w:val="002330EE"/>
    <w:rsid w:val="0023333D"/>
    <w:rsid w:val="0023381B"/>
    <w:rsid w:val="00233846"/>
    <w:rsid w:val="00233985"/>
    <w:rsid w:val="00233BA4"/>
    <w:rsid w:val="00233E51"/>
    <w:rsid w:val="00233F0F"/>
    <w:rsid w:val="0023433B"/>
    <w:rsid w:val="002345E8"/>
    <w:rsid w:val="00234794"/>
    <w:rsid w:val="00235138"/>
    <w:rsid w:val="00235EBA"/>
    <w:rsid w:val="00235EDD"/>
    <w:rsid w:val="0023607C"/>
    <w:rsid w:val="002366D5"/>
    <w:rsid w:val="00236913"/>
    <w:rsid w:val="00236B79"/>
    <w:rsid w:val="00236E59"/>
    <w:rsid w:val="0023721C"/>
    <w:rsid w:val="00237273"/>
    <w:rsid w:val="00237AFE"/>
    <w:rsid w:val="00240067"/>
    <w:rsid w:val="00240144"/>
    <w:rsid w:val="00240DC8"/>
    <w:rsid w:val="00240ECD"/>
    <w:rsid w:val="0024180C"/>
    <w:rsid w:val="00242014"/>
    <w:rsid w:val="002421B6"/>
    <w:rsid w:val="002425B1"/>
    <w:rsid w:val="00242745"/>
    <w:rsid w:val="002428CF"/>
    <w:rsid w:val="00243517"/>
    <w:rsid w:val="002437B2"/>
    <w:rsid w:val="00243825"/>
    <w:rsid w:val="00243943"/>
    <w:rsid w:val="00243BBD"/>
    <w:rsid w:val="00245093"/>
    <w:rsid w:val="00245656"/>
    <w:rsid w:val="00245823"/>
    <w:rsid w:val="00245866"/>
    <w:rsid w:val="00245C0A"/>
    <w:rsid w:val="00246853"/>
    <w:rsid w:val="00246AE8"/>
    <w:rsid w:val="00247322"/>
    <w:rsid w:val="0024763A"/>
    <w:rsid w:val="00247873"/>
    <w:rsid w:val="00247936"/>
    <w:rsid w:val="00247B76"/>
    <w:rsid w:val="00247EE6"/>
    <w:rsid w:val="00251F95"/>
    <w:rsid w:val="00252466"/>
    <w:rsid w:val="00252590"/>
    <w:rsid w:val="00252869"/>
    <w:rsid w:val="00254771"/>
    <w:rsid w:val="00254ECB"/>
    <w:rsid w:val="002553AD"/>
    <w:rsid w:val="00255B39"/>
    <w:rsid w:val="00255D71"/>
    <w:rsid w:val="00255E65"/>
    <w:rsid w:val="002560E5"/>
    <w:rsid w:val="0025679C"/>
    <w:rsid w:val="002568A6"/>
    <w:rsid w:val="00256BEF"/>
    <w:rsid w:val="00256CDB"/>
    <w:rsid w:val="00257521"/>
    <w:rsid w:val="00257B21"/>
    <w:rsid w:val="00257C1E"/>
    <w:rsid w:val="0026040B"/>
    <w:rsid w:val="00260611"/>
    <w:rsid w:val="00260783"/>
    <w:rsid w:val="00260ABB"/>
    <w:rsid w:val="0026103A"/>
    <w:rsid w:val="00261AF1"/>
    <w:rsid w:val="00261D61"/>
    <w:rsid w:val="00261DC3"/>
    <w:rsid w:val="00262611"/>
    <w:rsid w:val="002629F4"/>
    <w:rsid w:val="00262C57"/>
    <w:rsid w:val="002632D4"/>
    <w:rsid w:val="00263538"/>
    <w:rsid w:val="00263A66"/>
    <w:rsid w:val="00263B27"/>
    <w:rsid w:val="00263F90"/>
    <w:rsid w:val="002641AA"/>
    <w:rsid w:val="00264C19"/>
    <w:rsid w:val="00264DD5"/>
    <w:rsid w:val="0026514C"/>
    <w:rsid w:val="002661FB"/>
    <w:rsid w:val="002666B6"/>
    <w:rsid w:val="00266BAE"/>
    <w:rsid w:val="00266D6B"/>
    <w:rsid w:val="002709CF"/>
    <w:rsid w:val="00270BE0"/>
    <w:rsid w:val="00270D2E"/>
    <w:rsid w:val="00271217"/>
    <w:rsid w:val="00271366"/>
    <w:rsid w:val="00271A25"/>
    <w:rsid w:val="00271B72"/>
    <w:rsid w:val="002728E5"/>
    <w:rsid w:val="00272DCB"/>
    <w:rsid w:val="002737F9"/>
    <w:rsid w:val="00273946"/>
    <w:rsid w:val="00273A03"/>
    <w:rsid w:val="00273B2D"/>
    <w:rsid w:val="00273E0D"/>
    <w:rsid w:val="00273F27"/>
    <w:rsid w:val="00274013"/>
    <w:rsid w:val="0027428F"/>
    <w:rsid w:val="00274699"/>
    <w:rsid w:val="0027475E"/>
    <w:rsid w:val="00274D7F"/>
    <w:rsid w:val="00275CF8"/>
    <w:rsid w:val="00275D7C"/>
    <w:rsid w:val="00276382"/>
    <w:rsid w:val="002769AF"/>
    <w:rsid w:val="002769C7"/>
    <w:rsid w:val="002771D5"/>
    <w:rsid w:val="00277262"/>
    <w:rsid w:val="0027767D"/>
    <w:rsid w:val="0027784C"/>
    <w:rsid w:val="002779E4"/>
    <w:rsid w:val="00277D35"/>
    <w:rsid w:val="002802F3"/>
    <w:rsid w:val="0028096F"/>
    <w:rsid w:val="00280A26"/>
    <w:rsid w:val="00280E04"/>
    <w:rsid w:val="00281341"/>
    <w:rsid w:val="002815F0"/>
    <w:rsid w:val="00281E03"/>
    <w:rsid w:val="00281E8C"/>
    <w:rsid w:val="00281EA7"/>
    <w:rsid w:val="002822EE"/>
    <w:rsid w:val="0028298F"/>
    <w:rsid w:val="00282E57"/>
    <w:rsid w:val="00282EE4"/>
    <w:rsid w:val="00283FDF"/>
    <w:rsid w:val="002843F6"/>
    <w:rsid w:val="00284B3F"/>
    <w:rsid w:val="00284EB0"/>
    <w:rsid w:val="00284FB7"/>
    <w:rsid w:val="00285882"/>
    <w:rsid w:val="00285F62"/>
    <w:rsid w:val="00286C3A"/>
    <w:rsid w:val="00286CF9"/>
    <w:rsid w:val="00287764"/>
    <w:rsid w:val="00290819"/>
    <w:rsid w:val="002914E5"/>
    <w:rsid w:val="00291E40"/>
    <w:rsid w:val="002924B8"/>
    <w:rsid w:val="002931FE"/>
    <w:rsid w:val="002935CF"/>
    <w:rsid w:val="00294B7C"/>
    <w:rsid w:val="00295A9D"/>
    <w:rsid w:val="002961D9"/>
    <w:rsid w:val="00296DBC"/>
    <w:rsid w:val="00296EA5"/>
    <w:rsid w:val="0029728D"/>
    <w:rsid w:val="00297548"/>
    <w:rsid w:val="00297DE1"/>
    <w:rsid w:val="00297EB8"/>
    <w:rsid w:val="00297FB1"/>
    <w:rsid w:val="002A0319"/>
    <w:rsid w:val="002A0414"/>
    <w:rsid w:val="002A087A"/>
    <w:rsid w:val="002A0BBA"/>
    <w:rsid w:val="002A0F3D"/>
    <w:rsid w:val="002A1949"/>
    <w:rsid w:val="002A1A32"/>
    <w:rsid w:val="002A1B34"/>
    <w:rsid w:val="002A2B9F"/>
    <w:rsid w:val="002A2F83"/>
    <w:rsid w:val="002A3060"/>
    <w:rsid w:val="002A3E02"/>
    <w:rsid w:val="002A3E7E"/>
    <w:rsid w:val="002A404D"/>
    <w:rsid w:val="002A4D35"/>
    <w:rsid w:val="002A4DC4"/>
    <w:rsid w:val="002A5342"/>
    <w:rsid w:val="002A557F"/>
    <w:rsid w:val="002A5B89"/>
    <w:rsid w:val="002A5EFF"/>
    <w:rsid w:val="002A6356"/>
    <w:rsid w:val="002A63BF"/>
    <w:rsid w:val="002A68DE"/>
    <w:rsid w:val="002A79C9"/>
    <w:rsid w:val="002B00B7"/>
    <w:rsid w:val="002B09DE"/>
    <w:rsid w:val="002B0D57"/>
    <w:rsid w:val="002B0F7A"/>
    <w:rsid w:val="002B1320"/>
    <w:rsid w:val="002B1748"/>
    <w:rsid w:val="002B1754"/>
    <w:rsid w:val="002B2252"/>
    <w:rsid w:val="002B23B9"/>
    <w:rsid w:val="002B2655"/>
    <w:rsid w:val="002B27DA"/>
    <w:rsid w:val="002B4902"/>
    <w:rsid w:val="002B4D64"/>
    <w:rsid w:val="002B4F79"/>
    <w:rsid w:val="002B511D"/>
    <w:rsid w:val="002B5158"/>
    <w:rsid w:val="002B5571"/>
    <w:rsid w:val="002B56B7"/>
    <w:rsid w:val="002B56CB"/>
    <w:rsid w:val="002B5A51"/>
    <w:rsid w:val="002B6304"/>
    <w:rsid w:val="002B63E3"/>
    <w:rsid w:val="002B6623"/>
    <w:rsid w:val="002B6D6D"/>
    <w:rsid w:val="002B6E43"/>
    <w:rsid w:val="002B718A"/>
    <w:rsid w:val="002B733F"/>
    <w:rsid w:val="002B74A3"/>
    <w:rsid w:val="002B7A72"/>
    <w:rsid w:val="002B7AA1"/>
    <w:rsid w:val="002C01A2"/>
    <w:rsid w:val="002C01AE"/>
    <w:rsid w:val="002C038F"/>
    <w:rsid w:val="002C0618"/>
    <w:rsid w:val="002C06D8"/>
    <w:rsid w:val="002C1403"/>
    <w:rsid w:val="002C140E"/>
    <w:rsid w:val="002C1536"/>
    <w:rsid w:val="002C16F9"/>
    <w:rsid w:val="002C2316"/>
    <w:rsid w:val="002C33A8"/>
    <w:rsid w:val="002C43BD"/>
    <w:rsid w:val="002C46F3"/>
    <w:rsid w:val="002C4A3F"/>
    <w:rsid w:val="002C5597"/>
    <w:rsid w:val="002C56D1"/>
    <w:rsid w:val="002C5B9F"/>
    <w:rsid w:val="002C65B4"/>
    <w:rsid w:val="002C6A86"/>
    <w:rsid w:val="002C6D83"/>
    <w:rsid w:val="002C6F93"/>
    <w:rsid w:val="002C765C"/>
    <w:rsid w:val="002C7A20"/>
    <w:rsid w:val="002C7CBC"/>
    <w:rsid w:val="002D0174"/>
    <w:rsid w:val="002D0446"/>
    <w:rsid w:val="002D0869"/>
    <w:rsid w:val="002D0A9A"/>
    <w:rsid w:val="002D12B4"/>
    <w:rsid w:val="002D1466"/>
    <w:rsid w:val="002D283F"/>
    <w:rsid w:val="002D3510"/>
    <w:rsid w:val="002D35E5"/>
    <w:rsid w:val="002D3A7F"/>
    <w:rsid w:val="002D3E94"/>
    <w:rsid w:val="002D425C"/>
    <w:rsid w:val="002D4420"/>
    <w:rsid w:val="002D46FD"/>
    <w:rsid w:val="002D4747"/>
    <w:rsid w:val="002D47DC"/>
    <w:rsid w:val="002D4862"/>
    <w:rsid w:val="002D521D"/>
    <w:rsid w:val="002D5B3B"/>
    <w:rsid w:val="002D6532"/>
    <w:rsid w:val="002D70B4"/>
    <w:rsid w:val="002D7440"/>
    <w:rsid w:val="002D7833"/>
    <w:rsid w:val="002E0C08"/>
    <w:rsid w:val="002E0EDF"/>
    <w:rsid w:val="002E1051"/>
    <w:rsid w:val="002E200C"/>
    <w:rsid w:val="002E23FF"/>
    <w:rsid w:val="002E25FE"/>
    <w:rsid w:val="002E2628"/>
    <w:rsid w:val="002E2870"/>
    <w:rsid w:val="002E3F9A"/>
    <w:rsid w:val="002E40D6"/>
    <w:rsid w:val="002E457E"/>
    <w:rsid w:val="002E474F"/>
    <w:rsid w:val="002E4AAB"/>
    <w:rsid w:val="002E52EF"/>
    <w:rsid w:val="002E5681"/>
    <w:rsid w:val="002E577D"/>
    <w:rsid w:val="002E5AA6"/>
    <w:rsid w:val="002E6435"/>
    <w:rsid w:val="002E6C40"/>
    <w:rsid w:val="002E7184"/>
    <w:rsid w:val="002E74D3"/>
    <w:rsid w:val="002E785B"/>
    <w:rsid w:val="002E7C10"/>
    <w:rsid w:val="002F0AB9"/>
    <w:rsid w:val="002F0CE7"/>
    <w:rsid w:val="002F0FDD"/>
    <w:rsid w:val="002F1892"/>
    <w:rsid w:val="002F1E18"/>
    <w:rsid w:val="002F2914"/>
    <w:rsid w:val="002F2CA1"/>
    <w:rsid w:val="002F38FD"/>
    <w:rsid w:val="002F42E1"/>
    <w:rsid w:val="002F4661"/>
    <w:rsid w:val="002F4DAC"/>
    <w:rsid w:val="002F5315"/>
    <w:rsid w:val="002F562F"/>
    <w:rsid w:val="002F6097"/>
    <w:rsid w:val="002F6504"/>
    <w:rsid w:val="002F7E95"/>
    <w:rsid w:val="00300350"/>
    <w:rsid w:val="003005D0"/>
    <w:rsid w:val="0030094C"/>
    <w:rsid w:val="003009DC"/>
    <w:rsid w:val="00300C22"/>
    <w:rsid w:val="0030140C"/>
    <w:rsid w:val="003020A1"/>
    <w:rsid w:val="0030215A"/>
    <w:rsid w:val="00302508"/>
    <w:rsid w:val="00302D60"/>
    <w:rsid w:val="00303A7E"/>
    <w:rsid w:val="00304BC1"/>
    <w:rsid w:val="00304C9E"/>
    <w:rsid w:val="00306635"/>
    <w:rsid w:val="003069C2"/>
    <w:rsid w:val="00307624"/>
    <w:rsid w:val="00307727"/>
    <w:rsid w:val="0030780F"/>
    <w:rsid w:val="00307E47"/>
    <w:rsid w:val="00307F72"/>
    <w:rsid w:val="00307FD2"/>
    <w:rsid w:val="003102D0"/>
    <w:rsid w:val="00310422"/>
    <w:rsid w:val="00310C41"/>
    <w:rsid w:val="00311247"/>
    <w:rsid w:val="003115B8"/>
    <w:rsid w:val="00311AAE"/>
    <w:rsid w:val="00311ABC"/>
    <w:rsid w:val="00311F6D"/>
    <w:rsid w:val="0031239E"/>
    <w:rsid w:val="003123A2"/>
    <w:rsid w:val="00312E46"/>
    <w:rsid w:val="0031315E"/>
    <w:rsid w:val="00313173"/>
    <w:rsid w:val="003132B5"/>
    <w:rsid w:val="00313501"/>
    <w:rsid w:val="00313C66"/>
    <w:rsid w:val="00313D32"/>
    <w:rsid w:val="003146F2"/>
    <w:rsid w:val="00315119"/>
    <w:rsid w:val="0031541E"/>
    <w:rsid w:val="0031594B"/>
    <w:rsid w:val="003160E2"/>
    <w:rsid w:val="003164C4"/>
    <w:rsid w:val="003168A3"/>
    <w:rsid w:val="00316A7A"/>
    <w:rsid w:val="003170EA"/>
    <w:rsid w:val="00320547"/>
    <w:rsid w:val="00320F75"/>
    <w:rsid w:val="003212A6"/>
    <w:rsid w:val="00321B13"/>
    <w:rsid w:val="00322029"/>
    <w:rsid w:val="00322BF1"/>
    <w:rsid w:val="00322CAA"/>
    <w:rsid w:val="00322DAA"/>
    <w:rsid w:val="00322DFE"/>
    <w:rsid w:val="00322E0F"/>
    <w:rsid w:val="003232D8"/>
    <w:rsid w:val="00323594"/>
    <w:rsid w:val="00323A97"/>
    <w:rsid w:val="00323C48"/>
    <w:rsid w:val="00323DE7"/>
    <w:rsid w:val="00323ECE"/>
    <w:rsid w:val="00324431"/>
    <w:rsid w:val="00325978"/>
    <w:rsid w:val="00325E06"/>
    <w:rsid w:val="003261AA"/>
    <w:rsid w:val="00326664"/>
    <w:rsid w:val="00326C7D"/>
    <w:rsid w:val="0032732F"/>
    <w:rsid w:val="003274AF"/>
    <w:rsid w:val="00327601"/>
    <w:rsid w:val="0033091D"/>
    <w:rsid w:val="00330E6C"/>
    <w:rsid w:val="0033144E"/>
    <w:rsid w:val="00331971"/>
    <w:rsid w:val="00331C4B"/>
    <w:rsid w:val="00331E4B"/>
    <w:rsid w:val="0033349B"/>
    <w:rsid w:val="0033365C"/>
    <w:rsid w:val="00334164"/>
    <w:rsid w:val="003341CE"/>
    <w:rsid w:val="003343CC"/>
    <w:rsid w:val="003343D7"/>
    <w:rsid w:val="003343DB"/>
    <w:rsid w:val="00334862"/>
    <w:rsid w:val="00334EB7"/>
    <w:rsid w:val="00335E87"/>
    <w:rsid w:val="00335ED7"/>
    <w:rsid w:val="00335F03"/>
    <w:rsid w:val="00336066"/>
    <w:rsid w:val="003365DC"/>
    <w:rsid w:val="0033683C"/>
    <w:rsid w:val="00336D73"/>
    <w:rsid w:val="00336E30"/>
    <w:rsid w:val="0033764B"/>
    <w:rsid w:val="00337F06"/>
    <w:rsid w:val="003400D5"/>
    <w:rsid w:val="003405AF"/>
    <w:rsid w:val="00340A22"/>
    <w:rsid w:val="00341799"/>
    <w:rsid w:val="003425D9"/>
    <w:rsid w:val="003429DF"/>
    <w:rsid w:val="003431B0"/>
    <w:rsid w:val="0034427E"/>
    <w:rsid w:val="00344377"/>
    <w:rsid w:val="00344B23"/>
    <w:rsid w:val="003457E7"/>
    <w:rsid w:val="00345F98"/>
    <w:rsid w:val="0034638A"/>
    <w:rsid w:val="00346A38"/>
    <w:rsid w:val="00346CE8"/>
    <w:rsid w:val="00346F16"/>
    <w:rsid w:val="00346F71"/>
    <w:rsid w:val="00347510"/>
    <w:rsid w:val="00350341"/>
    <w:rsid w:val="00350796"/>
    <w:rsid w:val="00350B02"/>
    <w:rsid w:val="00350E3B"/>
    <w:rsid w:val="00351629"/>
    <w:rsid w:val="00351A14"/>
    <w:rsid w:val="00351A43"/>
    <w:rsid w:val="00351F0C"/>
    <w:rsid w:val="00352B37"/>
    <w:rsid w:val="00352C72"/>
    <w:rsid w:val="00352D1D"/>
    <w:rsid w:val="00352D34"/>
    <w:rsid w:val="0035347B"/>
    <w:rsid w:val="00353AE3"/>
    <w:rsid w:val="00353C9A"/>
    <w:rsid w:val="00354027"/>
    <w:rsid w:val="003544C2"/>
    <w:rsid w:val="003549A2"/>
    <w:rsid w:val="00354CED"/>
    <w:rsid w:val="00355D90"/>
    <w:rsid w:val="0035669C"/>
    <w:rsid w:val="00356A95"/>
    <w:rsid w:val="00357029"/>
    <w:rsid w:val="00357497"/>
    <w:rsid w:val="0035764F"/>
    <w:rsid w:val="003578FD"/>
    <w:rsid w:val="00357A44"/>
    <w:rsid w:val="003600D1"/>
    <w:rsid w:val="003603F8"/>
    <w:rsid w:val="00360A3D"/>
    <w:rsid w:val="00360BFF"/>
    <w:rsid w:val="00360DA4"/>
    <w:rsid w:val="00360EDE"/>
    <w:rsid w:val="003611DC"/>
    <w:rsid w:val="003618C0"/>
    <w:rsid w:val="00361919"/>
    <w:rsid w:val="00361A79"/>
    <w:rsid w:val="00362038"/>
    <w:rsid w:val="00362436"/>
    <w:rsid w:val="0036243C"/>
    <w:rsid w:val="00362A07"/>
    <w:rsid w:val="00362A67"/>
    <w:rsid w:val="0036357B"/>
    <w:rsid w:val="003648AC"/>
    <w:rsid w:val="00364F62"/>
    <w:rsid w:val="00365170"/>
    <w:rsid w:val="003652CA"/>
    <w:rsid w:val="00365F14"/>
    <w:rsid w:val="0036667E"/>
    <w:rsid w:val="00366E3B"/>
    <w:rsid w:val="0036742C"/>
    <w:rsid w:val="00367C35"/>
    <w:rsid w:val="00367C89"/>
    <w:rsid w:val="00367CAD"/>
    <w:rsid w:val="00370D87"/>
    <w:rsid w:val="003724B8"/>
    <w:rsid w:val="00372901"/>
    <w:rsid w:val="00372F10"/>
    <w:rsid w:val="003731DC"/>
    <w:rsid w:val="003735D2"/>
    <w:rsid w:val="00373908"/>
    <w:rsid w:val="0037441B"/>
    <w:rsid w:val="0037476F"/>
    <w:rsid w:val="00375A48"/>
    <w:rsid w:val="00375C1C"/>
    <w:rsid w:val="00375D53"/>
    <w:rsid w:val="00375F0F"/>
    <w:rsid w:val="0037646F"/>
    <w:rsid w:val="00376F66"/>
    <w:rsid w:val="003770B6"/>
    <w:rsid w:val="00380729"/>
    <w:rsid w:val="00380FA5"/>
    <w:rsid w:val="0038116E"/>
    <w:rsid w:val="00381856"/>
    <w:rsid w:val="003818A0"/>
    <w:rsid w:val="00381F2E"/>
    <w:rsid w:val="0038245A"/>
    <w:rsid w:val="003829B8"/>
    <w:rsid w:val="003833E5"/>
    <w:rsid w:val="00383448"/>
    <w:rsid w:val="003845DC"/>
    <w:rsid w:val="003846DD"/>
    <w:rsid w:val="003847DE"/>
    <w:rsid w:val="00384E36"/>
    <w:rsid w:val="00384F00"/>
    <w:rsid w:val="00385360"/>
    <w:rsid w:val="0038618E"/>
    <w:rsid w:val="00386743"/>
    <w:rsid w:val="00386CBB"/>
    <w:rsid w:val="00386FE7"/>
    <w:rsid w:val="00387C92"/>
    <w:rsid w:val="00387CF5"/>
    <w:rsid w:val="00387F17"/>
    <w:rsid w:val="0039022E"/>
    <w:rsid w:val="003908BE"/>
    <w:rsid w:val="00391392"/>
    <w:rsid w:val="0039173E"/>
    <w:rsid w:val="003917AC"/>
    <w:rsid w:val="0039254F"/>
    <w:rsid w:val="003933DB"/>
    <w:rsid w:val="00393A6B"/>
    <w:rsid w:val="00393C37"/>
    <w:rsid w:val="00393F1B"/>
    <w:rsid w:val="00393FA9"/>
    <w:rsid w:val="0039458D"/>
    <w:rsid w:val="003945A5"/>
    <w:rsid w:val="00394F78"/>
    <w:rsid w:val="00395320"/>
    <w:rsid w:val="003960B8"/>
    <w:rsid w:val="0039618F"/>
    <w:rsid w:val="00396478"/>
    <w:rsid w:val="003964FB"/>
    <w:rsid w:val="003965B8"/>
    <w:rsid w:val="00396DBD"/>
    <w:rsid w:val="003973D1"/>
    <w:rsid w:val="0039757E"/>
    <w:rsid w:val="00397D34"/>
    <w:rsid w:val="00397F49"/>
    <w:rsid w:val="003A0874"/>
    <w:rsid w:val="003A0E76"/>
    <w:rsid w:val="003A1703"/>
    <w:rsid w:val="003A1ED8"/>
    <w:rsid w:val="003A1EF8"/>
    <w:rsid w:val="003A2363"/>
    <w:rsid w:val="003A267E"/>
    <w:rsid w:val="003A28DD"/>
    <w:rsid w:val="003A29C0"/>
    <w:rsid w:val="003A2FF0"/>
    <w:rsid w:val="003A3691"/>
    <w:rsid w:val="003A39AD"/>
    <w:rsid w:val="003A3EE2"/>
    <w:rsid w:val="003A3F89"/>
    <w:rsid w:val="003A4510"/>
    <w:rsid w:val="003A482C"/>
    <w:rsid w:val="003A558E"/>
    <w:rsid w:val="003A5D79"/>
    <w:rsid w:val="003A666D"/>
    <w:rsid w:val="003A715E"/>
    <w:rsid w:val="003A7627"/>
    <w:rsid w:val="003A773B"/>
    <w:rsid w:val="003B0605"/>
    <w:rsid w:val="003B0738"/>
    <w:rsid w:val="003B0A96"/>
    <w:rsid w:val="003B105A"/>
    <w:rsid w:val="003B1860"/>
    <w:rsid w:val="003B2121"/>
    <w:rsid w:val="003B22A2"/>
    <w:rsid w:val="003B23AF"/>
    <w:rsid w:val="003B24F4"/>
    <w:rsid w:val="003B276B"/>
    <w:rsid w:val="003B2F19"/>
    <w:rsid w:val="003B31E1"/>
    <w:rsid w:val="003B3482"/>
    <w:rsid w:val="003B383C"/>
    <w:rsid w:val="003B40F1"/>
    <w:rsid w:val="003B4467"/>
    <w:rsid w:val="003B4559"/>
    <w:rsid w:val="003B48CD"/>
    <w:rsid w:val="003B4E49"/>
    <w:rsid w:val="003B5206"/>
    <w:rsid w:val="003B542E"/>
    <w:rsid w:val="003B54FC"/>
    <w:rsid w:val="003B571A"/>
    <w:rsid w:val="003B630D"/>
    <w:rsid w:val="003B683B"/>
    <w:rsid w:val="003B68F3"/>
    <w:rsid w:val="003B6ED3"/>
    <w:rsid w:val="003B72BB"/>
    <w:rsid w:val="003B72DC"/>
    <w:rsid w:val="003C0156"/>
    <w:rsid w:val="003C05CF"/>
    <w:rsid w:val="003C0893"/>
    <w:rsid w:val="003C0BBE"/>
    <w:rsid w:val="003C13A4"/>
    <w:rsid w:val="003C1748"/>
    <w:rsid w:val="003C1E8A"/>
    <w:rsid w:val="003C202C"/>
    <w:rsid w:val="003C28B6"/>
    <w:rsid w:val="003C3509"/>
    <w:rsid w:val="003C3BB9"/>
    <w:rsid w:val="003C3E56"/>
    <w:rsid w:val="003C491E"/>
    <w:rsid w:val="003C4CC4"/>
    <w:rsid w:val="003C4E3D"/>
    <w:rsid w:val="003C54CF"/>
    <w:rsid w:val="003C5974"/>
    <w:rsid w:val="003C5B6E"/>
    <w:rsid w:val="003C5FD7"/>
    <w:rsid w:val="003C6CAA"/>
    <w:rsid w:val="003C6E44"/>
    <w:rsid w:val="003C7D57"/>
    <w:rsid w:val="003C7EEE"/>
    <w:rsid w:val="003D014D"/>
    <w:rsid w:val="003D075A"/>
    <w:rsid w:val="003D106D"/>
    <w:rsid w:val="003D1332"/>
    <w:rsid w:val="003D1484"/>
    <w:rsid w:val="003D15D6"/>
    <w:rsid w:val="003D1776"/>
    <w:rsid w:val="003D18CE"/>
    <w:rsid w:val="003D1AEA"/>
    <w:rsid w:val="003D1FE6"/>
    <w:rsid w:val="003D291F"/>
    <w:rsid w:val="003D376E"/>
    <w:rsid w:val="003D39E9"/>
    <w:rsid w:val="003D3D00"/>
    <w:rsid w:val="003D42DA"/>
    <w:rsid w:val="003D43DC"/>
    <w:rsid w:val="003D45C6"/>
    <w:rsid w:val="003D5C96"/>
    <w:rsid w:val="003D5EC2"/>
    <w:rsid w:val="003D5F91"/>
    <w:rsid w:val="003D6CDF"/>
    <w:rsid w:val="003D738A"/>
    <w:rsid w:val="003D76BA"/>
    <w:rsid w:val="003D7B20"/>
    <w:rsid w:val="003D7CC0"/>
    <w:rsid w:val="003D7D33"/>
    <w:rsid w:val="003D7E6F"/>
    <w:rsid w:val="003E0171"/>
    <w:rsid w:val="003E01DE"/>
    <w:rsid w:val="003E0435"/>
    <w:rsid w:val="003E04C9"/>
    <w:rsid w:val="003E07AD"/>
    <w:rsid w:val="003E0978"/>
    <w:rsid w:val="003E15FD"/>
    <w:rsid w:val="003E185D"/>
    <w:rsid w:val="003E2DDF"/>
    <w:rsid w:val="003E35F2"/>
    <w:rsid w:val="003E37BF"/>
    <w:rsid w:val="003E3C1B"/>
    <w:rsid w:val="003E405B"/>
    <w:rsid w:val="003E45E6"/>
    <w:rsid w:val="003E47A3"/>
    <w:rsid w:val="003E4CBB"/>
    <w:rsid w:val="003E522B"/>
    <w:rsid w:val="003E55E3"/>
    <w:rsid w:val="003E5B55"/>
    <w:rsid w:val="003E5E2B"/>
    <w:rsid w:val="003E600E"/>
    <w:rsid w:val="003E6828"/>
    <w:rsid w:val="003E726B"/>
    <w:rsid w:val="003E7325"/>
    <w:rsid w:val="003E76BA"/>
    <w:rsid w:val="003E7AF8"/>
    <w:rsid w:val="003E7F7B"/>
    <w:rsid w:val="003F035D"/>
    <w:rsid w:val="003F0C31"/>
    <w:rsid w:val="003F0E2E"/>
    <w:rsid w:val="003F1042"/>
    <w:rsid w:val="003F123F"/>
    <w:rsid w:val="003F1561"/>
    <w:rsid w:val="003F1CF3"/>
    <w:rsid w:val="003F2706"/>
    <w:rsid w:val="003F28EF"/>
    <w:rsid w:val="003F2E27"/>
    <w:rsid w:val="003F39FA"/>
    <w:rsid w:val="003F3BE9"/>
    <w:rsid w:val="003F3F20"/>
    <w:rsid w:val="003F4060"/>
    <w:rsid w:val="003F4334"/>
    <w:rsid w:val="003F4536"/>
    <w:rsid w:val="003F456D"/>
    <w:rsid w:val="003F474F"/>
    <w:rsid w:val="003F49E8"/>
    <w:rsid w:val="003F4A88"/>
    <w:rsid w:val="003F4C02"/>
    <w:rsid w:val="003F5439"/>
    <w:rsid w:val="003F54E8"/>
    <w:rsid w:val="003F5B77"/>
    <w:rsid w:val="003F6B49"/>
    <w:rsid w:val="003F7572"/>
    <w:rsid w:val="003F759F"/>
    <w:rsid w:val="00400328"/>
    <w:rsid w:val="00400350"/>
    <w:rsid w:val="004003E9"/>
    <w:rsid w:val="0040073E"/>
    <w:rsid w:val="00400853"/>
    <w:rsid w:val="00400D5D"/>
    <w:rsid w:val="004012C1"/>
    <w:rsid w:val="00401339"/>
    <w:rsid w:val="00401582"/>
    <w:rsid w:val="00401709"/>
    <w:rsid w:val="004019D5"/>
    <w:rsid w:val="00401B43"/>
    <w:rsid w:val="00402432"/>
    <w:rsid w:val="004026B8"/>
    <w:rsid w:val="0040285F"/>
    <w:rsid w:val="00402C58"/>
    <w:rsid w:val="004036F2"/>
    <w:rsid w:val="0040419E"/>
    <w:rsid w:val="00404298"/>
    <w:rsid w:val="0040448D"/>
    <w:rsid w:val="00404E1E"/>
    <w:rsid w:val="00404E24"/>
    <w:rsid w:val="004056E9"/>
    <w:rsid w:val="00405A98"/>
    <w:rsid w:val="00406053"/>
    <w:rsid w:val="00407E8D"/>
    <w:rsid w:val="0041044F"/>
    <w:rsid w:val="0041057D"/>
    <w:rsid w:val="004105EA"/>
    <w:rsid w:val="004106BD"/>
    <w:rsid w:val="0041079F"/>
    <w:rsid w:val="0041119B"/>
    <w:rsid w:val="00411205"/>
    <w:rsid w:val="00411672"/>
    <w:rsid w:val="0041222F"/>
    <w:rsid w:val="00412261"/>
    <w:rsid w:val="00412A3C"/>
    <w:rsid w:val="00413037"/>
    <w:rsid w:val="0041319A"/>
    <w:rsid w:val="0041399A"/>
    <w:rsid w:val="00413A9E"/>
    <w:rsid w:val="00413E6D"/>
    <w:rsid w:val="00413F61"/>
    <w:rsid w:val="00414D0A"/>
    <w:rsid w:val="004152BF"/>
    <w:rsid w:val="00415B1A"/>
    <w:rsid w:val="00415CBF"/>
    <w:rsid w:val="00416296"/>
    <w:rsid w:val="004164E1"/>
    <w:rsid w:val="0041718C"/>
    <w:rsid w:val="004172BC"/>
    <w:rsid w:val="004175F2"/>
    <w:rsid w:val="0041796D"/>
    <w:rsid w:val="004179FF"/>
    <w:rsid w:val="00420125"/>
    <w:rsid w:val="004203C8"/>
    <w:rsid w:val="0042157D"/>
    <w:rsid w:val="004219F5"/>
    <w:rsid w:val="00421AD8"/>
    <w:rsid w:val="00421FEC"/>
    <w:rsid w:val="00422765"/>
    <w:rsid w:val="00422B0A"/>
    <w:rsid w:val="00422D25"/>
    <w:rsid w:val="00424940"/>
    <w:rsid w:val="00424B96"/>
    <w:rsid w:val="00424EEB"/>
    <w:rsid w:val="004253FB"/>
    <w:rsid w:val="004269D0"/>
    <w:rsid w:val="004269F1"/>
    <w:rsid w:val="00427207"/>
    <w:rsid w:val="004275BE"/>
    <w:rsid w:val="00430376"/>
    <w:rsid w:val="00430C6A"/>
    <w:rsid w:val="0043190E"/>
    <w:rsid w:val="00431DA6"/>
    <w:rsid w:val="0043207E"/>
    <w:rsid w:val="00432914"/>
    <w:rsid w:val="00432FE0"/>
    <w:rsid w:val="00433423"/>
    <w:rsid w:val="00434207"/>
    <w:rsid w:val="004347F3"/>
    <w:rsid w:val="00434953"/>
    <w:rsid w:val="00434B58"/>
    <w:rsid w:val="00435013"/>
    <w:rsid w:val="004355D6"/>
    <w:rsid w:val="00436768"/>
    <w:rsid w:val="00436AB9"/>
    <w:rsid w:val="0043724D"/>
    <w:rsid w:val="00437423"/>
    <w:rsid w:val="0044010E"/>
    <w:rsid w:val="00440495"/>
    <w:rsid w:val="00440C8C"/>
    <w:rsid w:val="004415FE"/>
    <w:rsid w:val="00441AA3"/>
    <w:rsid w:val="004423BE"/>
    <w:rsid w:val="00442A22"/>
    <w:rsid w:val="00442E30"/>
    <w:rsid w:val="00443457"/>
    <w:rsid w:val="00443715"/>
    <w:rsid w:val="00443C8A"/>
    <w:rsid w:val="0044454C"/>
    <w:rsid w:val="00444837"/>
    <w:rsid w:val="00444B2A"/>
    <w:rsid w:val="00444DA2"/>
    <w:rsid w:val="00444E1C"/>
    <w:rsid w:val="00444FEF"/>
    <w:rsid w:val="00445752"/>
    <w:rsid w:val="004458A4"/>
    <w:rsid w:val="00445F94"/>
    <w:rsid w:val="0044670B"/>
    <w:rsid w:val="00446811"/>
    <w:rsid w:val="00446B8C"/>
    <w:rsid w:val="004474A5"/>
    <w:rsid w:val="0044763A"/>
    <w:rsid w:val="00447C88"/>
    <w:rsid w:val="004501C6"/>
    <w:rsid w:val="004502B5"/>
    <w:rsid w:val="00450643"/>
    <w:rsid w:val="00450909"/>
    <w:rsid w:val="00451052"/>
    <w:rsid w:val="00451212"/>
    <w:rsid w:val="0045127C"/>
    <w:rsid w:val="00451516"/>
    <w:rsid w:val="00451694"/>
    <w:rsid w:val="0045270B"/>
    <w:rsid w:val="00452766"/>
    <w:rsid w:val="004527E3"/>
    <w:rsid w:val="0045328B"/>
    <w:rsid w:val="00453C85"/>
    <w:rsid w:val="0045442C"/>
    <w:rsid w:val="00454D8A"/>
    <w:rsid w:val="00455E42"/>
    <w:rsid w:val="0045610D"/>
    <w:rsid w:val="004563E7"/>
    <w:rsid w:val="0045662D"/>
    <w:rsid w:val="004567A0"/>
    <w:rsid w:val="00456CA0"/>
    <w:rsid w:val="00457147"/>
    <w:rsid w:val="004572CF"/>
    <w:rsid w:val="00457CD7"/>
    <w:rsid w:val="00460275"/>
    <w:rsid w:val="004611FA"/>
    <w:rsid w:val="0046149E"/>
    <w:rsid w:val="00461789"/>
    <w:rsid w:val="004620D1"/>
    <w:rsid w:val="00462309"/>
    <w:rsid w:val="004624B2"/>
    <w:rsid w:val="00462BDB"/>
    <w:rsid w:val="004630E8"/>
    <w:rsid w:val="004633BC"/>
    <w:rsid w:val="00463B55"/>
    <w:rsid w:val="00463E0E"/>
    <w:rsid w:val="00464426"/>
    <w:rsid w:val="0046457D"/>
    <w:rsid w:val="00464710"/>
    <w:rsid w:val="00464827"/>
    <w:rsid w:val="0046599C"/>
    <w:rsid w:val="00466F76"/>
    <w:rsid w:val="0046724B"/>
    <w:rsid w:val="00467388"/>
    <w:rsid w:val="004677F4"/>
    <w:rsid w:val="00470201"/>
    <w:rsid w:val="00470933"/>
    <w:rsid w:val="0047097D"/>
    <w:rsid w:val="00470AAD"/>
    <w:rsid w:val="00471295"/>
    <w:rsid w:val="0047203E"/>
    <w:rsid w:val="004722FB"/>
    <w:rsid w:val="00472FF2"/>
    <w:rsid w:val="00473100"/>
    <w:rsid w:val="004732E4"/>
    <w:rsid w:val="0047399F"/>
    <w:rsid w:val="0047487B"/>
    <w:rsid w:val="00474E5F"/>
    <w:rsid w:val="00474E66"/>
    <w:rsid w:val="004753DF"/>
    <w:rsid w:val="004765CD"/>
    <w:rsid w:val="004772E4"/>
    <w:rsid w:val="00477413"/>
    <w:rsid w:val="00477E7A"/>
    <w:rsid w:val="00480810"/>
    <w:rsid w:val="00481450"/>
    <w:rsid w:val="004818C6"/>
    <w:rsid w:val="00481D4B"/>
    <w:rsid w:val="00481E87"/>
    <w:rsid w:val="00481F01"/>
    <w:rsid w:val="004821EC"/>
    <w:rsid w:val="0048238B"/>
    <w:rsid w:val="004824A2"/>
    <w:rsid w:val="00482AA6"/>
    <w:rsid w:val="00483267"/>
    <w:rsid w:val="0048411A"/>
    <w:rsid w:val="0048493D"/>
    <w:rsid w:val="00485476"/>
    <w:rsid w:val="004859E0"/>
    <w:rsid w:val="00486588"/>
    <w:rsid w:val="0048662B"/>
    <w:rsid w:val="0048679B"/>
    <w:rsid w:val="0048681E"/>
    <w:rsid w:val="00486B9C"/>
    <w:rsid w:val="00487210"/>
    <w:rsid w:val="004879AB"/>
    <w:rsid w:val="00487D63"/>
    <w:rsid w:val="00490339"/>
    <w:rsid w:val="0049057E"/>
    <w:rsid w:val="004909DC"/>
    <w:rsid w:val="00490C45"/>
    <w:rsid w:val="004913B8"/>
    <w:rsid w:val="00492CAB"/>
    <w:rsid w:val="00492FEB"/>
    <w:rsid w:val="00493035"/>
    <w:rsid w:val="0049376D"/>
    <w:rsid w:val="0049449E"/>
    <w:rsid w:val="00494827"/>
    <w:rsid w:val="00494FA1"/>
    <w:rsid w:val="00495091"/>
    <w:rsid w:val="0049615A"/>
    <w:rsid w:val="0049660F"/>
    <w:rsid w:val="00496BAE"/>
    <w:rsid w:val="00496C41"/>
    <w:rsid w:val="004971A8"/>
    <w:rsid w:val="004971DB"/>
    <w:rsid w:val="00497306"/>
    <w:rsid w:val="00497AE6"/>
    <w:rsid w:val="00497E8F"/>
    <w:rsid w:val="004A0A9D"/>
    <w:rsid w:val="004A103C"/>
    <w:rsid w:val="004A17C3"/>
    <w:rsid w:val="004A2107"/>
    <w:rsid w:val="004A2657"/>
    <w:rsid w:val="004A2C71"/>
    <w:rsid w:val="004A2CB5"/>
    <w:rsid w:val="004A2D1F"/>
    <w:rsid w:val="004A3254"/>
    <w:rsid w:val="004A36FD"/>
    <w:rsid w:val="004A3B81"/>
    <w:rsid w:val="004A4026"/>
    <w:rsid w:val="004A45A9"/>
    <w:rsid w:val="004A47F4"/>
    <w:rsid w:val="004A5E47"/>
    <w:rsid w:val="004A60D1"/>
    <w:rsid w:val="004A66F3"/>
    <w:rsid w:val="004A6A79"/>
    <w:rsid w:val="004A6C8E"/>
    <w:rsid w:val="004A7778"/>
    <w:rsid w:val="004A7E40"/>
    <w:rsid w:val="004B00E1"/>
    <w:rsid w:val="004B0792"/>
    <w:rsid w:val="004B0FEA"/>
    <w:rsid w:val="004B1A12"/>
    <w:rsid w:val="004B1D11"/>
    <w:rsid w:val="004B2013"/>
    <w:rsid w:val="004B3028"/>
    <w:rsid w:val="004B3C19"/>
    <w:rsid w:val="004B485A"/>
    <w:rsid w:val="004B48BA"/>
    <w:rsid w:val="004B5050"/>
    <w:rsid w:val="004B54EA"/>
    <w:rsid w:val="004B5DF7"/>
    <w:rsid w:val="004B5E87"/>
    <w:rsid w:val="004B6629"/>
    <w:rsid w:val="004B66BD"/>
    <w:rsid w:val="004B67EC"/>
    <w:rsid w:val="004B74F4"/>
    <w:rsid w:val="004B77BF"/>
    <w:rsid w:val="004B7A01"/>
    <w:rsid w:val="004C0044"/>
    <w:rsid w:val="004C0092"/>
    <w:rsid w:val="004C0CA9"/>
    <w:rsid w:val="004C2442"/>
    <w:rsid w:val="004C2644"/>
    <w:rsid w:val="004C350D"/>
    <w:rsid w:val="004C39C7"/>
    <w:rsid w:val="004C3AB2"/>
    <w:rsid w:val="004C3C50"/>
    <w:rsid w:val="004C42E6"/>
    <w:rsid w:val="004C4320"/>
    <w:rsid w:val="004C4596"/>
    <w:rsid w:val="004C49AB"/>
    <w:rsid w:val="004C4A32"/>
    <w:rsid w:val="004C4B53"/>
    <w:rsid w:val="004C4F47"/>
    <w:rsid w:val="004C4FFF"/>
    <w:rsid w:val="004C5E2C"/>
    <w:rsid w:val="004C69BD"/>
    <w:rsid w:val="004C6DFE"/>
    <w:rsid w:val="004C7005"/>
    <w:rsid w:val="004C7392"/>
    <w:rsid w:val="004C7ACF"/>
    <w:rsid w:val="004C7D9B"/>
    <w:rsid w:val="004D038C"/>
    <w:rsid w:val="004D0675"/>
    <w:rsid w:val="004D0F8A"/>
    <w:rsid w:val="004D1597"/>
    <w:rsid w:val="004D1993"/>
    <w:rsid w:val="004D1CC8"/>
    <w:rsid w:val="004D1FA8"/>
    <w:rsid w:val="004D264A"/>
    <w:rsid w:val="004D3200"/>
    <w:rsid w:val="004D3882"/>
    <w:rsid w:val="004D38FE"/>
    <w:rsid w:val="004D446C"/>
    <w:rsid w:val="004D49BB"/>
    <w:rsid w:val="004D4BB6"/>
    <w:rsid w:val="004D575B"/>
    <w:rsid w:val="004D5B7F"/>
    <w:rsid w:val="004D617E"/>
    <w:rsid w:val="004D61E8"/>
    <w:rsid w:val="004D6369"/>
    <w:rsid w:val="004D63AE"/>
    <w:rsid w:val="004D6CEB"/>
    <w:rsid w:val="004D7663"/>
    <w:rsid w:val="004D7CB5"/>
    <w:rsid w:val="004D7CF3"/>
    <w:rsid w:val="004E0960"/>
    <w:rsid w:val="004E1394"/>
    <w:rsid w:val="004E1575"/>
    <w:rsid w:val="004E16F0"/>
    <w:rsid w:val="004E188E"/>
    <w:rsid w:val="004E18A4"/>
    <w:rsid w:val="004E1AB0"/>
    <w:rsid w:val="004E1E18"/>
    <w:rsid w:val="004E2106"/>
    <w:rsid w:val="004E2845"/>
    <w:rsid w:val="004E2A14"/>
    <w:rsid w:val="004E2E11"/>
    <w:rsid w:val="004E2E33"/>
    <w:rsid w:val="004E3561"/>
    <w:rsid w:val="004E366B"/>
    <w:rsid w:val="004E3BBD"/>
    <w:rsid w:val="004E3CB1"/>
    <w:rsid w:val="004E3D1B"/>
    <w:rsid w:val="004E484D"/>
    <w:rsid w:val="004E546F"/>
    <w:rsid w:val="004E55EC"/>
    <w:rsid w:val="004E5671"/>
    <w:rsid w:val="004E5D3E"/>
    <w:rsid w:val="004E5D66"/>
    <w:rsid w:val="004E6D87"/>
    <w:rsid w:val="004E7667"/>
    <w:rsid w:val="004E7814"/>
    <w:rsid w:val="004E79E6"/>
    <w:rsid w:val="004E7F32"/>
    <w:rsid w:val="004F0769"/>
    <w:rsid w:val="004F0C8A"/>
    <w:rsid w:val="004F0FC5"/>
    <w:rsid w:val="004F1513"/>
    <w:rsid w:val="004F16B7"/>
    <w:rsid w:val="004F1941"/>
    <w:rsid w:val="004F1A86"/>
    <w:rsid w:val="004F200B"/>
    <w:rsid w:val="004F2350"/>
    <w:rsid w:val="004F2420"/>
    <w:rsid w:val="004F2568"/>
    <w:rsid w:val="004F25C5"/>
    <w:rsid w:val="004F303F"/>
    <w:rsid w:val="004F3070"/>
    <w:rsid w:val="004F32B4"/>
    <w:rsid w:val="004F3454"/>
    <w:rsid w:val="004F3CFE"/>
    <w:rsid w:val="004F4C6F"/>
    <w:rsid w:val="004F4EF1"/>
    <w:rsid w:val="004F51F3"/>
    <w:rsid w:val="004F655D"/>
    <w:rsid w:val="004F6ABF"/>
    <w:rsid w:val="004F7E66"/>
    <w:rsid w:val="00500219"/>
    <w:rsid w:val="005003E6"/>
    <w:rsid w:val="00500440"/>
    <w:rsid w:val="00500441"/>
    <w:rsid w:val="00500C70"/>
    <w:rsid w:val="005010AD"/>
    <w:rsid w:val="005020DD"/>
    <w:rsid w:val="00502332"/>
    <w:rsid w:val="005026BF"/>
    <w:rsid w:val="005029CD"/>
    <w:rsid w:val="00503683"/>
    <w:rsid w:val="00503C25"/>
    <w:rsid w:val="00504763"/>
    <w:rsid w:val="00504D00"/>
    <w:rsid w:val="00505478"/>
    <w:rsid w:val="00505580"/>
    <w:rsid w:val="00505A6B"/>
    <w:rsid w:val="00505CF4"/>
    <w:rsid w:val="00506094"/>
    <w:rsid w:val="00506205"/>
    <w:rsid w:val="005063D1"/>
    <w:rsid w:val="005070A6"/>
    <w:rsid w:val="005108D6"/>
    <w:rsid w:val="00510B77"/>
    <w:rsid w:val="00510D28"/>
    <w:rsid w:val="00511107"/>
    <w:rsid w:val="005112D3"/>
    <w:rsid w:val="00511757"/>
    <w:rsid w:val="005117B4"/>
    <w:rsid w:val="00511A5D"/>
    <w:rsid w:val="00511A8D"/>
    <w:rsid w:val="00511C69"/>
    <w:rsid w:val="00512244"/>
    <w:rsid w:val="005128B8"/>
    <w:rsid w:val="005135A7"/>
    <w:rsid w:val="00513819"/>
    <w:rsid w:val="00513C80"/>
    <w:rsid w:val="00513DC1"/>
    <w:rsid w:val="005145BA"/>
    <w:rsid w:val="00514C9E"/>
    <w:rsid w:val="00515105"/>
    <w:rsid w:val="00515588"/>
    <w:rsid w:val="0051600C"/>
    <w:rsid w:val="00516827"/>
    <w:rsid w:val="00516896"/>
    <w:rsid w:val="00516EE8"/>
    <w:rsid w:val="00517006"/>
    <w:rsid w:val="0051711A"/>
    <w:rsid w:val="005171A0"/>
    <w:rsid w:val="00517AEE"/>
    <w:rsid w:val="00517E58"/>
    <w:rsid w:val="005200FD"/>
    <w:rsid w:val="00520426"/>
    <w:rsid w:val="005205A5"/>
    <w:rsid w:val="0052106D"/>
    <w:rsid w:val="005214E0"/>
    <w:rsid w:val="005218A5"/>
    <w:rsid w:val="00521D3E"/>
    <w:rsid w:val="00522606"/>
    <w:rsid w:val="00522A3A"/>
    <w:rsid w:val="0052312A"/>
    <w:rsid w:val="005232A7"/>
    <w:rsid w:val="0052369C"/>
    <w:rsid w:val="00523749"/>
    <w:rsid w:val="00523B66"/>
    <w:rsid w:val="00523F0E"/>
    <w:rsid w:val="00524066"/>
    <w:rsid w:val="0052427F"/>
    <w:rsid w:val="0052488A"/>
    <w:rsid w:val="00524CC1"/>
    <w:rsid w:val="00525781"/>
    <w:rsid w:val="005258A4"/>
    <w:rsid w:val="0052592D"/>
    <w:rsid w:val="00525F22"/>
    <w:rsid w:val="00526559"/>
    <w:rsid w:val="00526888"/>
    <w:rsid w:val="005276C0"/>
    <w:rsid w:val="0053109E"/>
    <w:rsid w:val="00531129"/>
    <w:rsid w:val="00531149"/>
    <w:rsid w:val="005317CA"/>
    <w:rsid w:val="005318F5"/>
    <w:rsid w:val="00531C9E"/>
    <w:rsid w:val="00532004"/>
    <w:rsid w:val="00532499"/>
    <w:rsid w:val="00532D67"/>
    <w:rsid w:val="00532DCE"/>
    <w:rsid w:val="00533DC4"/>
    <w:rsid w:val="0053424E"/>
    <w:rsid w:val="0053431B"/>
    <w:rsid w:val="005344E0"/>
    <w:rsid w:val="00534CBC"/>
    <w:rsid w:val="00534FC1"/>
    <w:rsid w:val="00535225"/>
    <w:rsid w:val="00535520"/>
    <w:rsid w:val="005355A7"/>
    <w:rsid w:val="005356AB"/>
    <w:rsid w:val="005359A3"/>
    <w:rsid w:val="005366F7"/>
    <w:rsid w:val="00536DE2"/>
    <w:rsid w:val="00536F4C"/>
    <w:rsid w:val="0053701B"/>
    <w:rsid w:val="00537130"/>
    <w:rsid w:val="005372F5"/>
    <w:rsid w:val="00537357"/>
    <w:rsid w:val="00537586"/>
    <w:rsid w:val="005376D6"/>
    <w:rsid w:val="00537797"/>
    <w:rsid w:val="00537B2C"/>
    <w:rsid w:val="00540069"/>
    <w:rsid w:val="005403BC"/>
    <w:rsid w:val="00540A35"/>
    <w:rsid w:val="00540A43"/>
    <w:rsid w:val="00541135"/>
    <w:rsid w:val="005415A4"/>
    <w:rsid w:val="005418BD"/>
    <w:rsid w:val="00541AC6"/>
    <w:rsid w:val="00541EFB"/>
    <w:rsid w:val="00542AD0"/>
    <w:rsid w:val="00542F39"/>
    <w:rsid w:val="005438DF"/>
    <w:rsid w:val="005439E6"/>
    <w:rsid w:val="00543FF0"/>
    <w:rsid w:val="0054431B"/>
    <w:rsid w:val="005451ED"/>
    <w:rsid w:val="00545342"/>
    <w:rsid w:val="00545C09"/>
    <w:rsid w:val="00545F21"/>
    <w:rsid w:val="0054757A"/>
    <w:rsid w:val="005475BA"/>
    <w:rsid w:val="005476CB"/>
    <w:rsid w:val="005477C3"/>
    <w:rsid w:val="00550DA5"/>
    <w:rsid w:val="00550E94"/>
    <w:rsid w:val="00550F14"/>
    <w:rsid w:val="005511B5"/>
    <w:rsid w:val="005513EE"/>
    <w:rsid w:val="00551A5B"/>
    <w:rsid w:val="00551E57"/>
    <w:rsid w:val="00552344"/>
    <w:rsid w:val="00552386"/>
    <w:rsid w:val="005525BB"/>
    <w:rsid w:val="005529AE"/>
    <w:rsid w:val="005533C2"/>
    <w:rsid w:val="00553995"/>
    <w:rsid w:val="00553E5D"/>
    <w:rsid w:val="005544A7"/>
    <w:rsid w:val="00554CDE"/>
    <w:rsid w:val="00555916"/>
    <w:rsid w:val="00556BBA"/>
    <w:rsid w:val="00557496"/>
    <w:rsid w:val="005578FD"/>
    <w:rsid w:val="0056014F"/>
    <w:rsid w:val="00560AA9"/>
    <w:rsid w:val="00561127"/>
    <w:rsid w:val="00561250"/>
    <w:rsid w:val="0056158A"/>
    <w:rsid w:val="00561E15"/>
    <w:rsid w:val="00561FB6"/>
    <w:rsid w:val="00562166"/>
    <w:rsid w:val="005623A1"/>
    <w:rsid w:val="00562733"/>
    <w:rsid w:val="005627C8"/>
    <w:rsid w:val="005628C5"/>
    <w:rsid w:val="00562FEC"/>
    <w:rsid w:val="005632DD"/>
    <w:rsid w:val="0056388F"/>
    <w:rsid w:val="0056418B"/>
    <w:rsid w:val="00564813"/>
    <w:rsid w:val="0056507F"/>
    <w:rsid w:val="005656F4"/>
    <w:rsid w:val="00565B31"/>
    <w:rsid w:val="00566C3A"/>
    <w:rsid w:val="00566E73"/>
    <w:rsid w:val="00566EDB"/>
    <w:rsid w:val="00566F5C"/>
    <w:rsid w:val="00567062"/>
    <w:rsid w:val="00567D7D"/>
    <w:rsid w:val="00567E0E"/>
    <w:rsid w:val="005702A0"/>
    <w:rsid w:val="005705F0"/>
    <w:rsid w:val="005708A8"/>
    <w:rsid w:val="00570A3A"/>
    <w:rsid w:val="005713D3"/>
    <w:rsid w:val="00571918"/>
    <w:rsid w:val="00571BFE"/>
    <w:rsid w:val="0057238E"/>
    <w:rsid w:val="0057252D"/>
    <w:rsid w:val="0057296C"/>
    <w:rsid w:val="00573044"/>
    <w:rsid w:val="005736B8"/>
    <w:rsid w:val="00573DAE"/>
    <w:rsid w:val="00574215"/>
    <w:rsid w:val="00574254"/>
    <w:rsid w:val="00574797"/>
    <w:rsid w:val="00574C68"/>
    <w:rsid w:val="0057558A"/>
    <w:rsid w:val="00575D53"/>
    <w:rsid w:val="00576215"/>
    <w:rsid w:val="00576D69"/>
    <w:rsid w:val="00576E5F"/>
    <w:rsid w:val="00577B23"/>
    <w:rsid w:val="00577BCA"/>
    <w:rsid w:val="005800E0"/>
    <w:rsid w:val="005804DD"/>
    <w:rsid w:val="00580D80"/>
    <w:rsid w:val="00580E17"/>
    <w:rsid w:val="0058106E"/>
    <w:rsid w:val="005813CA"/>
    <w:rsid w:val="00581701"/>
    <w:rsid w:val="0058189D"/>
    <w:rsid w:val="0058195E"/>
    <w:rsid w:val="005819D6"/>
    <w:rsid w:val="00583271"/>
    <w:rsid w:val="0058330B"/>
    <w:rsid w:val="00583D01"/>
    <w:rsid w:val="00583F7A"/>
    <w:rsid w:val="0058413A"/>
    <w:rsid w:val="005843ED"/>
    <w:rsid w:val="00584F16"/>
    <w:rsid w:val="005856C1"/>
    <w:rsid w:val="00586271"/>
    <w:rsid w:val="005864E6"/>
    <w:rsid w:val="00586ABD"/>
    <w:rsid w:val="00587B64"/>
    <w:rsid w:val="00587C27"/>
    <w:rsid w:val="00587FD5"/>
    <w:rsid w:val="005908D4"/>
    <w:rsid w:val="005908F2"/>
    <w:rsid w:val="00590956"/>
    <w:rsid w:val="00590F58"/>
    <w:rsid w:val="0059181E"/>
    <w:rsid w:val="00591C8C"/>
    <w:rsid w:val="00591FAB"/>
    <w:rsid w:val="005929F9"/>
    <w:rsid w:val="00592CA6"/>
    <w:rsid w:val="00592EBE"/>
    <w:rsid w:val="00593953"/>
    <w:rsid w:val="00593AD2"/>
    <w:rsid w:val="0059440B"/>
    <w:rsid w:val="00594642"/>
    <w:rsid w:val="00594729"/>
    <w:rsid w:val="00594931"/>
    <w:rsid w:val="00594BA3"/>
    <w:rsid w:val="00594BB2"/>
    <w:rsid w:val="00594D58"/>
    <w:rsid w:val="00594F63"/>
    <w:rsid w:val="00595157"/>
    <w:rsid w:val="005954A1"/>
    <w:rsid w:val="005963A4"/>
    <w:rsid w:val="00596498"/>
    <w:rsid w:val="00597200"/>
    <w:rsid w:val="0059729B"/>
    <w:rsid w:val="005972B9"/>
    <w:rsid w:val="00597535"/>
    <w:rsid w:val="005A03AE"/>
    <w:rsid w:val="005A0BEA"/>
    <w:rsid w:val="005A0C90"/>
    <w:rsid w:val="005A0D3D"/>
    <w:rsid w:val="005A151A"/>
    <w:rsid w:val="005A1672"/>
    <w:rsid w:val="005A1E50"/>
    <w:rsid w:val="005A20C2"/>
    <w:rsid w:val="005A2830"/>
    <w:rsid w:val="005A28B9"/>
    <w:rsid w:val="005A33C7"/>
    <w:rsid w:val="005A40EA"/>
    <w:rsid w:val="005A4626"/>
    <w:rsid w:val="005A4FC9"/>
    <w:rsid w:val="005A5AC5"/>
    <w:rsid w:val="005A60B5"/>
    <w:rsid w:val="005A623D"/>
    <w:rsid w:val="005A667D"/>
    <w:rsid w:val="005A7134"/>
    <w:rsid w:val="005A7261"/>
    <w:rsid w:val="005A75F2"/>
    <w:rsid w:val="005A7963"/>
    <w:rsid w:val="005B0CE8"/>
    <w:rsid w:val="005B0D5E"/>
    <w:rsid w:val="005B2229"/>
    <w:rsid w:val="005B2CFB"/>
    <w:rsid w:val="005B317D"/>
    <w:rsid w:val="005B3821"/>
    <w:rsid w:val="005B3BAF"/>
    <w:rsid w:val="005B42CB"/>
    <w:rsid w:val="005B4CE0"/>
    <w:rsid w:val="005B4DB9"/>
    <w:rsid w:val="005B5808"/>
    <w:rsid w:val="005B5DC5"/>
    <w:rsid w:val="005B648D"/>
    <w:rsid w:val="005B69CF"/>
    <w:rsid w:val="005B6E32"/>
    <w:rsid w:val="005B7448"/>
    <w:rsid w:val="005B7EB8"/>
    <w:rsid w:val="005C0781"/>
    <w:rsid w:val="005C1055"/>
    <w:rsid w:val="005C12A2"/>
    <w:rsid w:val="005C164A"/>
    <w:rsid w:val="005C1F64"/>
    <w:rsid w:val="005C20D7"/>
    <w:rsid w:val="005C2247"/>
    <w:rsid w:val="005C2543"/>
    <w:rsid w:val="005C4684"/>
    <w:rsid w:val="005C46B1"/>
    <w:rsid w:val="005C5B7A"/>
    <w:rsid w:val="005C63C0"/>
    <w:rsid w:val="005C78DB"/>
    <w:rsid w:val="005D007D"/>
    <w:rsid w:val="005D090A"/>
    <w:rsid w:val="005D0A53"/>
    <w:rsid w:val="005D0C6E"/>
    <w:rsid w:val="005D2272"/>
    <w:rsid w:val="005D22BF"/>
    <w:rsid w:val="005D23E5"/>
    <w:rsid w:val="005D2A8E"/>
    <w:rsid w:val="005D2CE5"/>
    <w:rsid w:val="005D3000"/>
    <w:rsid w:val="005D31FF"/>
    <w:rsid w:val="005D36D9"/>
    <w:rsid w:val="005D4389"/>
    <w:rsid w:val="005D4932"/>
    <w:rsid w:val="005D4954"/>
    <w:rsid w:val="005D4B96"/>
    <w:rsid w:val="005D5649"/>
    <w:rsid w:val="005D5FC4"/>
    <w:rsid w:val="005D631B"/>
    <w:rsid w:val="005D69B9"/>
    <w:rsid w:val="005D7881"/>
    <w:rsid w:val="005E02AA"/>
    <w:rsid w:val="005E0C44"/>
    <w:rsid w:val="005E0E52"/>
    <w:rsid w:val="005E15DE"/>
    <w:rsid w:val="005E1F38"/>
    <w:rsid w:val="005E20CE"/>
    <w:rsid w:val="005E25C5"/>
    <w:rsid w:val="005E2BA7"/>
    <w:rsid w:val="005E4AF8"/>
    <w:rsid w:val="005E4F57"/>
    <w:rsid w:val="005E5452"/>
    <w:rsid w:val="005E5549"/>
    <w:rsid w:val="005E55D3"/>
    <w:rsid w:val="005E56FA"/>
    <w:rsid w:val="005E5D3D"/>
    <w:rsid w:val="005E745C"/>
    <w:rsid w:val="005E767A"/>
    <w:rsid w:val="005E79E1"/>
    <w:rsid w:val="005E7B10"/>
    <w:rsid w:val="005E7C24"/>
    <w:rsid w:val="005E7CB5"/>
    <w:rsid w:val="005F00AB"/>
    <w:rsid w:val="005F0389"/>
    <w:rsid w:val="005F06A9"/>
    <w:rsid w:val="005F0F8D"/>
    <w:rsid w:val="005F12F1"/>
    <w:rsid w:val="005F1430"/>
    <w:rsid w:val="005F1888"/>
    <w:rsid w:val="005F19AE"/>
    <w:rsid w:val="005F1A8B"/>
    <w:rsid w:val="005F1B3D"/>
    <w:rsid w:val="005F1D39"/>
    <w:rsid w:val="005F1E3E"/>
    <w:rsid w:val="005F2033"/>
    <w:rsid w:val="005F2834"/>
    <w:rsid w:val="005F2A81"/>
    <w:rsid w:val="005F38D4"/>
    <w:rsid w:val="005F3918"/>
    <w:rsid w:val="005F39C0"/>
    <w:rsid w:val="005F39E0"/>
    <w:rsid w:val="005F3AB3"/>
    <w:rsid w:val="005F3C82"/>
    <w:rsid w:val="005F3FCF"/>
    <w:rsid w:val="005F4DC9"/>
    <w:rsid w:val="005F5776"/>
    <w:rsid w:val="005F5784"/>
    <w:rsid w:val="005F578C"/>
    <w:rsid w:val="005F5F35"/>
    <w:rsid w:val="005F6516"/>
    <w:rsid w:val="005F67C8"/>
    <w:rsid w:val="005F6896"/>
    <w:rsid w:val="005F6DB7"/>
    <w:rsid w:val="005F704F"/>
    <w:rsid w:val="005F7DAE"/>
    <w:rsid w:val="00600150"/>
    <w:rsid w:val="006001FF"/>
    <w:rsid w:val="006004B3"/>
    <w:rsid w:val="00600946"/>
    <w:rsid w:val="00600B25"/>
    <w:rsid w:val="0060102B"/>
    <w:rsid w:val="00602259"/>
    <w:rsid w:val="00602B0B"/>
    <w:rsid w:val="00602B34"/>
    <w:rsid w:val="00602C16"/>
    <w:rsid w:val="00602D37"/>
    <w:rsid w:val="00603184"/>
    <w:rsid w:val="00603566"/>
    <w:rsid w:val="00603DC1"/>
    <w:rsid w:val="00603F4C"/>
    <w:rsid w:val="00604326"/>
    <w:rsid w:val="00604375"/>
    <w:rsid w:val="00604904"/>
    <w:rsid w:val="00604919"/>
    <w:rsid w:val="00604B3C"/>
    <w:rsid w:val="00605002"/>
    <w:rsid w:val="00605041"/>
    <w:rsid w:val="00605667"/>
    <w:rsid w:val="00605917"/>
    <w:rsid w:val="00605FD1"/>
    <w:rsid w:val="0060622F"/>
    <w:rsid w:val="0060761C"/>
    <w:rsid w:val="00607BA8"/>
    <w:rsid w:val="00607DE7"/>
    <w:rsid w:val="00611576"/>
    <w:rsid w:val="00611AC8"/>
    <w:rsid w:val="00611F16"/>
    <w:rsid w:val="0061292A"/>
    <w:rsid w:val="00612975"/>
    <w:rsid w:val="006129CB"/>
    <w:rsid w:val="006129D0"/>
    <w:rsid w:val="00612AB8"/>
    <w:rsid w:val="00612CFD"/>
    <w:rsid w:val="00613266"/>
    <w:rsid w:val="0061390E"/>
    <w:rsid w:val="00613ED5"/>
    <w:rsid w:val="00614226"/>
    <w:rsid w:val="00614257"/>
    <w:rsid w:val="00614C0A"/>
    <w:rsid w:val="00614E0E"/>
    <w:rsid w:val="00615A93"/>
    <w:rsid w:val="00615B9C"/>
    <w:rsid w:val="00615F14"/>
    <w:rsid w:val="006163B8"/>
    <w:rsid w:val="0061689A"/>
    <w:rsid w:val="00616E09"/>
    <w:rsid w:val="00616F6C"/>
    <w:rsid w:val="00617013"/>
    <w:rsid w:val="006215F0"/>
    <w:rsid w:val="0062166D"/>
    <w:rsid w:val="00621829"/>
    <w:rsid w:val="00621EB3"/>
    <w:rsid w:val="006221BF"/>
    <w:rsid w:val="00622EED"/>
    <w:rsid w:val="00623334"/>
    <w:rsid w:val="00623A68"/>
    <w:rsid w:val="00623ED3"/>
    <w:rsid w:val="0062473C"/>
    <w:rsid w:val="00625056"/>
    <w:rsid w:val="00626260"/>
    <w:rsid w:val="006267FF"/>
    <w:rsid w:val="00626978"/>
    <w:rsid w:val="00626E6A"/>
    <w:rsid w:val="006273E7"/>
    <w:rsid w:val="00627A2E"/>
    <w:rsid w:val="00627DE5"/>
    <w:rsid w:val="006306DF"/>
    <w:rsid w:val="0063093C"/>
    <w:rsid w:val="00630A57"/>
    <w:rsid w:val="00630D39"/>
    <w:rsid w:val="006314AB"/>
    <w:rsid w:val="006315F1"/>
    <w:rsid w:val="00632087"/>
    <w:rsid w:val="00633B93"/>
    <w:rsid w:val="00633C6F"/>
    <w:rsid w:val="006341ED"/>
    <w:rsid w:val="0063432D"/>
    <w:rsid w:val="00634B89"/>
    <w:rsid w:val="00634BAF"/>
    <w:rsid w:val="00635115"/>
    <w:rsid w:val="00635185"/>
    <w:rsid w:val="0063519D"/>
    <w:rsid w:val="00635538"/>
    <w:rsid w:val="00635E39"/>
    <w:rsid w:val="00636083"/>
    <w:rsid w:val="0063663D"/>
    <w:rsid w:val="00636B6D"/>
    <w:rsid w:val="00636BDB"/>
    <w:rsid w:val="00636C31"/>
    <w:rsid w:val="00640906"/>
    <w:rsid w:val="00640CBE"/>
    <w:rsid w:val="00640F9E"/>
    <w:rsid w:val="0064110A"/>
    <w:rsid w:val="0064110B"/>
    <w:rsid w:val="0064150E"/>
    <w:rsid w:val="00641AF6"/>
    <w:rsid w:val="00641D0B"/>
    <w:rsid w:val="00641D9C"/>
    <w:rsid w:val="00642386"/>
    <w:rsid w:val="0064291C"/>
    <w:rsid w:val="00642E3B"/>
    <w:rsid w:val="00642F45"/>
    <w:rsid w:val="00643133"/>
    <w:rsid w:val="0064324F"/>
    <w:rsid w:val="00643F64"/>
    <w:rsid w:val="006450A5"/>
    <w:rsid w:val="0064516E"/>
    <w:rsid w:val="006451BE"/>
    <w:rsid w:val="006453F4"/>
    <w:rsid w:val="00645800"/>
    <w:rsid w:val="00645FD4"/>
    <w:rsid w:val="0064600E"/>
    <w:rsid w:val="006461DC"/>
    <w:rsid w:val="006465A7"/>
    <w:rsid w:val="00647CC9"/>
    <w:rsid w:val="006502B7"/>
    <w:rsid w:val="00650E1B"/>
    <w:rsid w:val="0065147B"/>
    <w:rsid w:val="00651E6D"/>
    <w:rsid w:val="00651E90"/>
    <w:rsid w:val="006524AD"/>
    <w:rsid w:val="00652702"/>
    <w:rsid w:val="00652DE5"/>
    <w:rsid w:val="00652F4C"/>
    <w:rsid w:val="006531E9"/>
    <w:rsid w:val="00653959"/>
    <w:rsid w:val="006539C4"/>
    <w:rsid w:val="00653C5E"/>
    <w:rsid w:val="00654F55"/>
    <w:rsid w:val="006558A9"/>
    <w:rsid w:val="006561C1"/>
    <w:rsid w:val="00656443"/>
    <w:rsid w:val="006569B0"/>
    <w:rsid w:val="006574E0"/>
    <w:rsid w:val="00657BD4"/>
    <w:rsid w:val="00660620"/>
    <w:rsid w:val="00660674"/>
    <w:rsid w:val="00660782"/>
    <w:rsid w:val="00660B83"/>
    <w:rsid w:val="00660D29"/>
    <w:rsid w:val="00661162"/>
    <w:rsid w:val="0066166D"/>
    <w:rsid w:val="006617CF"/>
    <w:rsid w:val="006625D4"/>
    <w:rsid w:val="00662B1E"/>
    <w:rsid w:val="0066406D"/>
    <w:rsid w:val="00664082"/>
    <w:rsid w:val="0066434F"/>
    <w:rsid w:val="00664979"/>
    <w:rsid w:val="00665235"/>
    <w:rsid w:val="006655E5"/>
    <w:rsid w:val="006658A0"/>
    <w:rsid w:val="006658B8"/>
    <w:rsid w:val="006658FE"/>
    <w:rsid w:val="0066590E"/>
    <w:rsid w:val="00665940"/>
    <w:rsid w:val="006659BF"/>
    <w:rsid w:val="00665B96"/>
    <w:rsid w:val="00665E07"/>
    <w:rsid w:val="006669E1"/>
    <w:rsid w:val="00666A32"/>
    <w:rsid w:val="00667333"/>
    <w:rsid w:val="0066746B"/>
    <w:rsid w:val="006674ED"/>
    <w:rsid w:val="00667A6F"/>
    <w:rsid w:val="00667D78"/>
    <w:rsid w:val="0067043D"/>
    <w:rsid w:val="00670566"/>
    <w:rsid w:val="006707AB"/>
    <w:rsid w:val="00670870"/>
    <w:rsid w:val="00670D7F"/>
    <w:rsid w:val="00670FE8"/>
    <w:rsid w:val="006711B2"/>
    <w:rsid w:val="00671B21"/>
    <w:rsid w:val="00671BD5"/>
    <w:rsid w:val="00671CD1"/>
    <w:rsid w:val="006721F1"/>
    <w:rsid w:val="00673E76"/>
    <w:rsid w:val="006742CC"/>
    <w:rsid w:val="006742EC"/>
    <w:rsid w:val="006748A7"/>
    <w:rsid w:val="00674943"/>
    <w:rsid w:val="00674A8F"/>
    <w:rsid w:val="00674E7F"/>
    <w:rsid w:val="0067580A"/>
    <w:rsid w:val="006760F2"/>
    <w:rsid w:val="0067614F"/>
    <w:rsid w:val="006766D0"/>
    <w:rsid w:val="006768AA"/>
    <w:rsid w:val="00676B64"/>
    <w:rsid w:val="00676C75"/>
    <w:rsid w:val="00676F0F"/>
    <w:rsid w:val="0067742C"/>
    <w:rsid w:val="00677D0B"/>
    <w:rsid w:val="00681046"/>
    <w:rsid w:val="00681517"/>
    <w:rsid w:val="0068193B"/>
    <w:rsid w:val="0068281D"/>
    <w:rsid w:val="006839AF"/>
    <w:rsid w:val="00683AC1"/>
    <w:rsid w:val="00684028"/>
    <w:rsid w:val="0068440D"/>
    <w:rsid w:val="0068446F"/>
    <w:rsid w:val="00685883"/>
    <w:rsid w:val="0068634A"/>
    <w:rsid w:val="00686C70"/>
    <w:rsid w:val="00687752"/>
    <w:rsid w:val="00687B69"/>
    <w:rsid w:val="00687CF5"/>
    <w:rsid w:val="006904A1"/>
    <w:rsid w:val="00690C0B"/>
    <w:rsid w:val="00691A61"/>
    <w:rsid w:val="00691B23"/>
    <w:rsid w:val="00691E28"/>
    <w:rsid w:val="006923D6"/>
    <w:rsid w:val="00692C91"/>
    <w:rsid w:val="006930AF"/>
    <w:rsid w:val="0069334B"/>
    <w:rsid w:val="00693403"/>
    <w:rsid w:val="00693528"/>
    <w:rsid w:val="00693AEE"/>
    <w:rsid w:val="00693CEE"/>
    <w:rsid w:val="00693DAD"/>
    <w:rsid w:val="00693DDC"/>
    <w:rsid w:val="0069467E"/>
    <w:rsid w:val="006952EE"/>
    <w:rsid w:val="00695319"/>
    <w:rsid w:val="006954D4"/>
    <w:rsid w:val="00695990"/>
    <w:rsid w:val="00695C62"/>
    <w:rsid w:val="006966F2"/>
    <w:rsid w:val="00696C21"/>
    <w:rsid w:val="00696D34"/>
    <w:rsid w:val="00697493"/>
    <w:rsid w:val="006974C6"/>
    <w:rsid w:val="006976B0"/>
    <w:rsid w:val="00697809"/>
    <w:rsid w:val="00697877"/>
    <w:rsid w:val="00697929"/>
    <w:rsid w:val="006979C5"/>
    <w:rsid w:val="006A048E"/>
    <w:rsid w:val="006A0988"/>
    <w:rsid w:val="006A1072"/>
    <w:rsid w:val="006A11D1"/>
    <w:rsid w:val="006A1813"/>
    <w:rsid w:val="006A1897"/>
    <w:rsid w:val="006A1B7C"/>
    <w:rsid w:val="006A1F19"/>
    <w:rsid w:val="006A2052"/>
    <w:rsid w:val="006A2365"/>
    <w:rsid w:val="006A27CA"/>
    <w:rsid w:val="006A2806"/>
    <w:rsid w:val="006A30B7"/>
    <w:rsid w:val="006A3BF4"/>
    <w:rsid w:val="006A3C67"/>
    <w:rsid w:val="006A3E26"/>
    <w:rsid w:val="006A4E75"/>
    <w:rsid w:val="006A57C3"/>
    <w:rsid w:val="006A5CF9"/>
    <w:rsid w:val="006A5FED"/>
    <w:rsid w:val="006A71D9"/>
    <w:rsid w:val="006B0794"/>
    <w:rsid w:val="006B0A68"/>
    <w:rsid w:val="006B0A81"/>
    <w:rsid w:val="006B12A0"/>
    <w:rsid w:val="006B1565"/>
    <w:rsid w:val="006B159A"/>
    <w:rsid w:val="006B224D"/>
    <w:rsid w:val="006B24A5"/>
    <w:rsid w:val="006B29B7"/>
    <w:rsid w:val="006B2A2A"/>
    <w:rsid w:val="006B2C0D"/>
    <w:rsid w:val="006B3987"/>
    <w:rsid w:val="006B4DF9"/>
    <w:rsid w:val="006B526D"/>
    <w:rsid w:val="006B5B74"/>
    <w:rsid w:val="006B68F3"/>
    <w:rsid w:val="006B6E0B"/>
    <w:rsid w:val="006B71F3"/>
    <w:rsid w:val="006B7E1C"/>
    <w:rsid w:val="006C0519"/>
    <w:rsid w:val="006C099F"/>
    <w:rsid w:val="006C09D9"/>
    <w:rsid w:val="006C13CC"/>
    <w:rsid w:val="006C1B97"/>
    <w:rsid w:val="006C1BF0"/>
    <w:rsid w:val="006C1DA3"/>
    <w:rsid w:val="006C2927"/>
    <w:rsid w:val="006C2CAD"/>
    <w:rsid w:val="006C2F26"/>
    <w:rsid w:val="006C35D6"/>
    <w:rsid w:val="006C43C2"/>
    <w:rsid w:val="006C4616"/>
    <w:rsid w:val="006C4E00"/>
    <w:rsid w:val="006C4F99"/>
    <w:rsid w:val="006C5B1F"/>
    <w:rsid w:val="006C5DC6"/>
    <w:rsid w:val="006C711F"/>
    <w:rsid w:val="006C7260"/>
    <w:rsid w:val="006C7BA7"/>
    <w:rsid w:val="006D000B"/>
    <w:rsid w:val="006D00F5"/>
    <w:rsid w:val="006D0A09"/>
    <w:rsid w:val="006D10EB"/>
    <w:rsid w:val="006D1486"/>
    <w:rsid w:val="006D14A5"/>
    <w:rsid w:val="006D180E"/>
    <w:rsid w:val="006D1BCE"/>
    <w:rsid w:val="006D2646"/>
    <w:rsid w:val="006D2B97"/>
    <w:rsid w:val="006D2D2E"/>
    <w:rsid w:val="006D3642"/>
    <w:rsid w:val="006D38A4"/>
    <w:rsid w:val="006D3DE5"/>
    <w:rsid w:val="006D3F3A"/>
    <w:rsid w:val="006D4622"/>
    <w:rsid w:val="006D4941"/>
    <w:rsid w:val="006D4BC9"/>
    <w:rsid w:val="006D50FB"/>
    <w:rsid w:val="006D53B5"/>
    <w:rsid w:val="006D60A1"/>
    <w:rsid w:val="006D7430"/>
    <w:rsid w:val="006D74B5"/>
    <w:rsid w:val="006D7583"/>
    <w:rsid w:val="006D7643"/>
    <w:rsid w:val="006D77A6"/>
    <w:rsid w:val="006D7A21"/>
    <w:rsid w:val="006E0373"/>
    <w:rsid w:val="006E04D2"/>
    <w:rsid w:val="006E0BE8"/>
    <w:rsid w:val="006E0C18"/>
    <w:rsid w:val="006E0C71"/>
    <w:rsid w:val="006E1060"/>
    <w:rsid w:val="006E14BD"/>
    <w:rsid w:val="006E1A1A"/>
    <w:rsid w:val="006E1CE0"/>
    <w:rsid w:val="006E1F3B"/>
    <w:rsid w:val="006E2135"/>
    <w:rsid w:val="006E2594"/>
    <w:rsid w:val="006E29E5"/>
    <w:rsid w:val="006E2D6D"/>
    <w:rsid w:val="006E2E4A"/>
    <w:rsid w:val="006E39C5"/>
    <w:rsid w:val="006E3A67"/>
    <w:rsid w:val="006E3B5F"/>
    <w:rsid w:val="006E3B8C"/>
    <w:rsid w:val="006E4704"/>
    <w:rsid w:val="006E4D71"/>
    <w:rsid w:val="006E504B"/>
    <w:rsid w:val="006E59D0"/>
    <w:rsid w:val="006E5E25"/>
    <w:rsid w:val="006E663A"/>
    <w:rsid w:val="006E6C7C"/>
    <w:rsid w:val="006E780E"/>
    <w:rsid w:val="006E7888"/>
    <w:rsid w:val="006E7DEB"/>
    <w:rsid w:val="006F065F"/>
    <w:rsid w:val="006F08EC"/>
    <w:rsid w:val="006F10A4"/>
    <w:rsid w:val="006F10C7"/>
    <w:rsid w:val="006F13C0"/>
    <w:rsid w:val="006F1ADC"/>
    <w:rsid w:val="006F2DFA"/>
    <w:rsid w:val="006F319E"/>
    <w:rsid w:val="006F3701"/>
    <w:rsid w:val="006F39A7"/>
    <w:rsid w:val="006F3B5C"/>
    <w:rsid w:val="006F3D8F"/>
    <w:rsid w:val="006F413C"/>
    <w:rsid w:val="006F4B2B"/>
    <w:rsid w:val="006F60EF"/>
    <w:rsid w:val="006F6709"/>
    <w:rsid w:val="006F6A34"/>
    <w:rsid w:val="006F6B70"/>
    <w:rsid w:val="006F6D03"/>
    <w:rsid w:val="006F71C4"/>
    <w:rsid w:val="006F7C0A"/>
    <w:rsid w:val="006F7E7A"/>
    <w:rsid w:val="0070069A"/>
    <w:rsid w:val="0070173B"/>
    <w:rsid w:val="007027A3"/>
    <w:rsid w:val="00702C76"/>
    <w:rsid w:val="00702FAD"/>
    <w:rsid w:val="007030CE"/>
    <w:rsid w:val="00703267"/>
    <w:rsid w:val="00703675"/>
    <w:rsid w:val="00704E2D"/>
    <w:rsid w:val="0070541F"/>
    <w:rsid w:val="007059F0"/>
    <w:rsid w:val="00705C35"/>
    <w:rsid w:val="00705C9D"/>
    <w:rsid w:val="00705EA9"/>
    <w:rsid w:val="00706009"/>
    <w:rsid w:val="00706375"/>
    <w:rsid w:val="00706A0D"/>
    <w:rsid w:val="00706B48"/>
    <w:rsid w:val="00707511"/>
    <w:rsid w:val="0070799E"/>
    <w:rsid w:val="00707F04"/>
    <w:rsid w:val="00707F76"/>
    <w:rsid w:val="00710282"/>
    <w:rsid w:val="007103FB"/>
    <w:rsid w:val="00710A90"/>
    <w:rsid w:val="00710F53"/>
    <w:rsid w:val="00711692"/>
    <w:rsid w:val="00712208"/>
    <w:rsid w:val="007127EF"/>
    <w:rsid w:val="00712F2E"/>
    <w:rsid w:val="007130D0"/>
    <w:rsid w:val="00713623"/>
    <w:rsid w:val="00714906"/>
    <w:rsid w:val="00714F5A"/>
    <w:rsid w:val="0071543C"/>
    <w:rsid w:val="007154A2"/>
    <w:rsid w:val="00715A22"/>
    <w:rsid w:val="00715A8A"/>
    <w:rsid w:val="00715DA3"/>
    <w:rsid w:val="00716205"/>
    <w:rsid w:val="00716A2F"/>
    <w:rsid w:val="00716A5B"/>
    <w:rsid w:val="00716BDF"/>
    <w:rsid w:val="00716C45"/>
    <w:rsid w:val="007170FF"/>
    <w:rsid w:val="007175F5"/>
    <w:rsid w:val="0071774B"/>
    <w:rsid w:val="00717A11"/>
    <w:rsid w:val="00717C20"/>
    <w:rsid w:val="00717F33"/>
    <w:rsid w:val="00720048"/>
    <w:rsid w:val="007204D8"/>
    <w:rsid w:val="00721864"/>
    <w:rsid w:val="00721C53"/>
    <w:rsid w:val="00722352"/>
    <w:rsid w:val="0072253F"/>
    <w:rsid w:val="00722774"/>
    <w:rsid w:val="007235C0"/>
    <w:rsid w:val="00723A14"/>
    <w:rsid w:val="00723CDE"/>
    <w:rsid w:val="007252FC"/>
    <w:rsid w:val="00725799"/>
    <w:rsid w:val="00725EC0"/>
    <w:rsid w:val="0072686A"/>
    <w:rsid w:val="007268DE"/>
    <w:rsid w:val="00726DD9"/>
    <w:rsid w:val="00727256"/>
    <w:rsid w:val="00727458"/>
    <w:rsid w:val="0073076A"/>
    <w:rsid w:val="00730C60"/>
    <w:rsid w:val="0073109B"/>
    <w:rsid w:val="007317DB"/>
    <w:rsid w:val="00731821"/>
    <w:rsid w:val="007322E2"/>
    <w:rsid w:val="0073243E"/>
    <w:rsid w:val="00732664"/>
    <w:rsid w:val="00732BDB"/>
    <w:rsid w:val="00732C1A"/>
    <w:rsid w:val="00732C35"/>
    <w:rsid w:val="00733776"/>
    <w:rsid w:val="00733F37"/>
    <w:rsid w:val="00734680"/>
    <w:rsid w:val="00734BA3"/>
    <w:rsid w:val="0073522A"/>
    <w:rsid w:val="00735AE7"/>
    <w:rsid w:val="00735CD6"/>
    <w:rsid w:val="0073612C"/>
    <w:rsid w:val="007364AB"/>
    <w:rsid w:val="00736940"/>
    <w:rsid w:val="00736AAD"/>
    <w:rsid w:val="00737197"/>
    <w:rsid w:val="007376F5"/>
    <w:rsid w:val="007377DB"/>
    <w:rsid w:val="00740BB9"/>
    <w:rsid w:val="007411CD"/>
    <w:rsid w:val="00741461"/>
    <w:rsid w:val="00741CB8"/>
    <w:rsid w:val="00742DB3"/>
    <w:rsid w:val="00743821"/>
    <w:rsid w:val="0074388E"/>
    <w:rsid w:val="00743A6C"/>
    <w:rsid w:val="00744013"/>
    <w:rsid w:val="00744228"/>
    <w:rsid w:val="007444EA"/>
    <w:rsid w:val="0074495B"/>
    <w:rsid w:val="00744C4F"/>
    <w:rsid w:val="00745811"/>
    <w:rsid w:val="007462F4"/>
    <w:rsid w:val="00746BCF"/>
    <w:rsid w:val="0074712E"/>
    <w:rsid w:val="007474D7"/>
    <w:rsid w:val="007474FD"/>
    <w:rsid w:val="007474FE"/>
    <w:rsid w:val="00747577"/>
    <w:rsid w:val="00747678"/>
    <w:rsid w:val="00747A05"/>
    <w:rsid w:val="00747CD8"/>
    <w:rsid w:val="00750225"/>
    <w:rsid w:val="007504CE"/>
    <w:rsid w:val="00750612"/>
    <w:rsid w:val="0075084F"/>
    <w:rsid w:val="00750A4F"/>
    <w:rsid w:val="00750F32"/>
    <w:rsid w:val="00751025"/>
    <w:rsid w:val="007516C5"/>
    <w:rsid w:val="007516CD"/>
    <w:rsid w:val="00751AFE"/>
    <w:rsid w:val="00751B7B"/>
    <w:rsid w:val="00751FF2"/>
    <w:rsid w:val="007522BA"/>
    <w:rsid w:val="00752B02"/>
    <w:rsid w:val="007530E9"/>
    <w:rsid w:val="00753A4C"/>
    <w:rsid w:val="007544D9"/>
    <w:rsid w:val="0075453F"/>
    <w:rsid w:val="00754E89"/>
    <w:rsid w:val="0075511F"/>
    <w:rsid w:val="00755519"/>
    <w:rsid w:val="007556EB"/>
    <w:rsid w:val="00756850"/>
    <w:rsid w:val="00756E8A"/>
    <w:rsid w:val="00756FEA"/>
    <w:rsid w:val="00757191"/>
    <w:rsid w:val="00757E11"/>
    <w:rsid w:val="00757F82"/>
    <w:rsid w:val="007600BB"/>
    <w:rsid w:val="007609AE"/>
    <w:rsid w:val="007609E5"/>
    <w:rsid w:val="00761659"/>
    <w:rsid w:val="00761A8E"/>
    <w:rsid w:val="007622EB"/>
    <w:rsid w:val="00762685"/>
    <w:rsid w:val="00762C13"/>
    <w:rsid w:val="00762C44"/>
    <w:rsid w:val="00762FDF"/>
    <w:rsid w:val="00763034"/>
    <w:rsid w:val="007634B1"/>
    <w:rsid w:val="00763D8B"/>
    <w:rsid w:val="00763E28"/>
    <w:rsid w:val="00764835"/>
    <w:rsid w:val="00764EBA"/>
    <w:rsid w:val="00765331"/>
    <w:rsid w:val="00765889"/>
    <w:rsid w:val="00765CC8"/>
    <w:rsid w:val="0076637D"/>
    <w:rsid w:val="00766730"/>
    <w:rsid w:val="00766B15"/>
    <w:rsid w:val="00766B85"/>
    <w:rsid w:val="00766CDC"/>
    <w:rsid w:val="007671DE"/>
    <w:rsid w:val="007672C2"/>
    <w:rsid w:val="00767B1C"/>
    <w:rsid w:val="00767EA0"/>
    <w:rsid w:val="00770041"/>
    <w:rsid w:val="007703C4"/>
    <w:rsid w:val="00770B48"/>
    <w:rsid w:val="00772653"/>
    <w:rsid w:val="0077293A"/>
    <w:rsid w:val="00773045"/>
    <w:rsid w:val="007731E6"/>
    <w:rsid w:val="0077361D"/>
    <w:rsid w:val="00773907"/>
    <w:rsid w:val="00773AF8"/>
    <w:rsid w:val="00773D88"/>
    <w:rsid w:val="0077412E"/>
    <w:rsid w:val="0077471C"/>
    <w:rsid w:val="00774E14"/>
    <w:rsid w:val="00774E35"/>
    <w:rsid w:val="0077561E"/>
    <w:rsid w:val="00775B3B"/>
    <w:rsid w:val="00775C28"/>
    <w:rsid w:val="007760CF"/>
    <w:rsid w:val="0077626E"/>
    <w:rsid w:val="007765B4"/>
    <w:rsid w:val="007765FE"/>
    <w:rsid w:val="00776897"/>
    <w:rsid w:val="00776B83"/>
    <w:rsid w:val="007773D5"/>
    <w:rsid w:val="00777504"/>
    <w:rsid w:val="007776A7"/>
    <w:rsid w:val="00777A9A"/>
    <w:rsid w:val="00777BC6"/>
    <w:rsid w:val="00777DA7"/>
    <w:rsid w:val="00781694"/>
    <w:rsid w:val="007818A4"/>
    <w:rsid w:val="00781C0D"/>
    <w:rsid w:val="00781F5A"/>
    <w:rsid w:val="007821BA"/>
    <w:rsid w:val="00782210"/>
    <w:rsid w:val="00782B03"/>
    <w:rsid w:val="007834AE"/>
    <w:rsid w:val="007838F0"/>
    <w:rsid w:val="00783994"/>
    <w:rsid w:val="00783FDF"/>
    <w:rsid w:val="00784583"/>
    <w:rsid w:val="0078492B"/>
    <w:rsid w:val="00784D70"/>
    <w:rsid w:val="00785217"/>
    <w:rsid w:val="00785E60"/>
    <w:rsid w:val="00785E68"/>
    <w:rsid w:val="00785ED4"/>
    <w:rsid w:val="00786CDA"/>
    <w:rsid w:val="00786E0F"/>
    <w:rsid w:val="00787D5C"/>
    <w:rsid w:val="00790595"/>
    <w:rsid w:val="00790A9D"/>
    <w:rsid w:val="007910FD"/>
    <w:rsid w:val="00791477"/>
    <w:rsid w:val="00791C66"/>
    <w:rsid w:val="0079224D"/>
    <w:rsid w:val="007939AA"/>
    <w:rsid w:val="00793BE4"/>
    <w:rsid w:val="0079440D"/>
    <w:rsid w:val="00795732"/>
    <w:rsid w:val="00796355"/>
    <w:rsid w:val="007967F9"/>
    <w:rsid w:val="00796A8A"/>
    <w:rsid w:val="007970DF"/>
    <w:rsid w:val="0079750B"/>
    <w:rsid w:val="007A0691"/>
    <w:rsid w:val="007A106F"/>
    <w:rsid w:val="007A16AA"/>
    <w:rsid w:val="007A16D5"/>
    <w:rsid w:val="007A1776"/>
    <w:rsid w:val="007A1F87"/>
    <w:rsid w:val="007A21F2"/>
    <w:rsid w:val="007A264E"/>
    <w:rsid w:val="007A32CF"/>
    <w:rsid w:val="007A3367"/>
    <w:rsid w:val="007A37B3"/>
    <w:rsid w:val="007A3D88"/>
    <w:rsid w:val="007A4157"/>
    <w:rsid w:val="007A41A8"/>
    <w:rsid w:val="007A4D0C"/>
    <w:rsid w:val="007A4E8C"/>
    <w:rsid w:val="007A4F0E"/>
    <w:rsid w:val="007A52E1"/>
    <w:rsid w:val="007A56B7"/>
    <w:rsid w:val="007A5FE0"/>
    <w:rsid w:val="007A617A"/>
    <w:rsid w:val="007A66B7"/>
    <w:rsid w:val="007A6B96"/>
    <w:rsid w:val="007A7171"/>
    <w:rsid w:val="007A7214"/>
    <w:rsid w:val="007A733F"/>
    <w:rsid w:val="007A734A"/>
    <w:rsid w:val="007A7827"/>
    <w:rsid w:val="007A796D"/>
    <w:rsid w:val="007A7A49"/>
    <w:rsid w:val="007A7C11"/>
    <w:rsid w:val="007A7F62"/>
    <w:rsid w:val="007B0247"/>
    <w:rsid w:val="007B02F6"/>
    <w:rsid w:val="007B05B8"/>
    <w:rsid w:val="007B07C4"/>
    <w:rsid w:val="007B21AB"/>
    <w:rsid w:val="007B2235"/>
    <w:rsid w:val="007B28AF"/>
    <w:rsid w:val="007B2E6A"/>
    <w:rsid w:val="007B3863"/>
    <w:rsid w:val="007B3DFC"/>
    <w:rsid w:val="007B40ED"/>
    <w:rsid w:val="007B4713"/>
    <w:rsid w:val="007B5775"/>
    <w:rsid w:val="007B579A"/>
    <w:rsid w:val="007B5E08"/>
    <w:rsid w:val="007B5E61"/>
    <w:rsid w:val="007B658F"/>
    <w:rsid w:val="007B6861"/>
    <w:rsid w:val="007B7388"/>
    <w:rsid w:val="007C0142"/>
    <w:rsid w:val="007C06D5"/>
    <w:rsid w:val="007C0DE5"/>
    <w:rsid w:val="007C0F74"/>
    <w:rsid w:val="007C11C2"/>
    <w:rsid w:val="007C1515"/>
    <w:rsid w:val="007C1A50"/>
    <w:rsid w:val="007C1C29"/>
    <w:rsid w:val="007C1C5A"/>
    <w:rsid w:val="007C1EA0"/>
    <w:rsid w:val="007C2658"/>
    <w:rsid w:val="007C2934"/>
    <w:rsid w:val="007C2FE0"/>
    <w:rsid w:val="007C342C"/>
    <w:rsid w:val="007C3858"/>
    <w:rsid w:val="007C4F0B"/>
    <w:rsid w:val="007C58B3"/>
    <w:rsid w:val="007C62B5"/>
    <w:rsid w:val="007C6D39"/>
    <w:rsid w:val="007C702A"/>
    <w:rsid w:val="007C74C8"/>
    <w:rsid w:val="007C7610"/>
    <w:rsid w:val="007C7B40"/>
    <w:rsid w:val="007D05B9"/>
    <w:rsid w:val="007D07AF"/>
    <w:rsid w:val="007D08EE"/>
    <w:rsid w:val="007D0EA2"/>
    <w:rsid w:val="007D1136"/>
    <w:rsid w:val="007D1329"/>
    <w:rsid w:val="007D1406"/>
    <w:rsid w:val="007D15BE"/>
    <w:rsid w:val="007D1B86"/>
    <w:rsid w:val="007D1CD1"/>
    <w:rsid w:val="007D20A8"/>
    <w:rsid w:val="007D237E"/>
    <w:rsid w:val="007D24DC"/>
    <w:rsid w:val="007D25A8"/>
    <w:rsid w:val="007D3359"/>
    <w:rsid w:val="007D3371"/>
    <w:rsid w:val="007D393B"/>
    <w:rsid w:val="007D3FC5"/>
    <w:rsid w:val="007D43A3"/>
    <w:rsid w:val="007D4B9E"/>
    <w:rsid w:val="007D4C3C"/>
    <w:rsid w:val="007D5D0E"/>
    <w:rsid w:val="007D632A"/>
    <w:rsid w:val="007D677B"/>
    <w:rsid w:val="007D6AFC"/>
    <w:rsid w:val="007D6B00"/>
    <w:rsid w:val="007D7370"/>
    <w:rsid w:val="007D7929"/>
    <w:rsid w:val="007D7EBF"/>
    <w:rsid w:val="007E0753"/>
    <w:rsid w:val="007E0C95"/>
    <w:rsid w:val="007E1063"/>
    <w:rsid w:val="007E17B0"/>
    <w:rsid w:val="007E1885"/>
    <w:rsid w:val="007E1ECB"/>
    <w:rsid w:val="007E1F1D"/>
    <w:rsid w:val="007E2751"/>
    <w:rsid w:val="007E27AB"/>
    <w:rsid w:val="007E328A"/>
    <w:rsid w:val="007E3B8B"/>
    <w:rsid w:val="007E46BA"/>
    <w:rsid w:val="007E4B6D"/>
    <w:rsid w:val="007E5BC6"/>
    <w:rsid w:val="007E6285"/>
    <w:rsid w:val="007E7456"/>
    <w:rsid w:val="007E7551"/>
    <w:rsid w:val="007F0BDB"/>
    <w:rsid w:val="007F0D1D"/>
    <w:rsid w:val="007F0F31"/>
    <w:rsid w:val="007F145C"/>
    <w:rsid w:val="007F18FC"/>
    <w:rsid w:val="007F1C33"/>
    <w:rsid w:val="007F1F0A"/>
    <w:rsid w:val="007F20CA"/>
    <w:rsid w:val="007F29CB"/>
    <w:rsid w:val="007F29FF"/>
    <w:rsid w:val="007F2E21"/>
    <w:rsid w:val="007F2E92"/>
    <w:rsid w:val="007F4DD3"/>
    <w:rsid w:val="007F55E2"/>
    <w:rsid w:val="007F62A6"/>
    <w:rsid w:val="007F74C4"/>
    <w:rsid w:val="007F760A"/>
    <w:rsid w:val="007F771A"/>
    <w:rsid w:val="007F78FA"/>
    <w:rsid w:val="007F7AAD"/>
    <w:rsid w:val="007F7E40"/>
    <w:rsid w:val="007F7E9A"/>
    <w:rsid w:val="008000A6"/>
    <w:rsid w:val="00800519"/>
    <w:rsid w:val="0080078D"/>
    <w:rsid w:val="0080115F"/>
    <w:rsid w:val="0080117D"/>
    <w:rsid w:val="00801C2A"/>
    <w:rsid w:val="00801E79"/>
    <w:rsid w:val="00801F87"/>
    <w:rsid w:val="00802892"/>
    <w:rsid w:val="00802A90"/>
    <w:rsid w:val="00802DA5"/>
    <w:rsid w:val="00803165"/>
    <w:rsid w:val="00803220"/>
    <w:rsid w:val="00803771"/>
    <w:rsid w:val="00804A4D"/>
    <w:rsid w:val="00804DC3"/>
    <w:rsid w:val="008053D5"/>
    <w:rsid w:val="00805E02"/>
    <w:rsid w:val="0080741D"/>
    <w:rsid w:val="00807CA9"/>
    <w:rsid w:val="0081047B"/>
    <w:rsid w:val="00810CC6"/>
    <w:rsid w:val="00811128"/>
    <w:rsid w:val="008111E4"/>
    <w:rsid w:val="008116A3"/>
    <w:rsid w:val="008122DE"/>
    <w:rsid w:val="0081230E"/>
    <w:rsid w:val="00812342"/>
    <w:rsid w:val="00812488"/>
    <w:rsid w:val="008124D7"/>
    <w:rsid w:val="008125C0"/>
    <w:rsid w:val="00813125"/>
    <w:rsid w:val="0081321C"/>
    <w:rsid w:val="00814325"/>
    <w:rsid w:val="00814476"/>
    <w:rsid w:val="00814B20"/>
    <w:rsid w:val="00814B9A"/>
    <w:rsid w:val="00814F92"/>
    <w:rsid w:val="008154F1"/>
    <w:rsid w:val="00815B21"/>
    <w:rsid w:val="00815F0A"/>
    <w:rsid w:val="008163E7"/>
    <w:rsid w:val="0081650E"/>
    <w:rsid w:val="00816687"/>
    <w:rsid w:val="008168A5"/>
    <w:rsid w:val="00816B03"/>
    <w:rsid w:val="00817666"/>
    <w:rsid w:val="008179FD"/>
    <w:rsid w:val="00817E11"/>
    <w:rsid w:val="00817EC8"/>
    <w:rsid w:val="008207E2"/>
    <w:rsid w:val="00820FE3"/>
    <w:rsid w:val="00822EEA"/>
    <w:rsid w:val="008238E5"/>
    <w:rsid w:val="00823EF4"/>
    <w:rsid w:val="00824BE1"/>
    <w:rsid w:val="00825294"/>
    <w:rsid w:val="008257F1"/>
    <w:rsid w:val="008259D8"/>
    <w:rsid w:val="0082605C"/>
    <w:rsid w:val="008260FB"/>
    <w:rsid w:val="00826B19"/>
    <w:rsid w:val="00826C17"/>
    <w:rsid w:val="00826E60"/>
    <w:rsid w:val="008276EE"/>
    <w:rsid w:val="00827AAD"/>
    <w:rsid w:val="00827D33"/>
    <w:rsid w:val="00827F3B"/>
    <w:rsid w:val="008310C8"/>
    <w:rsid w:val="00831806"/>
    <w:rsid w:val="00831A51"/>
    <w:rsid w:val="00831A56"/>
    <w:rsid w:val="00831C53"/>
    <w:rsid w:val="0083260C"/>
    <w:rsid w:val="0083299F"/>
    <w:rsid w:val="00832F7E"/>
    <w:rsid w:val="008331D9"/>
    <w:rsid w:val="00833215"/>
    <w:rsid w:val="00833895"/>
    <w:rsid w:val="00833F7D"/>
    <w:rsid w:val="00834105"/>
    <w:rsid w:val="00834273"/>
    <w:rsid w:val="008342B8"/>
    <w:rsid w:val="00834674"/>
    <w:rsid w:val="00834AFE"/>
    <w:rsid w:val="00834D2E"/>
    <w:rsid w:val="00834D5F"/>
    <w:rsid w:val="00834D8F"/>
    <w:rsid w:val="008351B5"/>
    <w:rsid w:val="008352A6"/>
    <w:rsid w:val="008356B3"/>
    <w:rsid w:val="00836376"/>
    <w:rsid w:val="00836801"/>
    <w:rsid w:val="00837058"/>
    <w:rsid w:val="0083712D"/>
    <w:rsid w:val="00837E22"/>
    <w:rsid w:val="00840298"/>
    <w:rsid w:val="0084070D"/>
    <w:rsid w:val="008408DF"/>
    <w:rsid w:val="00840B32"/>
    <w:rsid w:val="00840FA3"/>
    <w:rsid w:val="008414ED"/>
    <w:rsid w:val="00841692"/>
    <w:rsid w:val="00841F53"/>
    <w:rsid w:val="00842169"/>
    <w:rsid w:val="008424DC"/>
    <w:rsid w:val="00842BBA"/>
    <w:rsid w:val="00842F64"/>
    <w:rsid w:val="00843485"/>
    <w:rsid w:val="00843ABB"/>
    <w:rsid w:val="0084447B"/>
    <w:rsid w:val="0084477B"/>
    <w:rsid w:val="008447C5"/>
    <w:rsid w:val="00844916"/>
    <w:rsid w:val="00844D78"/>
    <w:rsid w:val="008458A2"/>
    <w:rsid w:val="00845B97"/>
    <w:rsid w:val="00846C63"/>
    <w:rsid w:val="00847587"/>
    <w:rsid w:val="008476AC"/>
    <w:rsid w:val="00847788"/>
    <w:rsid w:val="00847AD1"/>
    <w:rsid w:val="00847BB8"/>
    <w:rsid w:val="00851F82"/>
    <w:rsid w:val="008520AF"/>
    <w:rsid w:val="008524A7"/>
    <w:rsid w:val="00852927"/>
    <w:rsid w:val="00852A19"/>
    <w:rsid w:val="008538E6"/>
    <w:rsid w:val="00854645"/>
    <w:rsid w:val="00854E27"/>
    <w:rsid w:val="00854F68"/>
    <w:rsid w:val="00855159"/>
    <w:rsid w:val="008553B7"/>
    <w:rsid w:val="00855A95"/>
    <w:rsid w:val="00855D32"/>
    <w:rsid w:val="00855D51"/>
    <w:rsid w:val="00855FE3"/>
    <w:rsid w:val="008608AF"/>
    <w:rsid w:val="008616BE"/>
    <w:rsid w:val="00861EFA"/>
    <w:rsid w:val="008620A1"/>
    <w:rsid w:val="008620B0"/>
    <w:rsid w:val="00862337"/>
    <w:rsid w:val="00862A59"/>
    <w:rsid w:val="00862D0C"/>
    <w:rsid w:val="00862D61"/>
    <w:rsid w:val="0086322E"/>
    <w:rsid w:val="008639C5"/>
    <w:rsid w:val="00863CEC"/>
    <w:rsid w:val="00863DE9"/>
    <w:rsid w:val="00863F7B"/>
    <w:rsid w:val="0086414D"/>
    <w:rsid w:val="008645F0"/>
    <w:rsid w:val="008646E9"/>
    <w:rsid w:val="008648A4"/>
    <w:rsid w:val="008649E4"/>
    <w:rsid w:val="008650A4"/>
    <w:rsid w:val="00865848"/>
    <w:rsid w:val="00865B76"/>
    <w:rsid w:val="00866785"/>
    <w:rsid w:val="00866CC4"/>
    <w:rsid w:val="00866DB0"/>
    <w:rsid w:val="00866E84"/>
    <w:rsid w:val="008674DC"/>
    <w:rsid w:val="00867796"/>
    <w:rsid w:val="00870718"/>
    <w:rsid w:val="00870CCE"/>
    <w:rsid w:val="00870D72"/>
    <w:rsid w:val="00870DF7"/>
    <w:rsid w:val="0087104A"/>
    <w:rsid w:val="008712F3"/>
    <w:rsid w:val="00871629"/>
    <w:rsid w:val="008717D1"/>
    <w:rsid w:val="008719D6"/>
    <w:rsid w:val="00871AE1"/>
    <w:rsid w:val="00871B2B"/>
    <w:rsid w:val="00872AAF"/>
    <w:rsid w:val="0087322A"/>
    <w:rsid w:val="00873A2E"/>
    <w:rsid w:val="00873C79"/>
    <w:rsid w:val="008741B4"/>
    <w:rsid w:val="0087426D"/>
    <w:rsid w:val="0087430C"/>
    <w:rsid w:val="008743EC"/>
    <w:rsid w:val="00874DC3"/>
    <w:rsid w:val="008751A9"/>
    <w:rsid w:val="00875208"/>
    <w:rsid w:val="0087537B"/>
    <w:rsid w:val="008756EC"/>
    <w:rsid w:val="00875C79"/>
    <w:rsid w:val="00875CC3"/>
    <w:rsid w:val="00875EBC"/>
    <w:rsid w:val="00875FC3"/>
    <w:rsid w:val="008761DC"/>
    <w:rsid w:val="00876C92"/>
    <w:rsid w:val="00876D4F"/>
    <w:rsid w:val="00877085"/>
    <w:rsid w:val="00877515"/>
    <w:rsid w:val="00877E66"/>
    <w:rsid w:val="00881324"/>
    <w:rsid w:val="008814D1"/>
    <w:rsid w:val="0088191B"/>
    <w:rsid w:val="00881E51"/>
    <w:rsid w:val="00881F99"/>
    <w:rsid w:val="00882664"/>
    <w:rsid w:val="00882C04"/>
    <w:rsid w:val="00882CEA"/>
    <w:rsid w:val="00883087"/>
    <w:rsid w:val="00883B7E"/>
    <w:rsid w:val="00883BF2"/>
    <w:rsid w:val="008842DD"/>
    <w:rsid w:val="00884C4A"/>
    <w:rsid w:val="00884ED6"/>
    <w:rsid w:val="008850EE"/>
    <w:rsid w:val="0088523C"/>
    <w:rsid w:val="008854B8"/>
    <w:rsid w:val="00885547"/>
    <w:rsid w:val="00885633"/>
    <w:rsid w:val="0088567E"/>
    <w:rsid w:val="00885D87"/>
    <w:rsid w:val="00885E77"/>
    <w:rsid w:val="00885E89"/>
    <w:rsid w:val="0088605C"/>
    <w:rsid w:val="00886104"/>
    <w:rsid w:val="00886D3D"/>
    <w:rsid w:val="00887074"/>
    <w:rsid w:val="0088725E"/>
    <w:rsid w:val="00887317"/>
    <w:rsid w:val="00887A65"/>
    <w:rsid w:val="00887F5E"/>
    <w:rsid w:val="00887F99"/>
    <w:rsid w:val="00891277"/>
    <w:rsid w:val="008912DC"/>
    <w:rsid w:val="008914A0"/>
    <w:rsid w:val="008922A1"/>
    <w:rsid w:val="00892978"/>
    <w:rsid w:val="00893060"/>
    <w:rsid w:val="008938B4"/>
    <w:rsid w:val="0089446C"/>
    <w:rsid w:val="00894D9E"/>
    <w:rsid w:val="00894E8F"/>
    <w:rsid w:val="00895505"/>
    <w:rsid w:val="00895563"/>
    <w:rsid w:val="00895854"/>
    <w:rsid w:val="008959BA"/>
    <w:rsid w:val="00895B8A"/>
    <w:rsid w:val="008967B2"/>
    <w:rsid w:val="00896A64"/>
    <w:rsid w:val="00896A6B"/>
    <w:rsid w:val="00896CC4"/>
    <w:rsid w:val="00896F6A"/>
    <w:rsid w:val="00897E97"/>
    <w:rsid w:val="008A14C3"/>
    <w:rsid w:val="008A22A2"/>
    <w:rsid w:val="008A278F"/>
    <w:rsid w:val="008A29BA"/>
    <w:rsid w:val="008A2ED3"/>
    <w:rsid w:val="008A306A"/>
    <w:rsid w:val="008A3231"/>
    <w:rsid w:val="008A3C95"/>
    <w:rsid w:val="008A4FC4"/>
    <w:rsid w:val="008A52D0"/>
    <w:rsid w:val="008A5708"/>
    <w:rsid w:val="008A5736"/>
    <w:rsid w:val="008A59BA"/>
    <w:rsid w:val="008A5AB9"/>
    <w:rsid w:val="008A5B1F"/>
    <w:rsid w:val="008A5E91"/>
    <w:rsid w:val="008A63F7"/>
    <w:rsid w:val="008A64B5"/>
    <w:rsid w:val="008A659F"/>
    <w:rsid w:val="008A6851"/>
    <w:rsid w:val="008A6875"/>
    <w:rsid w:val="008A6A2F"/>
    <w:rsid w:val="008A6BEB"/>
    <w:rsid w:val="008A6FE2"/>
    <w:rsid w:val="008A7246"/>
    <w:rsid w:val="008A743F"/>
    <w:rsid w:val="008B0494"/>
    <w:rsid w:val="008B097F"/>
    <w:rsid w:val="008B100D"/>
    <w:rsid w:val="008B202A"/>
    <w:rsid w:val="008B2127"/>
    <w:rsid w:val="008B219E"/>
    <w:rsid w:val="008B268C"/>
    <w:rsid w:val="008B2F77"/>
    <w:rsid w:val="008B381F"/>
    <w:rsid w:val="008B3ADE"/>
    <w:rsid w:val="008B58E8"/>
    <w:rsid w:val="008B58F1"/>
    <w:rsid w:val="008B60BD"/>
    <w:rsid w:val="008B6B2B"/>
    <w:rsid w:val="008B6BEA"/>
    <w:rsid w:val="008B6D42"/>
    <w:rsid w:val="008B6DB1"/>
    <w:rsid w:val="008B71AB"/>
    <w:rsid w:val="008B74A9"/>
    <w:rsid w:val="008B789F"/>
    <w:rsid w:val="008B7CE7"/>
    <w:rsid w:val="008B7F0C"/>
    <w:rsid w:val="008B7F6E"/>
    <w:rsid w:val="008C0B9C"/>
    <w:rsid w:val="008C11D7"/>
    <w:rsid w:val="008C1509"/>
    <w:rsid w:val="008C16FA"/>
    <w:rsid w:val="008C1949"/>
    <w:rsid w:val="008C248E"/>
    <w:rsid w:val="008C2864"/>
    <w:rsid w:val="008C2E12"/>
    <w:rsid w:val="008C31A4"/>
    <w:rsid w:val="008C341B"/>
    <w:rsid w:val="008C3F15"/>
    <w:rsid w:val="008C437A"/>
    <w:rsid w:val="008C4A3F"/>
    <w:rsid w:val="008C4C76"/>
    <w:rsid w:val="008C5262"/>
    <w:rsid w:val="008C5916"/>
    <w:rsid w:val="008C591D"/>
    <w:rsid w:val="008C6148"/>
    <w:rsid w:val="008C622C"/>
    <w:rsid w:val="008C7074"/>
    <w:rsid w:val="008C72E5"/>
    <w:rsid w:val="008C7803"/>
    <w:rsid w:val="008C7ADE"/>
    <w:rsid w:val="008D05A0"/>
    <w:rsid w:val="008D0C44"/>
    <w:rsid w:val="008D0CB4"/>
    <w:rsid w:val="008D0F2E"/>
    <w:rsid w:val="008D143B"/>
    <w:rsid w:val="008D1509"/>
    <w:rsid w:val="008D168B"/>
    <w:rsid w:val="008D1A67"/>
    <w:rsid w:val="008D204E"/>
    <w:rsid w:val="008D20FF"/>
    <w:rsid w:val="008D28C8"/>
    <w:rsid w:val="008D2A85"/>
    <w:rsid w:val="008D3174"/>
    <w:rsid w:val="008D33A0"/>
    <w:rsid w:val="008D3708"/>
    <w:rsid w:val="008D3EA8"/>
    <w:rsid w:val="008D40EA"/>
    <w:rsid w:val="008D44D0"/>
    <w:rsid w:val="008D4642"/>
    <w:rsid w:val="008D476D"/>
    <w:rsid w:val="008D5161"/>
    <w:rsid w:val="008D59A4"/>
    <w:rsid w:val="008D5E38"/>
    <w:rsid w:val="008D685D"/>
    <w:rsid w:val="008D6D75"/>
    <w:rsid w:val="008D6DBC"/>
    <w:rsid w:val="008D769A"/>
    <w:rsid w:val="008D78D8"/>
    <w:rsid w:val="008D7903"/>
    <w:rsid w:val="008E0643"/>
    <w:rsid w:val="008E0823"/>
    <w:rsid w:val="008E0AC1"/>
    <w:rsid w:val="008E0C20"/>
    <w:rsid w:val="008E0DE0"/>
    <w:rsid w:val="008E0EDE"/>
    <w:rsid w:val="008E16AF"/>
    <w:rsid w:val="008E1A9D"/>
    <w:rsid w:val="008E1B43"/>
    <w:rsid w:val="008E2C85"/>
    <w:rsid w:val="008E3009"/>
    <w:rsid w:val="008E3066"/>
    <w:rsid w:val="008E34F0"/>
    <w:rsid w:val="008E3525"/>
    <w:rsid w:val="008E3A17"/>
    <w:rsid w:val="008E4037"/>
    <w:rsid w:val="008E4152"/>
    <w:rsid w:val="008E41AB"/>
    <w:rsid w:val="008E4C72"/>
    <w:rsid w:val="008E526A"/>
    <w:rsid w:val="008E5278"/>
    <w:rsid w:val="008E558F"/>
    <w:rsid w:val="008E5FF0"/>
    <w:rsid w:val="008E7637"/>
    <w:rsid w:val="008E7662"/>
    <w:rsid w:val="008E7DF2"/>
    <w:rsid w:val="008F0446"/>
    <w:rsid w:val="008F05F2"/>
    <w:rsid w:val="008F0E26"/>
    <w:rsid w:val="008F13F2"/>
    <w:rsid w:val="008F15B5"/>
    <w:rsid w:val="008F1894"/>
    <w:rsid w:val="008F1A5D"/>
    <w:rsid w:val="008F1F6B"/>
    <w:rsid w:val="008F2384"/>
    <w:rsid w:val="008F2BE5"/>
    <w:rsid w:val="008F2E9B"/>
    <w:rsid w:val="008F2EB6"/>
    <w:rsid w:val="008F3C13"/>
    <w:rsid w:val="008F44F4"/>
    <w:rsid w:val="008F4B5E"/>
    <w:rsid w:val="008F4BCA"/>
    <w:rsid w:val="008F5FF6"/>
    <w:rsid w:val="008F667E"/>
    <w:rsid w:val="008F6780"/>
    <w:rsid w:val="008F7CED"/>
    <w:rsid w:val="0090026F"/>
    <w:rsid w:val="00900577"/>
    <w:rsid w:val="00901474"/>
    <w:rsid w:val="00901897"/>
    <w:rsid w:val="009022E5"/>
    <w:rsid w:val="009022FD"/>
    <w:rsid w:val="009023F5"/>
    <w:rsid w:val="0090354A"/>
    <w:rsid w:val="00903984"/>
    <w:rsid w:val="00903A13"/>
    <w:rsid w:val="00904155"/>
    <w:rsid w:val="009044D4"/>
    <w:rsid w:val="0090486A"/>
    <w:rsid w:val="0090493F"/>
    <w:rsid w:val="00904ABE"/>
    <w:rsid w:val="00904D5E"/>
    <w:rsid w:val="00905419"/>
    <w:rsid w:val="00905E37"/>
    <w:rsid w:val="00905EE5"/>
    <w:rsid w:val="0090655F"/>
    <w:rsid w:val="00906693"/>
    <w:rsid w:val="00906D7C"/>
    <w:rsid w:val="00907A26"/>
    <w:rsid w:val="00910135"/>
    <w:rsid w:val="00910212"/>
    <w:rsid w:val="009103A0"/>
    <w:rsid w:val="0091109C"/>
    <w:rsid w:val="009119A4"/>
    <w:rsid w:val="009126CF"/>
    <w:rsid w:val="00912F57"/>
    <w:rsid w:val="00912FF4"/>
    <w:rsid w:val="0091393D"/>
    <w:rsid w:val="00914260"/>
    <w:rsid w:val="00914A2C"/>
    <w:rsid w:val="00914A99"/>
    <w:rsid w:val="00914BB2"/>
    <w:rsid w:val="00915324"/>
    <w:rsid w:val="0091563A"/>
    <w:rsid w:val="009157AC"/>
    <w:rsid w:val="0091590B"/>
    <w:rsid w:val="0091591C"/>
    <w:rsid w:val="00915BF2"/>
    <w:rsid w:val="00915CB8"/>
    <w:rsid w:val="00916657"/>
    <w:rsid w:val="00916C0F"/>
    <w:rsid w:val="009172DA"/>
    <w:rsid w:val="0091758E"/>
    <w:rsid w:val="0091777D"/>
    <w:rsid w:val="00917AA0"/>
    <w:rsid w:val="00917BF3"/>
    <w:rsid w:val="00917CD4"/>
    <w:rsid w:val="00917CFD"/>
    <w:rsid w:val="00920062"/>
    <w:rsid w:val="009201A8"/>
    <w:rsid w:val="0092034A"/>
    <w:rsid w:val="00920BE1"/>
    <w:rsid w:val="00921BF8"/>
    <w:rsid w:val="0092227A"/>
    <w:rsid w:val="00922651"/>
    <w:rsid w:val="009226BF"/>
    <w:rsid w:val="00922CDD"/>
    <w:rsid w:val="00923048"/>
    <w:rsid w:val="009237A5"/>
    <w:rsid w:val="00923E9F"/>
    <w:rsid w:val="009243F7"/>
    <w:rsid w:val="0092458F"/>
    <w:rsid w:val="0092470B"/>
    <w:rsid w:val="00924A2B"/>
    <w:rsid w:val="00924ACF"/>
    <w:rsid w:val="009253B0"/>
    <w:rsid w:val="009255B3"/>
    <w:rsid w:val="00925911"/>
    <w:rsid w:val="00925BCF"/>
    <w:rsid w:val="00925E14"/>
    <w:rsid w:val="00925F2E"/>
    <w:rsid w:val="0092611F"/>
    <w:rsid w:val="00926186"/>
    <w:rsid w:val="0092639C"/>
    <w:rsid w:val="00926CE5"/>
    <w:rsid w:val="009275BD"/>
    <w:rsid w:val="009278E1"/>
    <w:rsid w:val="00927C1F"/>
    <w:rsid w:val="009300F3"/>
    <w:rsid w:val="009302B4"/>
    <w:rsid w:val="00930535"/>
    <w:rsid w:val="00930FEA"/>
    <w:rsid w:val="00931FB2"/>
    <w:rsid w:val="0093371A"/>
    <w:rsid w:val="009339FE"/>
    <w:rsid w:val="00933E00"/>
    <w:rsid w:val="00934716"/>
    <w:rsid w:val="00934746"/>
    <w:rsid w:val="009350EE"/>
    <w:rsid w:val="00935527"/>
    <w:rsid w:val="00935607"/>
    <w:rsid w:val="00935D2D"/>
    <w:rsid w:val="00935EDD"/>
    <w:rsid w:val="00935F61"/>
    <w:rsid w:val="00936328"/>
    <w:rsid w:val="009369C3"/>
    <w:rsid w:val="009378C7"/>
    <w:rsid w:val="009378DA"/>
    <w:rsid w:val="009401BA"/>
    <w:rsid w:val="00940369"/>
    <w:rsid w:val="00940734"/>
    <w:rsid w:val="00940A08"/>
    <w:rsid w:val="00941945"/>
    <w:rsid w:val="00941D9E"/>
    <w:rsid w:val="00941F2D"/>
    <w:rsid w:val="009421AC"/>
    <w:rsid w:val="00942AAC"/>
    <w:rsid w:val="009443E8"/>
    <w:rsid w:val="0094441F"/>
    <w:rsid w:val="00944E27"/>
    <w:rsid w:val="00945270"/>
    <w:rsid w:val="00945596"/>
    <w:rsid w:val="009456D3"/>
    <w:rsid w:val="00946094"/>
    <w:rsid w:val="0094674E"/>
    <w:rsid w:val="0095013D"/>
    <w:rsid w:val="00950381"/>
    <w:rsid w:val="009507C2"/>
    <w:rsid w:val="00950C8D"/>
    <w:rsid w:val="00950F46"/>
    <w:rsid w:val="009515F4"/>
    <w:rsid w:val="0095185C"/>
    <w:rsid w:val="00951B6F"/>
    <w:rsid w:val="009522A4"/>
    <w:rsid w:val="00952423"/>
    <w:rsid w:val="009525F7"/>
    <w:rsid w:val="00953226"/>
    <w:rsid w:val="0095358A"/>
    <w:rsid w:val="00953A90"/>
    <w:rsid w:val="00953CF9"/>
    <w:rsid w:val="009547DA"/>
    <w:rsid w:val="009549EE"/>
    <w:rsid w:val="00954AFB"/>
    <w:rsid w:val="00954BBF"/>
    <w:rsid w:val="00954BEA"/>
    <w:rsid w:val="00954DD9"/>
    <w:rsid w:val="00955A26"/>
    <w:rsid w:val="00955CB4"/>
    <w:rsid w:val="00955F6B"/>
    <w:rsid w:val="009569ED"/>
    <w:rsid w:val="00956B6D"/>
    <w:rsid w:val="00956C07"/>
    <w:rsid w:val="00957ACB"/>
    <w:rsid w:val="0096097B"/>
    <w:rsid w:val="0096124C"/>
    <w:rsid w:val="009614E1"/>
    <w:rsid w:val="00961A60"/>
    <w:rsid w:val="00962130"/>
    <w:rsid w:val="00962A85"/>
    <w:rsid w:val="00962F61"/>
    <w:rsid w:val="0096313E"/>
    <w:rsid w:val="00963311"/>
    <w:rsid w:val="00963490"/>
    <w:rsid w:val="00963A6A"/>
    <w:rsid w:val="00964525"/>
    <w:rsid w:val="009648B3"/>
    <w:rsid w:val="00964FFE"/>
    <w:rsid w:val="009652F8"/>
    <w:rsid w:val="0096562F"/>
    <w:rsid w:val="00965B02"/>
    <w:rsid w:val="00966070"/>
    <w:rsid w:val="0096676F"/>
    <w:rsid w:val="00966954"/>
    <w:rsid w:val="00966D74"/>
    <w:rsid w:val="00966FBA"/>
    <w:rsid w:val="00967450"/>
    <w:rsid w:val="009675CC"/>
    <w:rsid w:val="0096794D"/>
    <w:rsid w:val="00970095"/>
    <w:rsid w:val="0097023E"/>
    <w:rsid w:val="00970266"/>
    <w:rsid w:val="00970386"/>
    <w:rsid w:val="009706C0"/>
    <w:rsid w:val="0097073B"/>
    <w:rsid w:val="00970CD5"/>
    <w:rsid w:val="009724C4"/>
    <w:rsid w:val="0097257B"/>
    <w:rsid w:val="00972A36"/>
    <w:rsid w:val="00972F89"/>
    <w:rsid w:val="00973297"/>
    <w:rsid w:val="00973620"/>
    <w:rsid w:val="00973E24"/>
    <w:rsid w:val="00974F26"/>
    <w:rsid w:val="009750E5"/>
    <w:rsid w:val="0097512A"/>
    <w:rsid w:val="00975466"/>
    <w:rsid w:val="009755DD"/>
    <w:rsid w:val="00975FA8"/>
    <w:rsid w:val="009760F8"/>
    <w:rsid w:val="00976C4D"/>
    <w:rsid w:val="00977124"/>
    <w:rsid w:val="00977365"/>
    <w:rsid w:val="00977629"/>
    <w:rsid w:val="00980099"/>
    <w:rsid w:val="0098009E"/>
    <w:rsid w:val="00980645"/>
    <w:rsid w:val="00980758"/>
    <w:rsid w:val="009821E6"/>
    <w:rsid w:val="00983A4C"/>
    <w:rsid w:val="00983ACB"/>
    <w:rsid w:val="00983D9C"/>
    <w:rsid w:val="009840DF"/>
    <w:rsid w:val="009843B6"/>
    <w:rsid w:val="00984B3E"/>
    <w:rsid w:val="00985037"/>
    <w:rsid w:val="0098546C"/>
    <w:rsid w:val="00985ABC"/>
    <w:rsid w:val="00985FC7"/>
    <w:rsid w:val="009870A2"/>
    <w:rsid w:val="009871CA"/>
    <w:rsid w:val="0098791C"/>
    <w:rsid w:val="00987AEC"/>
    <w:rsid w:val="00987B68"/>
    <w:rsid w:val="00990189"/>
    <w:rsid w:val="009906FE"/>
    <w:rsid w:val="00990DDE"/>
    <w:rsid w:val="00990F14"/>
    <w:rsid w:val="0099106D"/>
    <w:rsid w:val="00991244"/>
    <w:rsid w:val="009921F2"/>
    <w:rsid w:val="00992273"/>
    <w:rsid w:val="00992478"/>
    <w:rsid w:val="00993684"/>
    <w:rsid w:val="00993D26"/>
    <w:rsid w:val="00994B50"/>
    <w:rsid w:val="00995A43"/>
    <w:rsid w:val="00995E29"/>
    <w:rsid w:val="00996DFD"/>
    <w:rsid w:val="009972AD"/>
    <w:rsid w:val="00997539"/>
    <w:rsid w:val="009A0313"/>
    <w:rsid w:val="009A03AA"/>
    <w:rsid w:val="009A0FB5"/>
    <w:rsid w:val="009A1649"/>
    <w:rsid w:val="009A1732"/>
    <w:rsid w:val="009A175A"/>
    <w:rsid w:val="009A23B7"/>
    <w:rsid w:val="009A2949"/>
    <w:rsid w:val="009A2C39"/>
    <w:rsid w:val="009A2F3B"/>
    <w:rsid w:val="009A345F"/>
    <w:rsid w:val="009A446E"/>
    <w:rsid w:val="009A44ED"/>
    <w:rsid w:val="009A4802"/>
    <w:rsid w:val="009A5491"/>
    <w:rsid w:val="009A5A76"/>
    <w:rsid w:val="009A5B76"/>
    <w:rsid w:val="009A5D01"/>
    <w:rsid w:val="009A6031"/>
    <w:rsid w:val="009A634A"/>
    <w:rsid w:val="009A67EE"/>
    <w:rsid w:val="009A6E78"/>
    <w:rsid w:val="009A705A"/>
    <w:rsid w:val="009A7125"/>
    <w:rsid w:val="009A7661"/>
    <w:rsid w:val="009A790B"/>
    <w:rsid w:val="009A7D32"/>
    <w:rsid w:val="009B0DF7"/>
    <w:rsid w:val="009B0E30"/>
    <w:rsid w:val="009B12FC"/>
    <w:rsid w:val="009B13EE"/>
    <w:rsid w:val="009B1498"/>
    <w:rsid w:val="009B151C"/>
    <w:rsid w:val="009B24E6"/>
    <w:rsid w:val="009B25A1"/>
    <w:rsid w:val="009B30FD"/>
    <w:rsid w:val="009B317A"/>
    <w:rsid w:val="009B37A2"/>
    <w:rsid w:val="009B42B3"/>
    <w:rsid w:val="009B438F"/>
    <w:rsid w:val="009B4823"/>
    <w:rsid w:val="009B4991"/>
    <w:rsid w:val="009B4A27"/>
    <w:rsid w:val="009B4EB8"/>
    <w:rsid w:val="009B507D"/>
    <w:rsid w:val="009B5AA4"/>
    <w:rsid w:val="009B5F3C"/>
    <w:rsid w:val="009B649D"/>
    <w:rsid w:val="009B6676"/>
    <w:rsid w:val="009B6C65"/>
    <w:rsid w:val="009B726D"/>
    <w:rsid w:val="009B7585"/>
    <w:rsid w:val="009B7990"/>
    <w:rsid w:val="009B7C42"/>
    <w:rsid w:val="009B7E8C"/>
    <w:rsid w:val="009C01B6"/>
    <w:rsid w:val="009C04B9"/>
    <w:rsid w:val="009C0814"/>
    <w:rsid w:val="009C100E"/>
    <w:rsid w:val="009C1283"/>
    <w:rsid w:val="009C156B"/>
    <w:rsid w:val="009C17FB"/>
    <w:rsid w:val="009C1E37"/>
    <w:rsid w:val="009C210F"/>
    <w:rsid w:val="009C3E0C"/>
    <w:rsid w:val="009C4050"/>
    <w:rsid w:val="009C44F0"/>
    <w:rsid w:val="009C47F4"/>
    <w:rsid w:val="009C4AED"/>
    <w:rsid w:val="009C4B1F"/>
    <w:rsid w:val="009C5028"/>
    <w:rsid w:val="009C5A9E"/>
    <w:rsid w:val="009C5AE7"/>
    <w:rsid w:val="009C631E"/>
    <w:rsid w:val="009C6425"/>
    <w:rsid w:val="009C6515"/>
    <w:rsid w:val="009C675F"/>
    <w:rsid w:val="009C692F"/>
    <w:rsid w:val="009C693E"/>
    <w:rsid w:val="009C6FD1"/>
    <w:rsid w:val="009C7F11"/>
    <w:rsid w:val="009D0209"/>
    <w:rsid w:val="009D0F0D"/>
    <w:rsid w:val="009D1274"/>
    <w:rsid w:val="009D1416"/>
    <w:rsid w:val="009D1CCD"/>
    <w:rsid w:val="009D2B60"/>
    <w:rsid w:val="009D2C4D"/>
    <w:rsid w:val="009D37B5"/>
    <w:rsid w:val="009D3BCA"/>
    <w:rsid w:val="009D3CF5"/>
    <w:rsid w:val="009D3E3A"/>
    <w:rsid w:val="009D4168"/>
    <w:rsid w:val="009D4415"/>
    <w:rsid w:val="009D48E2"/>
    <w:rsid w:val="009D4FA2"/>
    <w:rsid w:val="009D502D"/>
    <w:rsid w:val="009D505E"/>
    <w:rsid w:val="009D51F3"/>
    <w:rsid w:val="009D53BC"/>
    <w:rsid w:val="009D5417"/>
    <w:rsid w:val="009D5584"/>
    <w:rsid w:val="009D586D"/>
    <w:rsid w:val="009D5F17"/>
    <w:rsid w:val="009D6247"/>
    <w:rsid w:val="009D6B05"/>
    <w:rsid w:val="009D6D46"/>
    <w:rsid w:val="009D6E88"/>
    <w:rsid w:val="009D761B"/>
    <w:rsid w:val="009D7A05"/>
    <w:rsid w:val="009D7FBB"/>
    <w:rsid w:val="009E056E"/>
    <w:rsid w:val="009E0BC5"/>
    <w:rsid w:val="009E1125"/>
    <w:rsid w:val="009E17E2"/>
    <w:rsid w:val="009E2548"/>
    <w:rsid w:val="009E26B3"/>
    <w:rsid w:val="009E2C06"/>
    <w:rsid w:val="009E37E2"/>
    <w:rsid w:val="009E3A48"/>
    <w:rsid w:val="009E3AC7"/>
    <w:rsid w:val="009E404B"/>
    <w:rsid w:val="009E4263"/>
    <w:rsid w:val="009E444A"/>
    <w:rsid w:val="009E6262"/>
    <w:rsid w:val="009E68C1"/>
    <w:rsid w:val="009E707A"/>
    <w:rsid w:val="009E7303"/>
    <w:rsid w:val="009F04F5"/>
    <w:rsid w:val="009F0518"/>
    <w:rsid w:val="009F058E"/>
    <w:rsid w:val="009F116C"/>
    <w:rsid w:val="009F20D4"/>
    <w:rsid w:val="009F25B8"/>
    <w:rsid w:val="009F2E7C"/>
    <w:rsid w:val="009F30C9"/>
    <w:rsid w:val="009F3547"/>
    <w:rsid w:val="009F3859"/>
    <w:rsid w:val="009F3ADB"/>
    <w:rsid w:val="009F3C8D"/>
    <w:rsid w:val="009F3DEF"/>
    <w:rsid w:val="009F4116"/>
    <w:rsid w:val="009F4482"/>
    <w:rsid w:val="009F4D2A"/>
    <w:rsid w:val="009F5000"/>
    <w:rsid w:val="009F56FA"/>
    <w:rsid w:val="009F5B34"/>
    <w:rsid w:val="009F5D9E"/>
    <w:rsid w:val="009F60BA"/>
    <w:rsid w:val="009F6ACE"/>
    <w:rsid w:val="009F6BB6"/>
    <w:rsid w:val="009F7068"/>
    <w:rsid w:val="009F7248"/>
    <w:rsid w:val="009F7487"/>
    <w:rsid w:val="009F79E3"/>
    <w:rsid w:val="009F7B55"/>
    <w:rsid w:val="009F7C8E"/>
    <w:rsid w:val="009F7ED3"/>
    <w:rsid w:val="009F7EE0"/>
    <w:rsid w:val="00A0055D"/>
    <w:rsid w:val="00A00C10"/>
    <w:rsid w:val="00A016AA"/>
    <w:rsid w:val="00A018D5"/>
    <w:rsid w:val="00A01987"/>
    <w:rsid w:val="00A01DE5"/>
    <w:rsid w:val="00A0264A"/>
    <w:rsid w:val="00A026C2"/>
    <w:rsid w:val="00A02ADD"/>
    <w:rsid w:val="00A030EC"/>
    <w:rsid w:val="00A03CD9"/>
    <w:rsid w:val="00A03E1A"/>
    <w:rsid w:val="00A042D7"/>
    <w:rsid w:val="00A04475"/>
    <w:rsid w:val="00A04867"/>
    <w:rsid w:val="00A05240"/>
    <w:rsid w:val="00A0552E"/>
    <w:rsid w:val="00A05926"/>
    <w:rsid w:val="00A05A8C"/>
    <w:rsid w:val="00A05D39"/>
    <w:rsid w:val="00A05E09"/>
    <w:rsid w:val="00A06E1C"/>
    <w:rsid w:val="00A07DE1"/>
    <w:rsid w:val="00A107F2"/>
    <w:rsid w:val="00A10E14"/>
    <w:rsid w:val="00A10F2C"/>
    <w:rsid w:val="00A11D18"/>
    <w:rsid w:val="00A11DCC"/>
    <w:rsid w:val="00A121AA"/>
    <w:rsid w:val="00A13E7E"/>
    <w:rsid w:val="00A14B25"/>
    <w:rsid w:val="00A14BBD"/>
    <w:rsid w:val="00A14D1F"/>
    <w:rsid w:val="00A14F1F"/>
    <w:rsid w:val="00A14FE5"/>
    <w:rsid w:val="00A15035"/>
    <w:rsid w:val="00A15709"/>
    <w:rsid w:val="00A15A4A"/>
    <w:rsid w:val="00A16C24"/>
    <w:rsid w:val="00A16CFB"/>
    <w:rsid w:val="00A16F94"/>
    <w:rsid w:val="00A17011"/>
    <w:rsid w:val="00A172C2"/>
    <w:rsid w:val="00A17949"/>
    <w:rsid w:val="00A1799E"/>
    <w:rsid w:val="00A179A9"/>
    <w:rsid w:val="00A179C8"/>
    <w:rsid w:val="00A20171"/>
    <w:rsid w:val="00A205A0"/>
    <w:rsid w:val="00A20ADE"/>
    <w:rsid w:val="00A219B8"/>
    <w:rsid w:val="00A221CE"/>
    <w:rsid w:val="00A22688"/>
    <w:rsid w:val="00A22CAD"/>
    <w:rsid w:val="00A22CFD"/>
    <w:rsid w:val="00A23139"/>
    <w:rsid w:val="00A23209"/>
    <w:rsid w:val="00A23917"/>
    <w:rsid w:val="00A23AF7"/>
    <w:rsid w:val="00A23BA3"/>
    <w:rsid w:val="00A23C25"/>
    <w:rsid w:val="00A245F6"/>
    <w:rsid w:val="00A248EC"/>
    <w:rsid w:val="00A24AF9"/>
    <w:rsid w:val="00A24C0A"/>
    <w:rsid w:val="00A2527E"/>
    <w:rsid w:val="00A2528C"/>
    <w:rsid w:val="00A2589B"/>
    <w:rsid w:val="00A26494"/>
    <w:rsid w:val="00A26709"/>
    <w:rsid w:val="00A26AC9"/>
    <w:rsid w:val="00A27206"/>
    <w:rsid w:val="00A2798A"/>
    <w:rsid w:val="00A3069D"/>
    <w:rsid w:val="00A30C84"/>
    <w:rsid w:val="00A31CC0"/>
    <w:rsid w:val="00A31E3A"/>
    <w:rsid w:val="00A32EAC"/>
    <w:rsid w:val="00A32EAD"/>
    <w:rsid w:val="00A33889"/>
    <w:rsid w:val="00A3402D"/>
    <w:rsid w:val="00A348B8"/>
    <w:rsid w:val="00A34A96"/>
    <w:rsid w:val="00A34FA4"/>
    <w:rsid w:val="00A350E3"/>
    <w:rsid w:val="00A357C8"/>
    <w:rsid w:val="00A35C60"/>
    <w:rsid w:val="00A36159"/>
    <w:rsid w:val="00A3628A"/>
    <w:rsid w:val="00A36314"/>
    <w:rsid w:val="00A37091"/>
    <w:rsid w:val="00A37BA6"/>
    <w:rsid w:val="00A4002C"/>
    <w:rsid w:val="00A402EC"/>
    <w:rsid w:val="00A40C72"/>
    <w:rsid w:val="00A4115C"/>
    <w:rsid w:val="00A41253"/>
    <w:rsid w:val="00A414FE"/>
    <w:rsid w:val="00A41C36"/>
    <w:rsid w:val="00A42258"/>
    <w:rsid w:val="00A425D4"/>
    <w:rsid w:val="00A42930"/>
    <w:rsid w:val="00A42B12"/>
    <w:rsid w:val="00A43698"/>
    <w:rsid w:val="00A43F3B"/>
    <w:rsid w:val="00A4422F"/>
    <w:rsid w:val="00A44930"/>
    <w:rsid w:val="00A45C35"/>
    <w:rsid w:val="00A45EDC"/>
    <w:rsid w:val="00A45F49"/>
    <w:rsid w:val="00A46215"/>
    <w:rsid w:val="00A4659F"/>
    <w:rsid w:val="00A4749E"/>
    <w:rsid w:val="00A47766"/>
    <w:rsid w:val="00A477A4"/>
    <w:rsid w:val="00A477F2"/>
    <w:rsid w:val="00A50892"/>
    <w:rsid w:val="00A50D78"/>
    <w:rsid w:val="00A50DA2"/>
    <w:rsid w:val="00A515BC"/>
    <w:rsid w:val="00A517FC"/>
    <w:rsid w:val="00A51B51"/>
    <w:rsid w:val="00A51BBB"/>
    <w:rsid w:val="00A51FB1"/>
    <w:rsid w:val="00A5269F"/>
    <w:rsid w:val="00A526F6"/>
    <w:rsid w:val="00A527D9"/>
    <w:rsid w:val="00A52C45"/>
    <w:rsid w:val="00A52C47"/>
    <w:rsid w:val="00A53583"/>
    <w:rsid w:val="00A53966"/>
    <w:rsid w:val="00A53A38"/>
    <w:rsid w:val="00A53BFD"/>
    <w:rsid w:val="00A54071"/>
    <w:rsid w:val="00A542D6"/>
    <w:rsid w:val="00A54AA5"/>
    <w:rsid w:val="00A55816"/>
    <w:rsid w:val="00A567DB"/>
    <w:rsid w:val="00A56A56"/>
    <w:rsid w:val="00A56AEE"/>
    <w:rsid w:val="00A56B3C"/>
    <w:rsid w:val="00A56B9E"/>
    <w:rsid w:val="00A56EC1"/>
    <w:rsid w:val="00A576B3"/>
    <w:rsid w:val="00A57892"/>
    <w:rsid w:val="00A57901"/>
    <w:rsid w:val="00A57AD3"/>
    <w:rsid w:val="00A60B9C"/>
    <w:rsid w:val="00A610B7"/>
    <w:rsid w:val="00A61236"/>
    <w:rsid w:val="00A614A8"/>
    <w:rsid w:val="00A61E00"/>
    <w:rsid w:val="00A62CB9"/>
    <w:rsid w:val="00A63061"/>
    <w:rsid w:val="00A635B7"/>
    <w:rsid w:val="00A63926"/>
    <w:rsid w:val="00A64037"/>
    <w:rsid w:val="00A64589"/>
    <w:rsid w:val="00A64591"/>
    <w:rsid w:val="00A64605"/>
    <w:rsid w:val="00A64FAE"/>
    <w:rsid w:val="00A65661"/>
    <w:rsid w:val="00A65A1B"/>
    <w:rsid w:val="00A65C10"/>
    <w:rsid w:val="00A6731D"/>
    <w:rsid w:val="00A67BB9"/>
    <w:rsid w:val="00A67D2D"/>
    <w:rsid w:val="00A67D34"/>
    <w:rsid w:val="00A67E24"/>
    <w:rsid w:val="00A701BB"/>
    <w:rsid w:val="00A7075F"/>
    <w:rsid w:val="00A70E06"/>
    <w:rsid w:val="00A71852"/>
    <w:rsid w:val="00A71940"/>
    <w:rsid w:val="00A71CF9"/>
    <w:rsid w:val="00A71E2F"/>
    <w:rsid w:val="00A721C8"/>
    <w:rsid w:val="00A72722"/>
    <w:rsid w:val="00A72A15"/>
    <w:rsid w:val="00A72AE9"/>
    <w:rsid w:val="00A73139"/>
    <w:rsid w:val="00A735B2"/>
    <w:rsid w:val="00A739A1"/>
    <w:rsid w:val="00A73B78"/>
    <w:rsid w:val="00A742AB"/>
    <w:rsid w:val="00A75324"/>
    <w:rsid w:val="00A75ACB"/>
    <w:rsid w:val="00A76119"/>
    <w:rsid w:val="00A76423"/>
    <w:rsid w:val="00A765AF"/>
    <w:rsid w:val="00A76B39"/>
    <w:rsid w:val="00A77048"/>
    <w:rsid w:val="00A77052"/>
    <w:rsid w:val="00A773B4"/>
    <w:rsid w:val="00A77430"/>
    <w:rsid w:val="00A7746F"/>
    <w:rsid w:val="00A77B76"/>
    <w:rsid w:val="00A77DDF"/>
    <w:rsid w:val="00A77E15"/>
    <w:rsid w:val="00A803DC"/>
    <w:rsid w:val="00A804DB"/>
    <w:rsid w:val="00A80C9D"/>
    <w:rsid w:val="00A80D10"/>
    <w:rsid w:val="00A8154F"/>
    <w:rsid w:val="00A8157F"/>
    <w:rsid w:val="00A81903"/>
    <w:rsid w:val="00A833AD"/>
    <w:rsid w:val="00A83929"/>
    <w:rsid w:val="00A83962"/>
    <w:rsid w:val="00A83B6A"/>
    <w:rsid w:val="00A841A7"/>
    <w:rsid w:val="00A841E2"/>
    <w:rsid w:val="00A843DB"/>
    <w:rsid w:val="00A84544"/>
    <w:rsid w:val="00A84BDD"/>
    <w:rsid w:val="00A85453"/>
    <w:rsid w:val="00A85467"/>
    <w:rsid w:val="00A8589B"/>
    <w:rsid w:val="00A8627E"/>
    <w:rsid w:val="00A867D3"/>
    <w:rsid w:val="00A86A6F"/>
    <w:rsid w:val="00A90403"/>
    <w:rsid w:val="00A905B5"/>
    <w:rsid w:val="00A90638"/>
    <w:rsid w:val="00A9106E"/>
    <w:rsid w:val="00A9136A"/>
    <w:rsid w:val="00A91BD8"/>
    <w:rsid w:val="00A92345"/>
    <w:rsid w:val="00A937AC"/>
    <w:rsid w:val="00A938F8"/>
    <w:rsid w:val="00A9417D"/>
    <w:rsid w:val="00A94C2B"/>
    <w:rsid w:val="00A954DD"/>
    <w:rsid w:val="00A95566"/>
    <w:rsid w:val="00A95862"/>
    <w:rsid w:val="00A96294"/>
    <w:rsid w:val="00A96775"/>
    <w:rsid w:val="00A970AF"/>
    <w:rsid w:val="00A97243"/>
    <w:rsid w:val="00A972FA"/>
    <w:rsid w:val="00A9751E"/>
    <w:rsid w:val="00A9771D"/>
    <w:rsid w:val="00A979B0"/>
    <w:rsid w:val="00A97ABB"/>
    <w:rsid w:val="00A97C6A"/>
    <w:rsid w:val="00AA0054"/>
    <w:rsid w:val="00AA105C"/>
    <w:rsid w:val="00AA16E6"/>
    <w:rsid w:val="00AA1EDF"/>
    <w:rsid w:val="00AA227E"/>
    <w:rsid w:val="00AA2287"/>
    <w:rsid w:val="00AA2F0E"/>
    <w:rsid w:val="00AA3691"/>
    <w:rsid w:val="00AA422B"/>
    <w:rsid w:val="00AA45A1"/>
    <w:rsid w:val="00AA4944"/>
    <w:rsid w:val="00AA4ECB"/>
    <w:rsid w:val="00AA5184"/>
    <w:rsid w:val="00AA5D64"/>
    <w:rsid w:val="00AA65CB"/>
    <w:rsid w:val="00AA6A7B"/>
    <w:rsid w:val="00AA7203"/>
    <w:rsid w:val="00AA7408"/>
    <w:rsid w:val="00AA76A2"/>
    <w:rsid w:val="00AB0B53"/>
    <w:rsid w:val="00AB0CCA"/>
    <w:rsid w:val="00AB0EF0"/>
    <w:rsid w:val="00AB1A2C"/>
    <w:rsid w:val="00AB2BFC"/>
    <w:rsid w:val="00AB2F39"/>
    <w:rsid w:val="00AB3C05"/>
    <w:rsid w:val="00AB4433"/>
    <w:rsid w:val="00AB4F69"/>
    <w:rsid w:val="00AB5289"/>
    <w:rsid w:val="00AB55D1"/>
    <w:rsid w:val="00AB58FD"/>
    <w:rsid w:val="00AB5989"/>
    <w:rsid w:val="00AB5CD9"/>
    <w:rsid w:val="00AB619F"/>
    <w:rsid w:val="00AB65E4"/>
    <w:rsid w:val="00AB692D"/>
    <w:rsid w:val="00AB6F13"/>
    <w:rsid w:val="00AB77FB"/>
    <w:rsid w:val="00AB7C3D"/>
    <w:rsid w:val="00AB7E24"/>
    <w:rsid w:val="00AC0411"/>
    <w:rsid w:val="00AC08F3"/>
    <w:rsid w:val="00AC0A7F"/>
    <w:rsid w:val="00AC12FA"/>
    <w:rsid w:val="00AC160A"/>
    <w:rsid w:val="00AC1D2F"/>
    <w:rsid w:val="00AC1DA2"/>
    <w:rsid w:val="00AC1E31"/>
    <w:rsid w:val="00AC1E79"/>
    <w:rsid w:val="00AC2037"/>
    <w:rsid w:val="00AC2646"/>
    <w:rsid w:val="00AC2B6C"/>
    <w:rsid w:val="00AC2EF4"/>
    <w:rsid w:val="00AC2EFD"/>
    <w:rsid w:val="00AC321D"/>
    <w:rsid w:val="00AC3442"/>
    <w:rsid w:val="00AC3BB4"/>
    <w:rsid w:val="00AC3D66"/>
    <w:rsid w:val="00AC3E59"/>
    <w:rsid w:val="00AC3F42"/>
    <w:rsid w:val="00AC40C7"/>
    <w:rsid w:val="00AC476F"/>
    <w:rsid w:val="00AC4F50"/>
    <w:rsid w:val="00AC505B"/>
    <w:rsid w:val="00AC52A0"/>
    <w:rsid w:val="00AC52B8"/>
    <w:rsid w:val="00AC5B72"/>
    <w:rsid w:val="00AD024D"/>
    <w:rsid w:val="00AD07CB"/>
    <w:rsid w:val="00AD0BFA"/>
    <w:rsid w:val="00AD0DC9"/>
    <w:rsid w:val="00AD185C"/>
    <w:rsid w:val="00AD22A7"/>
    <w:rsid w:val="00AD2311"/>
    <w:rsid w:val="00AD2535"/>
    <w:rsid w:val="00AD2862"/>
    <w:rsid w:val="00AD2BAA"/>
    <w:rsid w:val="00AD2F98"/>
    <w:rsid w:val="00AD2FC7"/>
    <w:rsid w:val="00AD36C4"/>
    <w:rsid w:val="00AD3913"/>
    <w:rsid w:val="00AD3B39"/>
    <w:rsid w:val="00AD3C7D"/>
    <w:rsid w:val="00AD4873"/>
    <w:rsid w:val="00AD4B97"/>
    <w:rsid w:val="00AD4C4D"/>
    <w:rsid w:val="00AD5259"/>
    <w:rsid w:val="00AD58CA"/>
    <w:rsid w:val="00AD61A0"/>
    <w:rsid w:val="00AD64B9"/>
    <w:rsid w:val="00AD67BF"/>
    <w:rsid w:val="00AD6B43"/>
    <w:rsid w:val="00AD6BEC"/>
    <w:rsid w:val="00AD7963"/>
    <w:rsid w:val="00AD7C8C"/>
    <w:rsid w:val="00AE01DB"/>
    <w:rsid w:val="00AE0CBA"/>
    <w:rsid w:val="00AE13FA"/>
    <w:rsid w:val="00AE1D2E"/>
    <w:rsid w:val="00AE2604"/>
    <w:rsid w:val="00AE3735"/>
    <w:rsid w:val="00AE4917"/>
    <w:rsid w:val="00AE50E3"/>
    <w:rsid w:val="00AE525E"/>
    <w:rsid w:val="00AE69E2"/>
    <w:rsid w:val="00AE7421"/>
    <w:rsid w:val="00AE742A"/>
    <w:rsid w:val="00AE7ED7"/>
    <w:rsid w:val="00AF08F2"/>
    <w:rsid w:val="00AF0968"/>
    <w:rsid w:val="00AF0973"/>
    <w:rsid w:val="00AF0CBE"/>
    <w:rsid w:val="00AF16EF"/>
    <w:rsid w:val="00AF2A57"/>
    <w:rsid w:val="00AF2FBE"/>
    <w:rsid w:val="00AF30E5"/>
    <w:rsid w:val="00AF3310"/>
    <w:rsid w:val="00AF3401"/>
    <w:rsid w:val="00AF3498"/>
    <w:rsid w:val="00AF34DE"/>
    <w:rsid w:val="00AF3C61"/>
    <w:rsid w:val="00AF3FBC"/>
    <w:rsid w:val="00AF4044"/>
    <w:rsid w:val="00AF42B8"/>
    <w:rsid w:val="00AF42F2"/>
    <w:rsid w:val="00AF445B"/>
    <w:rsid w:val="00AF4470"/>
    <w:rsid w:val="00AF46E7"/>
    <w:rsid w:val="00AF49C8"/>
    <w:rsid w:val="00AF4EC4"/>
    <w:rsid w:val="00AF50FD"/>
    <w:rsid w:val="00AF5256"/>
    <w:rsid w:val="00AF68B1"/>
    <w:rsid w:val="00AF6ACA"/>
    <w:rsid w:val="00AF6B1B"/>
    <w:rsid w:val="00AF6E78"/>
    <w:rsid w:val="00AF70A6"/>
    <w:rsid w:val="00AF7C5E"/>
    <w:rsid w:val="00AF7C78"/>
    <w:rsid w:val="00AF7FDF"/>
    <w:rsid w:val="00B00511"/>
    <w:rsid w:val="00B00965"/>
    <w:rsid w:val="00B00CDC"/>
    <w:rsid w:val="00B013BF"/>
    <w:rsid w:val="00B01491"/>
    <w:rsid w:val="00B01984"/>
    <w:rsid w:val="00B02ABA"/>
    <w:rsid w:val="00B0308E"/>
    <w:rsid w:val="00B031E9"/>
    <w:rsid w:val="00B03979"/>
    <w:rsid w:val="00B039AF"/>
    <w:rsid w:val="00B03A7D"/>
    <w:rsid w:val="00B03AE4"/>
    <w:rsid w:val="00B03B31"/>
    <w:rsid w:val="00B041FA"/>
    <w:rsid w:val="00B043BF"/>
    <w:rsid w:val="00B04ACA"/>
    <w:rsid w:val="00B04CCF"/>
    <w:rsid w:val="00B04EC5"/>
    <w:rsid w:val="00B05517"/>
    <w:rsid w:val="00B05832"/>
    <w:rsid w:val="00B059DB"/>
    <w:rsid w:val="00B05ED3"/>
    <w:rsid w:val="00B0682A"/>
    <w:rsid w:val="00B0714A"/>
    <w:rsid w:val="00B07366"/>
    <w:rsid w:val="00B079CD"/>
    <w:rsid w:val="00B07AE0"/>
    <w:rsid w:val="00B10145"/>
    <w:rsid w:val="00B107F1"/>
    <w:rsid w:val="00B10953"/>
    <w:rsid w:val="00B10F55"/>
    <w:rsid w:val="00B118C3"/>
    <w:rsid w:val="00B11AED"/>
    <w:rsid w:val="00B11AF6"/>
    <w:rsid w:val="00B126CF"/>
    <w:rsid w:val="00B12D1C"/>
    <w:rsid w:val="00B13490"/>
    <w:rsid w:val="00B13747"/>
    <w:rsid w:val="00B13820"/>
    <w:rsid w:val="00B13C40"/>
    <w:rsid w:val="00B13CBB"/>
    <w:rsid w:val="00B13F2D"/>
    <w:rsid w:val="00B14014"/>
    <w:rsid w:val="00B142B9"/>
    <w:rsid w:val="00B14304"/>
    <w:rsid w:val="00B1479E"/>
    <w:rsid w:val="00B156D6"/>
    <w:rsid w:val="00B15D86"/>
    <w:rsid w:val="00B16075"/>
    <w:rsid w:val="00B16CA1"/>
    <w:rsid w:val="00B171C7"/>
    <w:rsid w:val="00B17B08"/>
    <w:rsid w:val="00B17CE4"/>
    <w:rsid w:val="00B17DF9"/>
    <w:rsid w:val="00B17EDA"/>
    <w:rsid w:val="00B17F8E"/>
    <w:rsid w:val="00B20696"/>
    <w:rsid w:val="00B210F6"/>
    <w:rsid w:val="00B212C4"/>
    <w:rsid w:val="00B21492"/>
    <w:rsid w:val="00B21977"/>
    <w:rsid w:val="00B222DC"/>
    <w:rsid w:val="00B22445"/>
    <w:rsid w:val="00B224A6"/>
    <w:rsid w:val="00B22830"/>
    <w:rsid w:val="00B22911"/>
    <w:rsid w:val="00B235A6"/>
    <w:rsid w:val="00B237EE"/>
    <w:rsid w:val="00B2386A"/>
    <w:rsid w:val="00B23C3F"/>
    <w:rsid w:val="00B245AB"/>
    <w:rsid w:val="00B24679"/>
    <w:rsid w:val="00B254D6"/>
    <w:rsid w:val="00B2557D"/>
    <w:rsid w:val="00B257C5"/>
    <w:rsid w:val="00B25869"/>
    <w:rsid w:val="00B25A09"/>
    <w:rsid w:val="00B25AC9"/>
    <w:rsid w:val="00B25E6D"/>
    <w:rsid w:val="00B260A8"/>
    <w:rsid w:val="00B2646D"/>
    <w:rsid w:val="00B27031"/>
    <w:rsid w:val="00B3095F"/>
    <w:rsid w:val="00B310B2"/>
    <w:rsid w:val="00B31747"/>
    <w:rsid w:val="00B31B06"/>
    <w:rsid w:val="00B31C5C"/>
    <w:rsid w:val="00B31DF5"/>
    <w:rsid w:val="00B31F74"/>
    <w:rsid w:val="00B32B38"/>
    <w:rsid w:val="00B32EE6"/>
    <w:rsid w:val="00B3314A"/>
    <w:rsid w:val="00B3389A"/>
    <w:rsid w:val="00B33980"/>
    <w:rsid w:val="00B34049"/>
    <w:rsid w:val="00B3414D"/>
    <w:rsid w:val="00B345F3"/>
    <w:rsid w:val="00B34D2C"/>
    <w:rsid w:val="00B352A4"/>
    <w:rsid w:val="00B352A7"/>
    <w:rsid w:val="00B35867"/>
    <w:rsid w:val="00B35B0D"/>
    <w:rsid w:val="00B35E14"/>
    <w:rsid w:val="00B35FD0"/>
    <w:rsid w:val="00B362D7"/>
    <w:rsid w:val="00B363C1"/>
    <w:rsid w:val="00B36468"/>
    <w:rsid w:val="00B37442"/>
    <w:rsid w:val="00B37A08"/>
    <w:rsid w:val="00B37DAA"/>
    <w:rsid w:val="00B37F1B"/>
    <w:rsid w:val="00B40E76"/>
    <w:rsid w:val="00B41A2A"/>
    <w:rsid w:val="00B41EBC"/>
    <w:rsid w:val="00B41F9F"/>
    <w:rsid w:val="00B427E2"/>
    <w:rsid w:val="00B42A04"/>
    <w:rsid w:val="00B42FB0"/>
    <w:rsid w:val="00B42FFA"/>
    <w:rsid w:val="00B435A8"/>
    <w:rsid w:val="00B43B9F"/>
    <w:rsid w:val="00B43E9B"/>
    <w:rsid w:val="00B4425B"/>
    <w:rsid w:val="00B447BF"/>
    <w:rsid w:val="00B44CC9"/>
    <w:rsid w:val="00B45420"/>
    <w:rsid w:val="00B46065"/>
    <w:rsid w:val="00B461A2"/>
    <w:rsid w:val="00B4626B"/>
    <w:rsid w:val="00B46584"/>
    <w:rsid w:val="00B4660C"/>
    <w:rsid w:val="00B479D1"/>
    <w:rsid w:val="00B47B94"/>
    <w:rsid w:val="00B47CF5"/>
    <w:rsid w:val="00B50382"/>
    <w:rsid w:val="00B50BEC"/>
    <w:rsid w:val="00B511D8"/>
    <w:rsid w:val="00B5161F"/>
    <w:rsid w:val="00B51B3A"/>
    <w:rsid w:val="00B52022"/>
    <w:rsid w:val="00B5297F"/>
    <w:rsid w:val="00B53000"/>
    <w:rsid w:val="00B53381"/>
    <w:rsid w:val="00B53E75"/>
    <w:rsid w:val="00B54621"/>
    <w:rsid w:val="00B54CEB"/>
    <w:rsid w:val="00B54D29"/>
    <w:rsid w:val="00B55D71"/>
    <w:rsid w:val="00B57BA0"/>
    <w:rsid w:val="00B57CA8"/>
    <w:rsid w:val="00B603CF"/>
    <w:rsid w:val="00B60AAD"/>
    <w:rsid w:val="00B60F98"/>
    <w:rsid w:val="00B61AAA"/>
    <w:rsid w:val="00B61C9F"/>
    <w:rsid w:val="00B61DA9"/>
    <w:rsid w:val="00B61E58"/>
    <w:rsid w:val="00B626DA"/>
    <w:rsid w:val="00B6307F"/>
    <w:rsid w:val="00B63457"/>
    <w:rsid w:val="00B638A8"/>
    <w:rsid w:val="00B63B55"/>
    <w:rsid w:val="00B63D9C"/>
    <w:rsid w:val="00B63EDF"/>
    <w:rsid w:val="00B64DC1"/>
    <w:rsid w:val="00B650EA"/>
    <w:rsid w:val="00B656DE"/>
    <w:rsid w:val="00B65973"/>
    <w:rsid w:val="00B65D54"/>
    <w:rsid w:val="00B65DA4"/>
    <w:rsid w:val="00B6608D"/>
    <w:rsid w:val="00B66B2A"/>
    <w:rsid w:val="00B672FB"/>
    <w:rsid w:val="00B674E1"/>
    <w:rsid w:val="00B67594"/>
    <w:rsid w:val="00B67841"/>
    <w:rsid w:val="00B679D7"/>
    <w:rsid w:val="00B67F2E"/>
    <w:rsid w:val="00B708C5"/>
    <w:rsid w:val="00B70950"/>
    <w:rsid w:val="00B709F1"/>
    <w:rsid w:val="00B70BB0"/>
    <w:rsid w:val="00B70F56"/>
    <w:rsid w:val="00B716C3"/>
    <w:rsid w:val="00B7199E"/>
    <w:rsid w:val="00B72834"/>
    <w:rsid w:val="00B728A8"/>
    <w:rsid w:val="00B72A06"/>
    <w:rsid w:val="00B72C8C"/>
    <w:rsid w:val="00B732F7"/>
    <w:rsid w:val="00B7487D"/>
    <w:rsid w:val="00B74A37"/>
    <w:rsid w:val="00B74F55"/>
    <w:rsid w:val="00B75280"/>
    <w:rsid w:val="00B756DC"/>
    <w:rsid w:val="00B75952"/>
    <w:rsid w:val="00B76643"/>
    <w:rsid w:val="00B76C30"/>
    <w:rsid w:val="00B76D3C"/>
    <w:rsid w:val="00B7735E"/>
    <w:rsid w:val="00B802E8"/>
    <w:rsid w:val="00B8055F"/>
    <w:rsid w:val="00B809BA"/>
    <w:rsid w:val="00B80AC6"/>
    <w:rsid w:val="00B80E8F"/>
    <w:rsid w:val="00B81761"/>
    <w:rsid w:val="00B81DB6"/>
    <w:rsid w:val="00B825BB"/>
    <w:rsid w:val="00B827B2"/>
    <w:rsid w:val="00B83EE2"/>
    <w:rsid w:val="00B84332"/>
    <w:rsid w:val="00B84912"/>
    <w:rsid w:val="00B849BB"/>
    <w:rsid w:val="00B8547E"/>
    <w:rsid w:val="00B858F4"/>
    <w:rsid w:val="00B86602"/>
    <w:rsid w:val="00B86633"/>
    <w:rsid w:val="00B86AC9"/>
    <w:rsid w:val="00B86E2C"/>
    <w:rsid w:val="00B87380"/>
    <w:rsid w:val="00B87433"/>
    <w:rsid w:val="00B8747E"/>
    <w:rsid w:val="00B8783B"/>
    <w:rsid w:val="00B8793A"/>
    <w:rsid w:val="00B87C0F"/>
    <w:rsid w:val="00B87E2E"/>
    <w:rsid w:val="00B87F21"/>
    <w:rsid w:val="00B906F4"/>
    <w:rsid w:val="00B9077D"/>
    <w:rsid w:val="00B90C10"/>
    <w:rsid w:val="00B90FFE"/>
    <w:rsid w:val="00B91B62"/>
    <w:rsid w:val="00B92590"/>
    <w:rsid w:val="00B92BD4"/>
    <w:rsid w:val="00B930B3"/>
    <w:rsid w:val="00B93426"/>
    <w:rsid w:val="00B9425B"/>
    <w:rsid w:val="00B948FF"/>
    <w:rsid w:val="00B962C6"/>
    <w:rsid w:val="00B966B4"/>
    <w:rsid w:val="00B9692B"/>
    <w:rsid w:val="00B96B0B"/>
    <w:rsid w:val="00B96ED5"/>
    <w:rsid w:val="00B96FE1"/>
    <w:rsid w:val="00B9706A"/>
    <w:rsid w:val="00B97588"/>
    <w:rsid w:val="00B9784B"/>
    <w:rsid w:val="00B97897"/>
    <w:rsid w:val="00BA01C3"/>
    <w:rsid w:val="00BA0900"/>
    <w:rsid w:val="00BA0ACF"/>
    <w:rsid w:val="00BA0CE2"/>
    <w:rsid w:val="00BA1152"/>
    <w:rsid w:val="00BA1328"/>
    <w:rsid w:val="00BA1ACE"/>
    <w:rsid w:val="00BA20A8"/>
    <w:rsid w:val="00BA2120"/>
    <w:rsid w:val="00BA29A5"/>
    <w:rsid w:val="00BA2B17"/>
    <w:rsid w:val="00BA31A7"/>
    <w:rsid w:val="00BA34BA"/>
    <w:rsid w:val="00BA4559"/>
    <w:rsid w:val="00BA455B"/>
    <w:rsid w:val="00BA4B25"/>
    <w:rsid w:val="00BA4B31"/>
    <w:rsid w:val="00BA4CE0"/>
    <w:rsid w:val="00BA5192"/>
    <w:rsid w:val="00BA531F"/>
    <w:rsid w:val="00BA5CB5"/>
    <w:rsid w:val="00BA5CFD"/>
    <w:rsid w:val="00BA66FC"/>
    <w:rsid w:val="00BA681F"/>
    <w:rsid w:val="00BA7E33"/>
    <w:rsid w:val="00BB0156"/>
    <w:rsid w:val="00BB0497"/>
    <w:rsid w:val="00BB0AC0"/>
    <w:rsid w:val="00BB0BD2"/>
    <w:rsid w:val="00BB10F1"/>
    <w:rsid w:val="00BB143B"/>
    <w:rsid w:val="00BB18A9"/>
    <w:rsid w:val="00BB1A7C"/>
    <w:rsid w:val="00BB2331"/>
    <w:rsid w:val="00BB23C7"/>
    <w:rsid w:val="00BB2406"/>
    <w:rsid w:val="00BB2604"/>
    <w:rsid w:val="00BB3335"/>
    <w:rsid w:val="00BB34BE"/>
    <w:rsid w:val="00BB3579"/>
    <w:rsid w:val="00BB3686"/>
    <w:rsid w:val="00BB3792"/>
    <w:rsid w:val="00BB39E3"/>
    <w:rsid w:val="00BB3CD4"/>
    <w:rsid w:val="00BB3CF5"/>
    <w:rsid w:val="00BB44C7"/>
    <w:rsid w:val="00BB4B0F"/>
    <w:rsid w:val="00BB4F58"/>
    <w:rsid w:val="00BB550B"/>
    <w:rsid w:val="00BB5C38"/>
    <w:rsid w:val="00BB5EAE"/>
    <w:rsid w:val="00BB6002"/>
    <w:rsid w:val="00BB60F7"/>
    <w:rsid w:val="00BB6758"/>
    <w:rsid w:val="00BB6B52"/>
    <w:rsid w:val="00BB6CF1"/>
    <w:rsid w:val="00BB6E1B"/>
    <w:rsid w:val="00BB7544"/>
    <w:rsid w:val="00BB7CC0"/>
    <w:rsid w:val="00BB7D7C"/>
    <w:rsid w:val="00BC02E7"/>
    <w:rsid w:val="00BC0A62"/>
    <w:rsid w:val="00BC157F"/>
    <w:rsid w:val="00BC1A40"/>
    <w:rsid w:val="00BC1FD3"/>
    <w:rsid w:val="00BC1FF8"/>
    <w:rsid w:val="00BC2138"/>
    <w:rsid w:val="00BC3F24"/>
    <w:rsid w:val="00BC43AF"/>
    <w:rsid w:val="00BC500F"/>
    <w:rsid w:val="00BC5105"/>
    <w:rsid w:val="00BC52E9"/>
    <w:rsid w:val="00BC5685"/>
    <w:rsid w:val="00BC5A5E"/>
    <w:rsid w:val="00BC638B"/>
    <w:rsid w:val="00BC6846"/>
    <w:rsid w:val="00BC6E45"/>
    <w:rsid w:val="00BC746C"/>
    <w:rsid w:val="00BC77BB"/>
    <w:rsid w:val="00BC797F"/>
    <w:rsid w:val="00BD0758"/>
    <w:rsid w:val="00BD0B5D"/>
    <w:rsid w:val="00BD128D"/>
    <w:rsid w:val="00BD1618"/>
    <w:rsid w:val="00BD16E3"/>
    <w:rsid w:val="00BD1D2D"/>
    <w:rsid w:val="00BD2084"/>
    <w:rsid w:val="00BD26B0"/>
    <w:rsid w:val="00BD29EC"/>
    <w:rsid w:val="00BD2B9F"/>
    <w:rsid w:val="00BD31FF"/>
    <w:rsid w:val="00BD33CE"/>
    <w:rsid w:val="00BD38D3"/>
    <w:rsid w:val="00BD3CAA"/>
    <w:rsid w:val="00BD4048"/>
    <w:rsid w:val="00BD46D8"/>
    <w:rsid w:val="00BD56DD"/>
    <w:rsid w:val="00BD5DB1"/>
    <w:rsid w:val="00BD5FE6"/>
    <w:rsid w:val="00BD62A0"/>
    <w:rsid w:val="00BD6453"/>
    <w:rsid w:val="00BD7C4A"/>
    <w:rsid w:val="00BD7F8E"/>
    <w:rsid w:val="00BE01D5"/>
    <w:rsid w:val="00BE0391"/>
    <w:rsid w:val="00BE05C7"/>
    <w:rsid w:val="00BE09BB"/>
    <w:rsid w:val="00BE0B91"/>
    <w:rsid w:val="00BE0E85"/>
    <w:rsid w:val="00BE144B"/>
    <w:rsid w:val="00BE15B3"/>
    <w:rsid w:val="00BE1CBF"/>
    <w:rsid w:val="00BE26AC"/>
    <w:rsid w:val="00BE2FDC"/>
    <w:rsid w:val="00BE32A7"/>
    <w:rsid w:val="00BE3305"/>
    <w:rsid w:val="00BE35C8"/>
    <w:rsid w:val="00BE3BA2"/>
    <w:rsid w:val="00BE3BC8"/>
    <w:rsid w:val="00BE3C5F"/>
    <w:rsid w:val="00BE3E8A"/>
    <w:rsid w:val="00BE5208"/>
    <w:rsid w:val="00BE55B4"/>
    <w:rsid w:val="00BE6385"/>
    <w:rsid w:val="00BE6440"/>
    <w:rsid w:val="00BE669B"/>
    <w:rsid w:val="00BE6A4F"/>
    <w:rsid w:val="00BE6F81"/>
    <w:rsid w:val="00BE758E"/>
    <w:rsid w:val="00BF075D"/>
    <w:rsid w:val="00BF0C29"/>
    <w:rsid w:val="00BF159F"/>
    <w:rsid w:val="00BF1A88"/>
    <w:rsid w:val="00BF1B12"/>
    <w:rsid w:val="00BF203A"/>
    <w:rsid w:val="00BF231A"/>
    <w:rsid w:val="00BF2383"/>
    <w:rsid w:val="00BF2E76"/>
    <w:rsid w:val="00BF334C"/>
    <w:rsid w:val="00BF3E5F"/>
    <w:rsid w:val="00BF4468"/>
    <w:rsid w:val="00BF541B"/>
    <w:rsid w:val="00BF54ED"/>
    <w:rsid w:val="00BF6DFF"/>
    <w:rsid w:val="00BF6E52"/>
    <w:rsid w:val="00BF6E5B"/>
    <w:rsid w:val="00BF7849"/>
    <w:rsid w:val="00BF790D"/>
    <w:rsid w:val="00BF7A6F"/>
    <w:rsid w:val="00BF7CDE"/>
    <w:rsid w:val="00BF7F9D"/>
    <w:rsid w:val="00C00050"/>
    <w:rsid w:val="00C00549"/>
    <w:rsid w:val="00C00C5C"/>
    <w:rsid w:val="00C00FCB"/>
    <w:rsid w:val="00C0155E"/>
    <w:rsid w:val="00C015FB"/>
    <w:rsid w:val="00C01658"/>
    <w:rsid w:val="00C01874"/>
    <w:rsid w:val="00C01E9C"/>
    <w:rsid w:val="00C029D4"/>
    <w:rsid w:val="00C0385C"/>
    <w:rsid w:val="00C03C31"/>
    <w:rsid w:val="00C03C61"/>
    <w:rsid w:val="00C04099"/>
    <w:rsid w:val="00C04484"/>
    <w:rsid w:val="00C049E8"/>
    <w:rsid w:val="00C04A35"/>
    <w:rsid w:val="00C04A67"/>
    <w:rsid w:val="00C04B90"/>
    <w:rsid w:val="00C04CFB"/>
    <w:rsid w:val="00C05253"/>
    <w:rsid w:val="00C05665"/>
    <w:rsid w:val="00C0587C"/>
    <w:rsid w:val="00C05B4A"/>
    <w:rsid w:val="00C05E9F"/>
    <w:rsid w:val="00C060AC"/>
    <w:rsid w:val="00C061B3"/>
    <w:rsid w:val="00C06402"/>
    <w:rsid w:val="00C06487"/>
    <w:rsid w:val="00C06709"/>
    <w:rsid w:val="00C0685E"/>
    <w:rsid w:val="00C069F8"/>
    <w:rsid w:val="00C071D3"/>
    <w:rsid w:val="00C074DA"/>
    <w:rsid w:val="00C07B3E"/>
    <w:rsid w:val="00C07C01"/>
    <w:rsid w:val="00C1031F"/>
    <w:rsid w:val="00C10C48"/>
    <w:rsid w:val="00C10DA6"/>
    <w:rsid w:val="00C1111D"/>
    <w:rsid w:val="00C11744"/>
    <w:rsid w:val="00C119E8"/>
    <w:rsid w:val="00C11AC2"/>
    <w:rsid w:val="00C12A7C"/>
    <w:rsid w:val="00C136CF"/>
    <w:rsid w:val="00C137FE"/>
    <w:rsid w:val="00C13DAD"/>
    <w:rsid w:val="00C13E30"/>
    <w:rsid w:val="00C13FDD"/>
    <w:rsid w:val="00C14289"/>
    <w:rsid w:val="00C144FE"/>
    <w:rsid w:val="00C14553"/>
    <w:rsid w:val="00C157E9"/>
    <w:rsid w:val="00C15AAE"/>
    <w:rsid w:val="00C15D48"/>
    <w:rsid w:val="00C15E59"/>
    <w:rsid w:val="00C1618E"/>
    <w:rsid w:val="00C173AF"/>
    <w:rsid w:val="00C17455"/>
    <w:rsid w:val="00C17AFC"/>
    <w:rsid w:val="00C17F35"/>
    <w:rsid w:val="00C17F4E"/>
    <w:rsid w:val="00C200FB"/>
    <w:rsid w:val="00C201F1"/>
    <w:rsid w:val="00C2032B"/>
    <w:rsid w:val="00C2060B"/>
    <w:rsid w:val="00C206A4"/>
    <w:rsid w:val="00C20801"/>
    <w:rsid w:val="00C20869"/>
    <w:rsid w:val="00C20BDC"/>
    <w:rsid w:val="00C20C80"/>
    <w:rsid w:val="00C20F15"/>
    <w:rsid w:val="00C21848"/>
    <w:rsid w:val="00C21874"/>
    <w:rsid w:val="00C21C9A"/>
    <w:rsid w:val="00C220D8"/>
    <w:rsid w:val="00C221B0"/>
    <w:rsid w:val="00C2232C"/>
    <w:rsid w:val="00C22703"/>
    <w:rsid w:val="00C231ED"/>
    <w:rsid w:val="00C23734"/>
    <w:rsid w:val="00C23883"/>
    <w:rsid w:val="00C23C44"/>
    <w:rsid w:val="00C23F30"/>
    <w:rsid w:val="00C24912"/>
    <w:rsid w:val="00C24CE9"/>
    <w:rsid w:val="00C24EC5"/>
    <w:rsid w:val="00C25225"/>
    <w:rsid w:val="00C253D2"/>
    <w:rsid w:val="00C262F5"/>
    <w:rsid w:val="00C2650C"/>
    <w:rsid w:val="00C269E6"/>
    <w:rsid w:val="00C26B46"/>
    <w:rsid w:val="00C26BBA"/>
    <w:rsid w:val="00C26F74"/>
    <w:rsid w:val="00C303BD"/>
    <w:rsid w:val="00C31230"/>
    <w:rsid w:val="00C31439"/>
    <w:rsid w:val="00C317B9"/>
    <w:rsid w:val="00C3180B"/>
    <w:rsid w:val="00C31A0C"/>
    <w:rsid w:val="00C31ADE"/>
    <w:rsid w:val="00C31CDD"/>
    <w:rsid w:val="00C33D68"/>
    <w:rsid w:val="00C34B18"/>
    <w:rsid w:val="00C3501C"/>
    <w:rsid w:val="00C35088"/>
    <w:rsid w:val="00C35672"/>
    <w:rsid w:val="00C36A8D"/>
    <w:rsid w:val="00C36BE1"/>
    <w:rsid w:val="00C36F67"/>
    <w:rsid w:val="00C37A6B"/>
    <w:rsid w:val="00C37D4F"/>
    <w:rsid w:val="00C4021F"/>
    <w:rsid w:val="00C40331"/>
    <w:rsid w:val="00C405AD"/>
    <w:rsid w:val="00C4076A"/>
    <w:rsid w:val="00C41581"/>
    <w:rsid w:val="00C42B3E"/>
    <w:rsid w:val="00C42C18"/>
    <w:rsid w:val="00C42CB3"/>
    <w:rsid w:val="00C43012"/>
    <w:rsid w:val="00C4323E"/>
    <w:rsid w:val="00C43692"/>
    <w:rsid w:val="00C43AA2"/>
    <w:rsid w:val="00C43C1D"/>
    <w:rsid w:val="00C43E15"/>
    <w:rsid w:val="00C446B2"/>
    <w:rsid w:val="00C44F5B"/>
    <w:rsid w:val="00C45264"/>
    <w:rsid w:val="00C45612"/>
    <w:rsid w:val="00C45BCF"/>
    <w:rsid w:val="00C45EE7"/>
    <w:rsid w:val="00C460C9"/>
    <w:rsid w:val="00C4611D"/>
    <w:rsid w:val="00C4694D"/>
    <w:rsid w:val="00C46A04"/>
    <w:rsid w:val="00C46B84"/>
    <w:rsid w:val="00C46BA7"/>
    <w:rsid w:val="00C46C80"/>
    <w:rsid w:val="00C47287"/>
    <w:rsid w:val="00C474ED"/>
    <w:rsid w:val="00C47637"/>
    <w:rsid w:val="00C4786A"/>
    <w:rsid w:val="00C50154"/>
    <w:rsid w:val="00C50180"/>
    <w:rsid w:val="00C50CD2"/>
    <w:rsid w:val="00C51F8A"/>
    <w:rsid w:val="00C51FEE"/>
    <w:rsid w:val="00C520AC"/>
    <w:rsid w:val="00C5275B"/>
    <w:rsid w:val="00C52C77"/>
    <w:rsid w:val="00C52F3C"/>
    <w:rsid w:val="00C531BB"/>
    <w:rsid w:val="00C534D9"/>
    <w:rsid w:val="00C534EF"/>
    <w:rsid w:val="00C53870"/>
    <w:rsid w:val="00C53F05"/>
    <w:rsid w:val="00C54072"/>
    <w:rsid w:val="00C54396"/>
    <w:rsid w:val="00C54637"/>
    <w:rsid w:val="00C54675"/>
    <w:rsid w:val="00C54768"/>
    <w:rsid w:val="00C54BFF"/>
    <w:rsid w:val="00C54E74"/>
    <w:rsid w:val="00C55232"/>
    <w:rsid w:val="00C55FAA"/>
    <w:rsid w:val="00C56058"/>
    <w:rsid w:val="00C561C6"/>
    <w:rsid w:val="00C56614"/>
    <w:rsid w:val="00C56F19"/>
    <w:rsid w:val="00C572F6"/>
    <w:rsid w:val="00C57526"/>
    <w:rsid w:val="00C57611"/>
    <w:rsid w:val="00C5781B"/>
    <w:rsid w:val="00C600E3"/>
    <w:rsid w:val="00C60227"/>
    <w:rsid w:val="00C604E5"/>
    <w:rsid w:val="00C60667"/>
    <w:rsid w:val="00C60B48"/>
    <w:rsid w:val="00C61898"/>
    <w:rsid w:val="00C619F6"/>
    <w:rsid w:val="00C61B46"/>
    <w:rsid w:val="00C61F62"/>
    <w:rsid w:val="00C623F0"/>
    <w:rsid w:val="00C623F6"/>
    <w:rsid w:val="00C63ABF"/>
    <w:rsid w:val="00C63F93"/>
    <w:rsid w:val="00C64379"/>
    <w:rsid w:val="00C64A04"/>
    <w:rsid w:val="00C66597"/>
    <w:rsid w:val="00C66D66"/>
    <w:rsid w:val="00C676EC"/>
    <w:rsid w:val="00C67A29"/>
    <w:rsid w:val="00C67A39"/>
    <w:rsid w:val="00C71ADE"/>
    <w:rsid w:val="00C726C1"/>
    <w:rsid w:val="00C72856"/>
    <w:rsid w:val="00C73B21"/>
    <w:rsid w:val="00C743A9"/>
    <w:rsid w:val="00C7484F"/>
    <w:rsid w:val="00C74ABB"/>
    <w:rsid w:val="00C74D6C"/>
    <w:rsid w:val="00C7594F"/>
    <w:rsid w:val="00C76030"/>
    <w:rsid w:val="00C77072"/>
    <w:rsid w:val="00C77297"/>
    <w:rsid w:val="00C7789B"/>
    <w:rsid w:val="00C77BB4"/>
    <w:rsid w:val="00C77C25"/>
    <w:rsid w:val="00C77DC8"/>
    <w:rsid w:val="00C77E62"/>
    <w:rsid w:val="00C77FCA"/>
    <w:rsid w:val="00C80663"/>
    <w:rsid w:val="00C807EA"/>
    <w:rsid w:val="00C80BBF"/>
    <w:rsid w:val="00C80D91"/>
    <w:rsid w:val="00C80FC6"/>
    <w:rsid w:val="00C81D01"/>
    <w:rsid w:val="00C823E7"/>
    <w:rsid w:val="00C826DC"/>
    <w:rsid w:val="00C8300E"/>
    <w:rsid w:val="00C831A5"/>
    <w:rsid w:val="00C8393A"/>
    <w:rsid w:val="00C842DE"/>
    <w:rsid w:val="00C84991"/>
    <w:rsid w:val="00C849C0"/>
    <w:rsid w:val="00C84C7C"/>
    <w:rsid w:val="00C84F0F"/>
    <w:rsid w:val="00C85014"/>
    <w:rsid w:val="00C8508A"/>
    <w:rsid w:val="00C851B0"/>
    <w:rsid w:val="00C85350"/>
    <w:rsid w:val="00C85353"/>
    <w:rsid w:val="00C85516"/>
    <w:rsid w:val="00C8591C"/>
    <w:rsid w:val="00C85E11"/>
    <w:rsid w:val="00C866DF"/>
    <w:rsid w:val="00C867E7"/>
    <w:rsid w:val="00C86DC7"/>
    <w:rsid w:val="00C87B18"/>
    <w:rsid w:val="00C87E9A"/>
    <w:rsid w:val="00C87F9E"/>
    <w:rsid w:val="00C90586"/>
    <w:rsid w:val="00C90637"/>
    <w:rsid w:val="00C90665"/>
    <w:rsid w:val="00C90795"/>
    <w:rsid w:val="00C910B2"/>
    <w:rsid w:val="00C91483"/>
    <w:rsid w:val="00C91C85"/>
    <w:rsid w:val="00C91F0E"/>
    <w:rsid w:val="00C91F5E"/>
    <w:rsid w:val="00C92C03"/>
    <w:rsid w:val="00C9382D"/>
    <w:rsid w:val="00C94446"/>
    <w:rsid w:val="00C94AFF"/>
    <w:rsid w:val="00C94B5C"/>
    <w:rsid w:val="00C94D6B"/>
    <w:rsid w:val="00C95004"/>
    <w:rsid w:val="00C958FD"/>
    <w:rsid w:val="00C95CD9"/>
    <w:rsid w:val="00C971CF"/>
    <w:rsid w:val="00C97D23"/>
    <w:rsid w:val="00CA01F8"/>
    <w:rsid w:val="00CA1884"/>
    <w:rsid w:val="00CA1A1A"/>
    <w:rsid w:val="00CA2411"/>
    <w:rsid w:val="00CA2416"/>
    <w:rsid w:val="00CA2B2A"/>
    <w:rsid w:val="00CA2BC7"/>
    <w:rsid w:val="00CA2F49"/>
    <w:rsid w:val="00CA3892"/>
    <w:rsid w:val="00CA40EF"/>
    <w:rsid w:val="00CA42B0"/>
    <w:rsid w:val="00CA4DF9"/>
    <w:rsid w:val="00CA5D22"/>
    <w:rsid w:val="00CA6193"/>
    <w:rsid w:val="00CA6398"/>
    <w:rsid w:val="00CA6809"/>
    <w:rsid w:val="00CA68C4"/>
    <w:rsid w:val="00CA696D"/>
    <w:rsid w:val="00CA7426"/>
    <w:rsid w:val="00CA7E00"/>
    <w:rsid w:val="00CB0250"/>
    <w:rsid w:val="00CB0527"/>
    <w:rsid w:val="00CB05A8"/>
    <w:rsid w:val="00CB0B16"/>
    <w:rsid w:val="00CB1114"/>
    <w:rsid w:val="00CB1398"/>
    <w:rsid w:val="00CB1762"/>
    <w:rsid w:val="00CB19EF"/>
    <w:rsid w:val="00CB20F2"/>
    <w:rsid w:val="00CB28ED"/>
    <w:rsid w:val="00CB2AA6"/>
    <w:rsid w:val="00CB2BF6"/>
    <w:rsid w:val="00CB2FB2"/>
    <w:rsid w:val="00CB3229"/>
    <w:rsid w:val="00CB3D33"/>
    <w:rsid w:val="00CB4707"/>
    <w:rsid w:val="00CB4C7D"/>
    <w:rsid w:val="00CB5477"/>
    <w:rsid w:val="00CB5544"/>
    <w:rsid w:val="00CB5633"/>
    <w:rsid w:val="00CB5FDB"/>
    <w:rsid w:val="00CB658F"/>
    <w:rsid w:val="00CB6789"/>
    <w:rsid w:val="00CB67CE"/>
    <w:rsid w:val="00CB68AE"/>
    <w:rsid w:val="00CB6CA1"/>
    <w:rsid w:val="00CB6D39"/>
    <w:rsid w:val="00CB6EBE"/>
    <w:rsid w:val="00CB6F3F"/>
    <w:rsid w:val="00CB7567"/>
    <w:rsid w:val="00CB763F"/>
    <w:rsid w:val="00CB7A17"/>
    <w:rsid w:val="00CB7FC9"/>
    <w:rsid w:val="00CC002C"/>
    <w:rsid w:val="00CC00C6"/>
    <w:rsid w:val="00CC0B8C"/>
    <w:rsid w:val="00CC0FBA"/>
    <w:rsid w:val="00CC1D0A"/>
    <w:rsid w:val="00CC242B"/>
    <w:rsid w:val="00CC254A"/>
    <w:rsid w:val="00CC2F24"/>
    <w:rsid w:val="00CC2FFA"/>
    <w:rsid w:val="00CC39DD"/>
    <w:rsid w:val="00CC3A0E"/>
    <w:rsid w:val="00CC3E0F"/>
    <w:rsid w:val="00CC4444"/>
    <w:rsid w:val="00CC4642"/>
    <w:rsid w:val="00CC4763"/>
    <w:rsid w:val="00CC478D"/>
    <w:rsid w:val="00CC512B"/>
    <w:rsid w:val="00CC5284"/>
    <w:rsid w:val="00CC5658"/>
    <w:rsid w:val="00CC5F70"/>
    <w:rsid w:val="00CC61F5"/>
    <w:rsid w:val="00CC6205"/>
    <w:rsid w:val="00CC6282"/>
    <w:rsid w:val="00CC7423"/>
    <w:rsid w:val="00CC7441"/>
    <w:rsid w:val="00CD0821"/>
    <w:rsid w:val="00CD109B"/>
    <w:rsid w:val="00CD165D"/>
    <w:rsid w:val="00CD18F8"/>
    <w:rsid w:val="00CD2323"/>
    <w:rsid w:val="00CD2DF9"/>
    <w:rsid w:val="00CD3002"/>
    <w:rsid w:val="00CD3008"/>
    <w:rsid w:val="00CD3255"/>
    <w:rsid w:val="00CD342F"/>
    <w:rsid w:val="00CD3456"/>
    <w:rsid w:val="00CD371D"/>
    <w:rsid w:val="00CD37F3"/>
    <w:rsid w:val="00CD4156"/>
    <w:rsid w:val="00CD4413"/>
    <w:rsid w:val="00CD5864"/>
    <w:rsid w:val="00CD592F"/>
    <w:rsid w:val="00CD5966"/>
    <w:rsid w:val="00CD5B84"/>
    <w:rsid w:val="00CD5D86"/>
    <w:rsid w:val="00CD627C"/>
    <w:rsid w:val="00CD634B"/>
    <w:rsid w:val="00CD64C1"/>
    <w:rsid w:val="00CD6572"/>
    <w:rsid w:val="00CD7ACD"/>
    <w:rsid w:val="00CE0154"/>
    <w:rsid w:val="00CE033A"/>
    <w:rsid w:val="00CE059B"/>
    <w:rsid w:val="00CE070E"/>
    <w:rsid w:val="00CE0C60"/>
    <w:rsid w:val="00CE173A"/>
    <w:rsid w:val="00CE18B9"/>
    <w:rsid w:val="00CE1999"/>
    <w:rsid w:val="00CE19DE"/>
    <w:rsid w:val="00CE1F23"/>
    <w:rsid w:val="00CE2454"/>
    <w:rsid w:val="00CE2C8B"/>
    <w:rsid w:val="00CE3B20"/>
    <w:rsid w:val="00CE3F25"/>
    <w:rsid w:val="00CE47A0"/>
    <w:rsid w:val="00CE4ED6"/>
    <w:rsid w:val="00CE5351"/>
    <w:rsid w:val="00CE5697"/>
    <w:rsid w:val="00CE6828"/>
    <w:rsid w:val="00CE7BBE"/>
    <w:rsid w:val="00CE7C5C"/>
    <w:rsid w:val="00CF035C"/>
    <w:rsid w:val="00CF0F0B"/>
    <w:rsid w:val="00CF120C"/>
    <w:rsid w:val="00CF1F37"/>
    <w:rsid w:val="00CF2024"/>
    <w:rsid w:val="00CF2284"/>
    <w:rsid w:val="00CF2522"/>
    <w:rsid w:val="00CF29B6"/>
    <w:rsid w:val="00CF2EFE"/>
    <w:rsid w:val="00CF30A6"/>
    <w:rsid w:val="00CF348B"/>
    <w:rsid w:val="00CF3698"/>
    <w:rsid w:val="00CF3DA6"/>
    <w:rsid w:val="00CF426E"/>
    <w:rsid w:val="00CF450A"/>
    <w:rsid w:val="00CF4624"/>
    <w:rsid w:val="00CF4966"/>
    <w:rsid w:val="00CF4CEC"/>
    <w:rsid w:val="00CF560D"/>
    <w:rsid w:val="00CF586F"/>
    <w:rsid w:val="00CF6007"/>
    <w:rsid w:val="00CF630C"/>
    <w:rsid w:val="00CF6548"/>
    <w:rsid w:val="00CF6694"/>
    <w:rsid w:val="00CF6999"/>
    <w:rsid w:val="00CF6DB0"/>
    <w:rsid w:val="00CF707C"/>
    <w:rsid w:val="00CF7876"/>
    <w:rsid w:val="00CF790B"/>
    <w:rsid w:val="00CF7C85"/>
    <w:rsid w:val="00CF7F41"/>
    <w:rsid w:val="00D0005F"/>
    <w:rsid w:val="00D0031B"/>
    <w:rsid w:val="00D0038D"/>
    <w:rsid w:val="00D003AE"/>
    <w:rsid w:val="00D00432"/>
    <w:rsid w:val="00D006C8"/>
    <w:rsid w:val="00D0176A"/>
    <w:rsid w:val="00D01C43"/>
    <w:rsid w:val="00D0248B"/>
    <w:rsid w:val="00D02532"/>
    <w:rsid w:val="00D02759"/>
    <w:rsid w:val="00D02887"/>
    <w:rsid w:val="00D0298C"/>
    <w:rsid w:val="00D02A72"/>
    <w:rsid w:val="00D033A3"/>
    <w:rsid w:val="00D033F6"/>
    <w:rsid w:val="00D03A78"/>
    <w:rsid w:val="00D03C08"/>
    <w:rsid w:val="00D0478D"/>
    <w:rsid w:val="00D04AEF"/>
    <w:rsid w:val="00D0525D"/>
    <w:rsid w:val="00D052D2"/>
    <w:rsid w:val="00D0615A"/>
    <w:rsid w:val="00D06299"/>
    <w:rsid w:val="00D062A5"/>
    <w:rsid w:val="00D06D0A"/>
    <w:rsid w:val="00D06DF0"/>
    <w:rsid w:val="00D0756D"/>
    <w:rsid w:val="00D07DEC"/>
    <w:rsid w:val="00D10F7E"/>
    <w:rsid w:val="00D11796"/>
    <w:rsid w:val="00D11D81"/>
    <w:rsid w:val="00D11E6D"/>
    <w:rsid w:val="00D127D8"/>
    <w:rsid w:val="00D12B37"/>
    <w:rsid w:val="00D12DB3"/>
    <w:rsid w:val="00D12DDF"/>
    <w:rsid w:val="00D1316D"/>
    <w:rsid w:val="00D134D8"/>
    <w:rsid w:val="00D139D4"/>
    <w:rsid w:val="00D14B58"/>
    <w:rsid w:val="00D14C45"/>
    <w:rsid w:val="00D150EA"/>
    <w:rsid w:val="00D153FD"/>
    <w:rsid w:val="00D157C3"/>
    <w:rsid w:val="00D15915"/>
    <w:rsid w:val="00D16769"/>
    <w:rsid w:val="00D16BA8"/>
    <w:rsid w:val="00D16BE3"/>
    <w:rsid w:val="00D16ECB"/>
    <w:rsid w:val="00D17277"/>
    <w:rsid w:val="00D17907"/>
    <w:rsid w:val="00D17C0A"/>
    <w:rsid w:val="00D20E9D"/>
    <w:rsid w:val="00D20F8C"/>
    <w:rsid w:val="00D20F9D"/>
    <w:rsid w:val="00D21444"/>
    <w:rsid w:val="00D21C16"/>
    <w:rsid w:val="00D21F41"/>
    <w:rsid w:val="00D22430"/>
    <w:rsid w:val="00D229B3"/>
    <w:rsid w:val="00D22DCA"/>
    <w:rsid w:val="00D23AC9"/>
    <w:rsid w:val="00D240A3"/>
    <w:rsid w:val="00D2423B"/>
    <w:rsid w:val="00D2466B"/>
    <w:rsid w:val="00D24C55"/>
    <w:rsid w:val="00D25081"/>
    <w:rsid w:val="00D25633"/>
    <w:rsid w:val="00D25AB6"/>
    <w:rsid w:val="00D25E58"/>
    <w:rsid w:val="00D26048"/>
    <w:rsid w:val="00D2624B"/>
    <w:rsid w:val="00D2641C"/>
    <w:rsid w:val="00D2642C"/>
    <w:rsid w:val="00D26512"/>
    <w:rsid w:val="00D26AB0"/>
    <w:rsid w:val="00D26C40"/>
    <w:rsid w:val="00D27527"/>
    <w:rsid w:val="00D2772F"/>
    <w:rsid w:val="00D303BA"/>
    <w:rsid w:val="00D306E7"/>
    <w:rsid w:val="00D30E1E"/>
    <w:rsid w:val="00D3126C"/>
    <w:rsid w:val="00D31457"/>
    <w:rsid w:val="00D31635"/>
    <w:rsid w:val="00D31C4E"/>
    <w:rsid w:val="00D3202F"/>
    <w:rsid w:val="00D321F8"/>
    <w:rsid w:val="00D323C1"/>
    <w:rsid w:val="00D32854"/>
    <w:rsid w:val="00D32B4C"/>
    <w:rsid w:val="00D32CD1"/>
    <w:rsid w:val="00D32E04"/>
    <w:rsid w:val="00D32F25"/>
    <w:rsid w:val="00D3335B"/>
    <w:rsid w:val="00D33AE0"/>
    <w:rsid w:val="00D33D72"/>
    <w:rsid w:val="00D33E7B"/>
    <w:rsid w:val="00D340AD"/>
    <w:rsid w:val="00D35023"/>
    <w:rsid w:val="00D358C2"/>
    <w:rsid w:val="00D358D0"/>
    <w:rsid w:val="00D36103"/>
    <w:rsid w:val="00D368D4"/>
    <w:rsid w:val="00D36D8F"/>
    <w:rsid w:val="00D37997"/>
    <w:rsid w:val="00D37A51"/>
    <w:rsid w:val="00D40DBA"/>
    <w:rsid w:val="00D414CA"/>
    <w:rsid w:val="00D4161F"/>
    <w:rsid w:val="00D41901"/>
    <w:rsid w:val="00D4197D"/>
    <w:rsid w:val="00D41CDC"/>
    <w:rsid w:val="00D41E16"/>
    <w:rsid w:val="00D41EB9"/>
    <w:rsid w:val="00D420EF"/>
    <w:rsid w:val="00D42C5B"/>
    <w:rsid w:val="00D431B1"/>
    <w:rsid w:val="00D43275"/>
    <w:rsid w:val="00D4375A"/>
    <w:rsid w:val="00D43D06"/>
    <w:rsid w:val="00D43E08"/>
    <w:rsid w:val="00D445E5"/>
    <w:rsid w:val="00D4469C"/>
    <w:rsid w:val="00D448F6"/>
    <w:rsid w:val="00D44F0B"/>
    <w:rsid w:val="00D4555C"/>
    <w:rsid w:val="00D45E31"/>
    <w:rsid w:val="00D46849"/>
    <w:rsid w:val="00D47D96"/>
    <w:rsid w:val="00D50422"/>
    <w:rsid w:val="00D5053F"/>
    <w:rsid w:val="00D50761"/>
    <w:rsid w:val="00D50C6C"/>
    <w:rsid w:val="00D51D7F"/>
    <w:rsid w:val="00D52137"/>
    <w:rsid w:val="00D524CC"/>
    <w:rsid w:val="00D53DBC"/>
    <w:rsid w:val="00D53FA0"/>
    <w:rsid w:val="00D54378"/>
    <w:rsid w:val="00D54A4F"/>
    <w:rsid w:val="00D54C92"/>
    <w:rsid w:val="00D54F08"/>
    <w:rsid w:val="00D55564"/>
    <w:rsid w:val="00D55B2B"/>
    <w:rsid w:val="00D56642"/>
    <w:rsid w:val="00D566FE"/>
    <w:rsid w:val="00D56A4C"/>
    <w:rsid w:val="00D574E1"/>
    <w:rsid w:val="00D574E4"/>
    <w:rsid w:val="00D57FF1"/>
    <w:rsid w:val="00D6001B"/>
    <w:rsid w:val="00D60439"/>
    <w:rsid w:val="00D6068D"/>
    <w:rsid w:val="00D6136C"/>
    <w:rsid w:val="00D6140D"/>
    <w:rsid w:val="00D614BF"/>
    <w:rsid w:val="00D629F0"/>
    <w:rsid w:val="00D62E53"/>
    <w:rsid w:val="00D63307"/>
    <w:rsid w:val="00D63C1C"/>
    <w:rsid w:val="00D642BA"/>
    <w:rsid w:val="00D643A0"/>
    <w:rsid w:val="00D6467D"/>
    <w:rsid w:val="00D65115"/>
    <w:rsid w:val="00D651FC"/>
    <w:rsid w:val="00D66069"/>
    <w:rsid w:val="00D678BD"/>
    <w:rsid w:val="00D704B6"/>
    <w:rsid w:val="00D711C2"/>
    <w:rsid w:val="00D7182C"/>
    <w:rsid w:val="00D71CF9"/>
    <w:rsid w:val="00D7250A"/>
    <w:rsid w:val="00D72545"/>
    <w:rsid w:val="00D72EE9"/>
    <w:rsid w:val="00D731B5"/>
    <w:rsid w:val="00D73402"/>
    <w:rsid w:val="00D735E5"/>
    <w:rsid w:val="00D73DFC"/>
    <w:rsid w:val="00D740B3"/>
    <w:rsid w:val="00D74B46"/>
    <w:rsid w:val="00D7503A"/>
    <w:rsid w:val="00D7631D"/>
    <w:rsid w:val="00D76856"/>
    <w:rsid w:val="00D76A3D"/>
    <w:rsid w:val="00D76A8D"/>
    <w:rsid w:val="00D76AED"/>
    <w:rsid w:val="00D76B73"/>
    <w:rsid w:val="00D76CB1"/>
    <w:rsid w:val="00D76F47"/>
    <w:rsid w:val="00D76FA1"/>
    <w:rsid w:val="00D77271"/>
    <w:rsid w:val="00D80638"/>
    <w:rsid w:val="00D807E0"/>
    <w:rsid w:val="00D8123B"/>
    <w:rsid w:val="00D81262"/>
    <w:rsid w:val="00D816FF"/>
    <w:rsid w:val="00D81F09"/>
    <w:rsid w:val="00D81FA0"/>
    <w:rsid w:val="00D82DAC"/>
    <w:rsid w:val="00D82F36"/>
    <w:rsid w:val="00D83514"/>
    <w:rsid w:val="00D837A2"/>
    <w:rsid w:val="00D83A83"/>
    <w:rsid w:val="00D840BF"/>
    <w:rsid w:val="00D840C0"/>
    <w:rsid w:val="00D84267"/>
    <w:rsid w:val="00D843C9"/>
    <w:rsid w:val="00D84D39"/>
    <w:rsid w:val="00D85083"/>
    <w:rsid w:val="00D8550C"/>
    <w:rsid w:val="00D85535"/>
    <w:rsid w:val="00D85881"/>
    <w:rsid w:val="00D859C6"/>
    <w:rsid w:val="00D85A4D"/>
    <w:rsid w:val="00D85DF4"/>
    <w:rsid w:val="00D8694A"/>
    <w:rsid w:val="00D86E63"/>
    <w:rsid w:val="00D87117"/>
    <w:rsid w:val="00D87398"/>
    <w:rsid w:val="00D873E6"/>
    <w:rsid w:val="00D87B47"/>
    <w:rsid w:val="00D9030B"/>
    <w:rsid w:val="00D90694"/>
    <w:rsid w:val="00D908F6"/>
    <w:rsid w:val="00D90D47"/>
    <w:rsid w:val="00D910D3"/>
    <w:rsid w:val="00D912FD"/>
    <w:rsid w:val="00D91589"/>
    <w:rsid w:val="00D91C17"/>
    <w:rsid w:val="00D921B1"/>
    <w:rsid w:val="00D936FC"/>
    <w:rsid w:val="00D93F1C"/>
    <w:rsid w:val="00D948D5"/>
    <w:rsid w:val="00D94CE1"/>
    <w:rsid w:val="00D950A2"/>
    <w:rsid w:val="00D9595B"/>
    <w:rsid w:val="00D95CEB"/>
    <w:rsid w:val="00D9604A"/>
    <w:rsid w:val="00D964BF"/>
    <w:rsid w:val="00D96675"/>
    <w:rsid w:val="00D97356"/>
    <w:rsid w:val="00D97478"/>
    <w:rsid w:val="00DA152A"/>
    <w:rsid w:val="00DA1EB5"/>
    <w:rsid w:val="00DA25A6"/>
    <w:rsid w:val="00DA25A8"/>
    <w:rsid w:val="00DA27FB"/>
    <w:rsid w:val="00DA316F"/>
    <w:rsid w:val="00DA3AAC"/>
    <w:rsid w:val="00DA3F50"/>
    <w:rsid w:val="00DA3FBC"/>
    <w:rsid w:val="00DA404A"/>
    <w:rsid w:val="00DA4145"/>
    <w:rsid w:val="00DA4350"/>
    <w:rsid w:val="00DA4682"/>
    <w:rsid w:val="00DA51C9"/>
    <w:rsid w:val="00DA5C61"/>
    <w:rsid w:val="00DA5F00"/>
    <w:rsid w:val="00DA6374"/>
    <w:rsid w:val="00DA66CB"/>
    <w:rsid w:val="00DB01C7"/>
    <w:rsid w:val="00DB06B0"/>
    <w:rsid w:val="00DB08FC"/>
    <w:rsid w:val="00DB0A06"/>
    <w:rsid w:val="00DB0A2E"/>
    <w:rsid w:val="00DB0CBC"/>
    <w:rsid w:val="00DB0DC0"/>
    <w:rsid w:val="00DB0F11"/>
    <w:rsid w:val="00DB10A7"/>
    <w:rsid w:val="00DB18D7"/>
    <w:rsid w:val="00DB1977"/>
    <w:rsid w:val="00DB1B08"/>
    <w:rsid w:val="00DB224A"/>
    <w:rsid w:val="00DB229C"/>
    <w:rsid w:val="00DB25B4"/>
    <w:rsid w:val="00DB28B1"/>
    <w:rsid w:val="00DB28DA"/>
    <w:rsid w:val="00DB2AAB"/>
    <w:rsid w:val="00DB2B81"/>
    <w:rsid w:val="00DB30CA"/>
    <w:rsid w:val="00DB3AC2"/>
    <w:rsid w:val="00DB4387"/>
    <w:rsid w:val="00DB4770"/>
    <w:rsid w:val="00DB4833"/>
    <w:rsid w:val="00DB4C1A"/>
    <w:rsid w:val="00DB4DE9"/>
    <w:rsid w:val="00DB626D"/>
    <w:rsid w:val="00DB652D"/>
    <w:rsid w:val="00DB6B5F"/>
    <w:rsid w:val="00DB6E15"/>
    <w:rsid w:val="00DB7D16"/>
    <w:rsid w:val="00DB7ECD"/>
    <w:rsid w:val="00DC09FF"/>
    <w:rsid w:val="00DC0D45"/>
    <w:rsid w:val="00DC0E37"/>
    <w:rsid w:val="00DC104A"/>
    <w:rsid w:val="00DC10A1"/>
    <w:rsid w:val="00DC13B5"/>
    <w:rsid w:val="00DC1C4B"/>
    <w:rsid w:val="00DC1C55"/>
    <w:rsid w:val="00DC1FA4"/>
    <w:rsid w:val="00DC201A"/>
    <w:rsid w:val="00DC23E4"/>
    <w:rsid w:val="00DC2BE3"/>
    <w:rsid w:val="00DC2C18"/>
    <w:rsid w:val="00DC2FA4"/>
    <w:rsid w:val="00DC325E"/>
    <w:rsid w:val="00DC341B"/>
    <w:rsid w:val="00DC3510"/>
    <w:rsid w:val="00DC4301"/>
    <w:rsid w:val="00DC5740"/>
    <w:rsid w:val="00DC5BC3"/>
    <w:rsid w:val="00DC5F37"/>
    <w:rsid w:val="00DC621F"/>
    <w:rsid w:val="00DC67A4"/>
    <w:rsid w:val="00DC6820"/>
    <w:rsid w:val="00DC6EAB"/>
    <w:rsid w:val="00DC7306"/>
    <w:rsid w:val="00DC733C"/>
    <w:rsid w:val="00DD0AA7"/>
    <w:rsid w:val="00DD13C2"/>
    <w:rsid w:val="00DD169C"/>
    <w:rsid w:val="00DD23C4"/>
    <w:rsid w:val="00DD32E6"/>
    <w:rsid w:val="00DD355E"/>
    <w:rsid w:val="00DD3818"/>
    <w:rsid w:val="00DD39A4"/>
    <w:rsid w:val="00DD3F94"/>
    <w:rsid w:val="00DD5897"/>
    <w:rsid w:val="00DD5CA8"/>
    <w:rsid w:val="00DD5D22"/>
    <w:rsid w:val="00DD6CA5"/>
    <w:rsid w:val="00DD7120"/>
    <w:rsid w:val="00DD755A"/>
    <w:rsid w:val="00DD77AD"/>
    <w:rsid w:val="00DE06AC"/>
    <w:rsid w:val="00DE0725"/>
    <w:rsid w:val="00DE09EF"/>
    <w:rsid w:val="00DE0A50"/>
    <w:rsid w:val="00DE0BC8"/>
    <w:rsid w:val="00DE1322"/>
    <w:rsid w:val="00DE174E"/>
    <w:rsid w:val="00DE1978"/>
    <w:rsid w:val="00DE1AE3"/>
    <w:rsid w:val="00DE1CE4"/>
    <w:rsid w:val="00DE2616"/>
    <w:rsid w:val="00DE2663"/>
    <w:rsid w:val="00DE2AA4"/>
    <w:rsid w:val="00DE35B5"/>
    <w:rsid w:val="00DE384F"/>
    <w:rsid w:val="00DE3AFE"/>
    <w:rsid w:val="00DE3F23"/>
    <w:rsid w:val="00DE3F54"/>
    <w:rsid w:val="00DE421B"/>
    <w:rsid w:val="00DE4628"/>
    <w:rsid w:val="00DE46D7"/>
    <w:rsid w:val="00DE54DE"/>
    <w:rsid w:val="00DE59E0"/>
    <w:rsid w:val="00DE5C60"/>
    <w:rsid w:val="00DE67D1"/>
    <w:rsid w:val="00DE6F19"/>
    <w:rsid w:val="00DE6FC0"/>
    <w:rsid w:val="00DE774A"/>
    <w:rsid w:val="00DE783B"/>
    <w:rsid w:val="00DE7BCE"/>
    <w:rsid w:val="00DE7DFF"/>
    <w:rsid w:val="00DF1059"/>
    <w:rsid w:val="00DF15D2"/>
    <w:rsid w:val="00DF1DF8"/>
    <w:rsid w:val="00DF2005"/>
    <w:rsid w:val="00DF2A05"/>
    <w:rsid w:val="00DF2DF7"/>
    <w:rsid w:val="00DF374C"/>
    <w:rsid w:val="00DF3822"/>
    <w:rsid w:val="00DF3A93"/>
    <w:rsid w:val="00DF3D7C"/>
    <w:rsid w:val="00DF43E1"/>
    <w:rsid w:val="00DF47AE"/>
    <w:rsid w:val="00DF4B7C"/>
    <w:rsid w:val="00DF528B"/>
    <w:rsid w:val="00DF54FB"/>
    <w:rsid w:val="00DF6500"/>
    <w:rsid w:val="00DF6D93"/>
    <w:rsid w:val="00DF7B96"/>
    <w:rsid w:val="00E00C33"/>
    <w:rsid w:val="00E00DB4"/>
    <w:rsid w:val="00E00FB2"/>
    <w:rsid w:val="00E0103E"/>
    <w:rsid w:val="00E01707"/>
    <w:rsid w:val="00E01A18"/>
    <w:rsid w:val="00E01AD3"/>
    <w:rsid w:val="00E01EB6"/>
    <w:rsid w:val="00E02CAF"/>
    <w:rsid w:val="00E03411"/>
    <w:rsid w:val="00E036B8"/>
    <w:rsid w:val="00E03E7B"/>
    <w:rsid w:val="00E046D7"/>
    <w:rsid w:val="00E04A18"/>
    <w:rsid w:val="00E05783"/>
    <w:rsid w:val="00E05DF4"/>
    <w:rsid w:val="00E06035"/>
    <w:rsid w:val="00E0632B"/>
    <w:rsid w:val="00E065BE"/>
    <w:rsid w:val="00E07324"/>
    <w:rsid w:val="00E07883"/>
    <w:rsid w:val="00E079B1"/>
    <w:rsid w:val="00E104D8"/>
    <w:rsid w:val="00E106C3"/>
    <w:rsid w:val="00E10825"/>
    <w:rsid w:val="00E10D56"/>
    <w:rsid w:val="00E110F3"/>
    <w:rsid w:val="00E11C13"/>
    <w:rsid w:val="00E11D7B"/>
    <w:rsid w:val="00E12190"/>
    <w:rsid w:val="00E12B2A"/>
    <w:rsid w:val="00E12DBF"/>
    <w:rsid w:val="00E12E6C"/>
    <w:rsid w:val="00E132A2"/>
    <w:rsid w:val="00E13557"/>
    <w:rsid w:val="00E13C38"/>
    <w:rsid w:val="00E13CCD"/>
    <w:rsid w:val="00E14401"/>
    <w:rsid w:val="00E14856"/>
    <w:rsid w:val="00E14A71"/>
    <w:rsid w:val="00E157DA"/>
    <w:rsid w:val="00E167B1"/>
    <w:rsid w:val="00E175F3"/>
    <w:rsid w:val="00E17DD5"/>
    <w:rsid w:val="00E17E2E"/>
    <w:rsid w:val="00E17E76"/>
    <w:rsid w:val="00E2013E"/>
    <w:rsid w:val="00E20D17"/>
    <w:rsid w:val="00E20D84"/>
    <w:rsid w:val="00E20E20"/>
    <w:rsid w:val="00E214B8"/>
    <w:rsid w:val="00E21C8B"/>
    <w:rsid w:val="00E221D3"/>
    <w:rsid w:val="00E225F6"/>
    <w:rsid w:val="00E228FD"/>
    <w:rsid w:val="00E23618"/>
    <w:rsid w:val="00E23F40"/>
    <w:rsid w:val="00E24E88"/>
    <w:rsid w:val="00E24FA9"/>
    <w:rsid w:val="00E2524E"/>
    <w:rsid w:val="00E2531B"/>
    <w:rsid w:val="00E253D8"/>
    <w:rsid w:val="00E26FFD"/>
    <w:rsid w:val="00E27699"/>
    <w:rsid w:val="00E30C3F"/>
    <w:rsid w:val="00E30E94"/>
    <w:rsid w:val="00E30FC9"/>
    <w:rsid w:val="00E312A1"/>
    <w:rsid w:val="00E3145D"/>
    <w:rsid w:val="00E321B0"/>
    <w:rsid w:val="00E32250"/>
    <w:rsid w:val="00E32330"/>
    <w:rsid w:val="00E3279B"/>
    <w:rsid w:val="00E328DC"/>
    <w:rsid w:val="00E32A53"/>
    <w:rsid w:val="00E32DDC"/>
    <w:rsid w:val="00E32E72"/>
    <w:rsid w:val="00E3395D"/>
    <w:rsid w:val="00E33B91"/>
    <w:rsid w:val="00E33E82"/>
    <w:rsid w:val="00E3476A"/>
    <w:rsid w:val="00E348D1"/>
    <w:rsid w:val="00E36A17"/>
    <w:rsid w:val="00E36EA6"/>
    <w:rsid w:val="00E37044"/>
    <w:rsid w:val="00E374B9"/>
    <w:rsid w:val="00E401DF"/>
    <w:rsid w:val="00E40353"/>
    <w:rsid w:val="00E4081D"/>
    <w:rsid w:val="00E40892"/>
    <w:rsid w:val="00E409AF"/>
    <w:rsid w:val="00E40DDC"/>
    <w:rsid w:val="00E40F0B"/>
    <w:rsid w:val="00E41BAF"/>
    <w:rsid w:val="00E41F59"/>
    <w:rsid w:val="00E423AF"/>
    <w:rsid w:val="00E42A8A"/>
    <w:rsid w:val="00E433BC"/>
    <w:rsid w:val="00E436B3"/>
    <w:rsid w:val="00E43AF7"/>
    <w:rsid w:val="00E44388"/>
    <w:rsid w:val="00E45175"/>
    <w:rsid w:val="00E452F0"/>
    <w:rsid w:val="00E4581B"/>
    <w:rsid w:val="00E45CAC"/>
    <w:rsid w:val="00E45FEC"/>
    <w:rsid w:val="00E462DB"/>
    <w:rsid w:val="00E4685B"/>
    <w:rsid w:val="00E468C1"/>
    <w:rsid w:val="00E46CCD"/>
    <w:rsid w:val="00E46FC6"/>
    <w:rsid w:val="00E47480"/>
    <w:rsid w:val="00E475DD"/>
    <w:rsid w:val="00E47874"/>
    <w:rsid w:val="00E47E84"/>
    <w:rsid w:val="00E50002"/>
    <w:rsid w:val="00E50577"/>
    <w:rsid w:val="00E508BD"/>
    <w:rsid w:val="00E50A62"/>
    <w:rsid w:val="00E5127F"/>
    <w:rsid w:val="00E51702"/>
    <w:rsid w:val="00E51A4F"/>
    <w:rsid w:val="00E51E87"/>
    <w:rsid w:val="00E531B4"/>
    <w:rsid w:val="00E538E6"/>
    <w:rsid w:val="00E53988"/>
    <w:rsid w:val="00E53AC2"/>
    <w:rsid w:val="00E53AF0"/>
    <w:rsid w:val="00E53F3F"/>
    <w:rsid w:val="00E54561"/>
    <w:rsid w:val="00E54A17"/>
    <w:rsid w:val="00E557B1"/>
    <w:rsid w:val="00E55923"/>
    <w:rsid w:val="00E5598C"/>
    <w:rsid w:val="00E55996"/>
    <w:rsid w:val="00E55D6A"/>
    <w:rsid w:val="00E55E27"/>
    <w:rsid w:val="00E55F61"/>
    <w:rsid w:val="00E561F7"/>
    <w:rsid w:val="00E56657"/>
    <w:rsid w:val="00E56904"/>
    <w:rsid w:val="00E56AB2"/>
    <w:rsid w:val="00E56C85"/>
    <w:rsid w:val="00E56D84"/>
    <w:rsid w:val="00E56DB6"/>
    <w:rsid w:val="00E57870"/>
    <w:rsid w:val="00E6041E"/>
    <w:rsid w:val="00E607AC"/>
    <w:rsid w:val="00E6098F"/>
    <w:rsid w:val="00E60DE7"/>
    <w:rsid w:val="00E611FE"/>
    <w:rsid w:val="00E6190C"/>
    <w:rsid w:val="00E61A9D"/>
    <w:rsid w:val="00E61EE6"/>
    <w:rsid w:val="00E6213E"/>
    <w:rsid w:val="00E6286C"/>
    <w:rsid w:val="00E63206"/>
    <w:rsid w:val="00E63725"/>
    <w:rsid w:val="00E6391B"/>
    <w:rsid w:val="00E63AD0"/>
    <w:rsid w:val="00E63DC4"/>
    <w:rsid w:val="00E63FE4"/>
    <w:rsid w:val="00E645A5"/>
    <w:rsid w:val="00E64B37"/>
    <w:rsid w:val="00E65018"/>
    <w:rsid w:val="00E656FC"/>
    <w:rsid w:val="00E65703"/>
    <w:rsid w:val="00E65B36"/>
    <w:rsid w:val="00E66102"/>
    <w:rsid w:val="00E66219"/>
    <w:rsid w:val="00E66AD5"/>
    <w:rsid w:val="00E66DD7"/>
    <w:rsid w:val="00E66F97"/>
    <w:rsid w:val="00E6720B"/>
    <w:rsid w:val="00E6793C"/>
    <w:rsid w:val="00E67FE5"/>
    <w:rsid w:val="00E70138"/>
    <w:rsid w:val="00E70230"/>
    <w:rsid w:val="00E706BE"/>
    <w:rsid w:val="00E70C7A"/>
    <w:rsid w:val="00E710A1"/>
    <w:rsid w:val="00E713AF"/>
    <w:rsid w:val="00E715E5"/>
    <w:rsid w:val="00E7292E"/>
    <w:rsid w:val="00E73981"/>
    <w:rsid w:val="00E73986"/>
    <w:rsid w:val="00E73A7E"/>
    <w:rsid w:val="00E74E7F"/>
    <w:rsid w:val="00E75284"/>
    <w:rsid w:val="00E7548A"/>
    <w:rsid w:val="00E76384"/>
    <w:rsid w:val="00E765C0"/>
    <w:rsid w:val="00E76B5F"/>
    <w:rsid w:val="00E77061"/>
    <w:rsid w:val="00E77C12"/>
    <w:rsid w:val="00E77CAD"/>
    <w:rsid w:val="00E77D55"/>
    <w:rsid w:val="00E8056D"/>
    <w:rsid w:val="00E80E70"/>
    <w:rsid w:val="00E815A3"/>
    <w:rsid w:val="00E81638"/>
    <w:rsid w:val="00E81D7E"/>
    <w:rsid w:val="00E820CC"/>
    <w:rsid w:val="00E821ED"/>
    <w:rsid w:val="00E822F8"/>
    <w:rsid w:val="00E8235D"/>
    <w:rsid w:val="00E82A72"/>
    <w:rsid w:val="00E836D8"/>
    <w:rsid w:val="00E837A2"/>
    <w:rsid w:val="00E83874"/>
    <w:rsid w:val="00E84354"/>
    <w:rsid w:val="00E844DB"/>
    <w:rsid w:val="00E847F3"/>
    <w:rsid w:val="00E847F8"/>
    <w:rsid w:val="00E84DA7"/>
    <w:rsid w:val="00E85B8E"/>
    <w:rsid w:val="00E86141"/>
    <w:rsid w:val="00E863E9"/>
    <w:rsid w:val="00E8658F"/>
    <w:rsid w:val="00E86659"/>
    <w:rsid w:val="00E86B83"/>
    <w:rsid w:val="00E87099"/>
    <w:rsid w:val="00E9026B"/>
    <w:rsid w:val="00E90D53"/>
    <w:rsid w:val="00E90D85"/>
    <w:rsid w:val="00E913FD"/>
    <w:rsid w:val="00E91887"/>
    <w:rsid w:val="00E91AEB"/>
    <w:rsid w:val="00E91C2F"/>
    <w:rsid w:val="00E91FC5"/>
    <w:rsid w:val="00E9206A"/>
    <w:rsid w:val="00E92582"/>
    <w:rsid w:val="00E92776"/>
    <w:rsid w:val="00E92AD1"/>
    <w:rsid w:val="00E92ADF"/>
    <w:rsid w:val="00E92EA6"/>
    <w:rsid w:val="00E93181"/>
    <w:rsid w:val="00E93325"/>
    <w:rsid w:val="00E9410F"/>
    <w:rsid w:val="00E941FC"/>
    <w:rsid w:val="00E94CE8"/>
    <w:rsid w:val="00E95E62"/>
    <w:rsid w:val="00E962B4"/>
    <w:rsid w:val="00E963E9"/>
    <w:rsid w:val="00E964F5"/>
    <w:rsid w:val="00E9723D"/>
    <w:rsid w:val="00E976C6"/>
    <w:rsid w:val="00E97801"/>
    <w:rsid w:val="00E97E7F"/>
    <w:rsid w:val="00EA0459"/>
    <w:rsid w:val="00EA1022"/>
    <w:rsid w:val="00EA18D0"/>
    <w:rsid w:val="00EA19E1"/>
    <w:rsid w:val="00EA1FFB"/>
    <w:rsid w:val="00EA24B5"/>
    <w:rsid w:val="00EA2535"/>
    <w:rsid w:val="00EA259C"/>
    <w:rsid w:val="00EA26AB"/>
    <w:rsid w:val="00EA2FA2"/>
    <w:rsid w:val="00EA317F"/>
    <w:rsid w:val="00EA3AB5"/>
    <w:rsid w:val="00EA4089"/>
    <w:rsid w:val="00EA4142"/>
    <w:rsid w:val="00EA453B"/>
    <w:rsid w:val="00EA4563"/>
    <w:rsid w:val="00EA457E"/>
    <w:rsid w:val="00EA52B1"/>
    <w:rsid w:val="00EA54B6"/>
    <w:rsid w:val="00EA59C2"/>
    <w:rsid w:val="00EA64A3"/>
    <w:rsid w:val="00EA6567"/>
    <w:rsid w:val="00EA66D2"/>
    <w:rsid w:val="00EA68F6"/>
    <w:rsid w:val="00EA6A98"/>
    <w:rsid w:val="00EA6B3C"/>
    <w:rsid w:val="00EA7FC4"/>
    <w:rsid w:val="00EA7FFD"/>
    <w:rsid w:val="00EB0F55"/>
    <w:rsid w:val="00EB1BF3"/>
    <w:rsid w:val="00EB1EE0"/>
    <w:rsid w:val="00EB2042"/>
    <w:rsid w:val="00EB378B"/>
    <w:rsid w:val="00EB3D24"/>
    <w:rsid w:val="00EB3F8C"/>
    <w:rsid w:val="00EB4567"/>
    <w:rsid w:val="00EB45E3"/>
    <w:rsid w:val="00EB4740"/>
    <w:rsid w:val="00EB491A"/>
    <w:rsid w:val="00EB4BC7"/>
    <w:rsid w:val="00EB51D9"/>
    <w:rsid w:val="00EB5913"/>
    <w:rsid w:val="00EB6A5D"/>
    <w:rsid w:val="00EB6B07"/>
    <w:rsid w:val="00EB6D4B"/>
    <w:rsid w:val="00EB7805"/>
    <w:rsid w:val="00EB7831"/>
    <w:rsid w:val="00EB7B36"/>
    <w:rsid w:val="00EC0054"/>
    <w:rsid w:val="00EC0086"/>
    <w:rsid w:val="00EC06BE"/>
    <w:rsid w:val="00EC08E3"/>
    <w:rsid w:val="00EC098B"/>
    <w:rsid w:val="00EC1B94"/>
    <w:rsid w:val="00EC1DDD"/>
    <w:rsid w:val="00EC22E5"/>
    <w:rsid w:val="00EC23B7"/>
    <w:rsid w:val="00EC2649"/>
    <w:rsid w:val="00EC2823"/>
    <w:rsid w:val="00EC29BB"/>
    <w:rsid w:val="00EC2D4E"/>
    <w:rsid w:val="00EC33E2"/>
    <w:rsid w:val="00EC3B30"/>
    <w:rsid w:val="00EC3B57"/>
    <w:rsid w:val="00EC4243"/>
    <w:rsid w:val="00EC42FC"/>
    <w:rsid w:val="00EC4A9D"/>
    <w:rsid w:val="00EC4C76"/>
    <w:rsid w:val="00EC4E5E"/>
    <w:rsid w:val="00EC5118"/>
    <w:rsid w:val="00EC6236"/>
    <w:rsid w:val="00EC6303"/>
    <w:rsid w:val="00EC6388"/>
    <w:rsid w:val="00EC65DD"/>
    <w:rsid w:val="00EC733C"/>
    <w:rsid w:val="00EC7712"/>
    <w:rsid w:val="00EC77CA"/>
    <w:rsid w:val="00EC7B1A"/>
    <w:rsid w:val="00EC7FFA"/>
    <w:rsid w:val="00ED0AB1"/>
    <w:rsid w:val="00ED0F58"/>
    <w:rsid w:val="00ED14BE"/>
    <w:rsid w:val="00ED1DD4"/>
    <w:rsid w:val="00ED1E90"/>
    <w:rsid w:val="00ED2A8C"/>
    <w:rsid w:val="00ED2C38"/>
    <w:rsid w:val="00ED2CDF"/>
    <w:rsid w:val="00ED3385"/>
    <w:rsid w:val="00ED4952"/>
    <w:rsid w:val="00ED5C4C"/>
    <w:rsid w:val="00ED5E61"/>
    <w:rsid w:val="00ED6020"/>
    <w:rsid w:val="00ED60BC"/>
    <w:rsid w:val="00ED6188"/>
    <w:rsid w:val="00ED65FE"/>
    <w:rsid w:val="00ED67EC"/>
    <w:rsid w:val="00ED6874"/>
    <w:rsid w:val="00ED6C57"/>
    <w:rsid w:val="00ED7718"/>
    <w:rsid w:val="00ED785C"/>
    <w:rsid w:val="00EE0619"/>
    <w:rsid w:val="00EE08F9"/>
    <w:rsid w:val="00EE1988"/>
    <w:rsid w:val="00EE2447"/>
    <w:rsid w:val="00EE24C2"/>
    <w:rsid w:val="00EE2C69"/>
    <w:rsid w:val="00EE2D00"/>
    <w:rsid w:val="00EE3519"/>
    <w:rsid w:val="00EE3F5B"/>
    <w:rsid w:val="00EE4665"/>
    <w:rsid w:val="00EE47B1"/>
    <w:rsid w:val="00EE5054"/>
    <w:rsid w:val="00EE52D3"/>
    <w:rsid w:val="00EE5480"/>
    <w:rsid w:val="00EE60B2"/>
    <w:rsid w:val="00EE67B3"/>
    <w:rsid w:val="00EE67F9"/>
    <w:rsid w:val="00EE69DD"/>
    <w:rsid w:val="00EE6D64"/>
    <w:rsid w:val="00EE72A1"/>
    <w:rsid w:val="00EE77F4"/>
    <w:rsid w:val="00EF02D7"/>
    <w:rsid w:val="00EF0A19"/>
    <w:rsid w:val="00EF0BA6"/>
    <w:rsid w:val="00EF1464"/>
    <w:rsid w:val="00EF1742"/>
    <w:rsid w:val="00EF1F00"/>
    <w:rsid w:val="00EF1FB8"/>
    <w:rsid w:val="00EF2463"/>
    <w:rsid w:val="00EF2BAD"/>
    <w:rsid w:val="00EF2DB0"/>
    <w:rsid w:val="00EF2FF8"/>
    <w:rsid w:val="00EF315B"/>
    <w:rsid w:val="00EF3985"/>
    <w:rsid w:val="00EF4238"/>
    <w:rsid w:val="00EF4CDB"/>
    <w:rsid w:val="00EF500B"/>
    <w:rsid w:val="00EF546E"/>
    <w:rsid w:val="00EF54D0"/>
    <w:rsid w:val="00EF58FC"/>
    <w:rsid w:val="00EF5C9F"/>
    <w:rsid w:val="00EF7EE4"/>
    <w:rsid w:val="00EF7FE8"/>
    <w:rsid w:val="00F000E5"/>
    <w:rsid w:val="00F003E5"/>
    <w:rsid w:val="00F007A7"/>
    <w:rsid w:val="00F0095A"/>
    <w:rsid w:val="00F0105F"/>
    <w:rsid w:val="00F01740"/>
    <w:rsid w:val="00F01CE9"/>
    <w:rsid w:val="00F0208E"/>
    <w:rsid w:val="00F02A67"/>
    <w:rsid w:val="00F03D2D"/>
    <w:rsid w:val="00F0436B"/>
    <w:rsid w:val="00F0445D"/>
    <w:rsid w:val="00F057F3"/>
    <w:rsid w:val="00F05E8C"/>
    <w:rsid w:val="00F05E92"/>
    <w:rsid w:val="00F0605C"/>
    <w:rsid w:val="00F060CC"/>
    <w:rsid w:val="00F06596"/>
    <w:rsid w:val="00F06AA3"/>
    <w:rsid w:val="00F06E36"/>
    <w:rsid w:val="00F073DC"/>
    <w:rsid w:val="00F0765C"/>
    <w:rsid w:val="00F0793F"/>
    <w:rsid w:val="00F07E16"/>
    <w:rsid w:val="00F10AFC"/>
    <w:rsid w:val="00F11089"/>
    <w:rsid w:val="00F11A80"/>
    <w:rsid w:val="00F11B60"/>
    <w:rsid w:val="00F11BFA"/>
    <w:rsid w:val="00F11CF7"/>
    <w:rsid w:val="00F12437"/>
    <w:rsid w:val="00F1245F"/>
    <w:rsid w:val="00F12CCA"/>
    <w:rsid w:val="00F12E6C"/>
    <w:rsid w:val="00F13406"/>
    <w:rsid w:val="00F13A20"/>
    <w:rsid w:val="00F13BD0"/>
    <w:rsid w:val="00F13F7F"/>
    <w:rsid w:val="00F1467F"/>
    <w:rsid w:val="00F14DD0"/>
    <w:rsid w:val="00F14E02"/>
    <w:rsid w:val="00F14E48"/>
    <w:rsid w:val="00F14F3B"/>
    <w:rsid w:val="00F150C9"/>
    <w:rsid w:val="00F152CF"/>
    <w:rsid w:val="00F15A5C"/>
    <w:rsid w:val="00F15CE0"/>
    <w:rsid w:val="00F15FCE"/>
    <w:rsid w:val="00F162E1"/>
    <w:rsid w:val="00F163EE"/>
    <w:rsid w:val="00F16563"/>
    <w:rsid w:val="00F1703E"/>
    <w:rsid w:val="00F17088"/>
    <w:rsid w:val="00F174FA"/>
    <w:rsid w:val="00F1752B"/>
    <w:rsid w:val="00F17B5C"/>
    <w:rsid w:val="00F17F64"/>
    <w:rsid w:val="00F2084D"/>
    <w:rsid w:val="00F20AC8"/>
    <w:rsid w:val="00F2120A"/>
    <w:rsid w:val="00F21A2E"/>
    <w:rsid w:val="00F21AD9"/>
    <w:rsid w:val="00F21BD6"/>
    <w:rsid w:val="00F21F1A"/>
    <w:rsid w:val="00F223BF"/>
    <w:rsid w:val="00F223CC"/>
    <w:rsid w:val="00F22678"/>
    <w:rsid w:val="00F22C37"/>
    <w:rsid w:val="00F230CC"/>
    <w:rsid w:val="00F233AE"/>
    <w:rsid w:val="00F2346B"/>
    <w:rsid w:val="00F23FC9"/>
    <w:rsid w:val="00F23FCF"/>
    <w:rsid w:val="00F245B5"/>
    <w:rsid w:val="00F24DE3"/>
    <w:rsid w:val="00F26094"/>
    <w:rsid w:val="00F266AC"/>
    <w:rsid w:val="00F26BCC"/>
    <w:rsid w:val="00F26C07"/>
    <w:rsid w:val="00F26DE5"/>
    <w:rsid w:val="00F26E65"/>
    <w:rsid w:val="00F26F55"/>
    <w:rsid w:val="00F27343"/>
    <w:rsid w:val="00F27895"/>
    <w:rsid w:val="00F27AE7"/>
    <w:rsid w:val="00F27DAD"/>
    <w:rsid w:val="00F30057"/>
    <w:rsid w:val="00F30093"/>
    <w:rsid w:val="00F30EAA"/>
    <w:rsid w:val="00F31550"/>
    <w:rsid w:val="00F315E3"/>
    <w:rsid w:val="00F317CA"/>
    <w:rsid w:val="00F31C63"/>
    <w:rsid w:val="00F31F32"/>
    <w:rsid w:val="00F321B2"/>
    <w:rsid w:val="00F32C58"/>
    <w:rsid w:val="00F32ED3"/>
    <w:rsid w:val="00F3409F"/>
    <w:rsid w:val="00F3479E"/>
    <w:rsid w:val="00F3480E"/>
    <w:rsid w:val="00F34AB2"/>
    <w:rsid w:val="00F34B5B"/>
    <w:rsid w:val="00F351BA"/>
    <w:rsid w:val="00F35C6D"/>
    <w:rsid w:val="00F35F8A"/>
    <w:rsid w:val="00F3681E"/>
    <w:rsid w:val="00F400F8"/>
    <w:rsid w:val="00F40150"/>
    <w:rsid w:val="00F4043E"/>
    <w:rsid w:val="00F4063F"/>
    <w:rsid w:val="00F408DE"/>
    <w:rsid w:val="00F4127E"/>
    <w:rsid w:val="00F41C0D"/>
    <w:rsid w:val="00F41FE4"/>
    <w:rsid w:val="00F420A3"/>
    <w:rsid w:val="00F423C3"/>
    <w:rsid w:val="00F428FD"/>
    <w:rsid w:val="00F42E56"/>
    <w:rsid w:val="00F43126"/>
    <w:rsid w:val="00F44D4D"/>
    <w:rsid w:val="00F44DC3"/>
    <w:rsid w:val="00F46EF4"/>
    <w:rsid w:val="00F47554"/>
    <w:rsid w:val="00F478FA"/>
    <w:rsid w:val="00F479EE"/>
    <w:rsid w:val="00F47A48"/>
    <w:rsid w:val="00F47B69"/>
    <w:rsid w:val="00F47D39"/>
    <w:rsid w:val="00F47F61"/>
    <w:rsid w:val="00F5030E"/>
    <w:rsid w:val="00F504E5"/>
    <w:rsid w:val="00F50EEC"/>
    <w:rsid w:val="00F51116"/>
    <w:rsid w:val="00F51318"/>
    <w:rsid w:val="00F5144B"/>
    <w:rsid w:val="00F51600"/>
    <w:rsid w:val="00F52698"/>
    <w:rsid w:val="00F527CA"/>
    <w:rsid w:val="00F5299B"/>
    <w:rsid w:val="00F52DB3"/>
    <w:rsid w:val="00F53113"/>
    <w:rsid w:val="00F534B1"/>
    <w:rsid w:val="00F5364E"/>
    <w:rsid w:val="00F5372F"/>
    <w:rsid w:val="00F53ACB"/>
    <w:rsid w:val="00F53C61"/>
    <w:rsid w:val="00F5478B"/>
    <w:rsid w:val="00F55579"/>
    <w:rsid w:val="00F5558C"/>
    <w:rsid w:val="00F5595F"/>
    <w:rsid w:val="00F55B6E"/>
    <w:rsid w:val="00F5688B"/>
    <w:rsid w:val="00F56EF9"/>
    <w:rsid w:val="00F57065"/>
    <w:rsid w:val="00F572F2"/>
    <w:rsid w:val="00F57389"/>
    <w:rsid w:val="00F576FA"/>
    <w:rsid w:val="00F57D7D"/>
    <w:rsid w:val="00F57FD8"/>
    <w:rsid w:val="00F6057E"/>
    <w:rsid w:val="00F60B63"/>
    <w:rsid w:val="00F614F3"/>
    <w:rsid w:val="00F61B2A"/>
    <w:rsid w:val="00F62891"/>
    <w:rsid w:val="00F63023"/>
    <w:rsid w:val="00F631CE"/>
    <w:rsid w:val="00F63289"/>
    <w:rsid w:val="00F63650"/>
    <w:rsid w:val="00F6452A"/>
    <w:rsid w:val="00F64D46"/>
    <w:rsid w:val="00F65077"/>
    <w:rsid w:val="00F6515A"/>
    <w:rsid w:val="00F6542B"/>
    <w:rsid w:val="00F656AC"/>
    <w:rsid w:val="00F65CDA"/>
    <w:rsid w:val="00F67B1F"/>
    <w:rsid w:val="00F7074D"/>
    <w:rsid w:val="00F70A4B"/>
    <w:rsid w:val="00F70ADB"/>
    <w:rsid w:val="00F70FE9"/>
    <w:rsid w:val="00F71763"/>
    <w:rsid w:val="00F71979"/>
    <w:rsid w:val="00F71B28"/>
    <w:rsid w:val="00F723EB"/>
    <w:rsid w:val="00F72639"/>
    <w:rsid w:val="00F726BA"/>
    <w:rsid w:val="00F73511"/>
    <w:rsid w:val="00F73792"/>
    <w:rsid w:val="00F739BB"/>
    <w:rsid w:val="00F73A8D"/>
    <w:rsid w:val="00F73D7E"/>
    <w:rsid w:val="00F742FF"/>
    <w:rsid w:val="00F7440F"/>
    <w:rsid w:val="00F74A3D"/>
    <w:rsid w:val="00F74BA0"/>
    <w:rsid w:val="00F74D6D"/>
    <w:rsid w:val="00F75A94"/>
    <w:rsid w:val="00F75BE4"/>
    <w:rsid w:val="00F75E6A"/>
    <w:rsid w:val="00F769C1"/>
    <w:rsid w:val="00F76A1B"/>
    <w:rsid w:val="00F76EC2"/>
    <w:rsid w:val="00F77F9D"/>
    <w:rsid w:val="00F80568"/>
    <w:rsid w:val="00F80BA3"/>
    <w:rsid w:val="00F80EB4"/>
    <w:rsid w:val="00F80F43"/>
    <w:rsid w:val="00F81D4A"/>
    <w:rsid w:val="00F81EE5"/>
    <w:rsid w:val="00F81F3B"/>
    <w:rsid w:val="00F82CB3"/>
    <w:rsid w:val="00F830AF"/>
    <w:rsid w:val="00F83AA3"/>
    <w:rsid w:val="00F83DD1"/>
    <w:rsid w:val="00F83E5C"/>
    <w:rsid w:val="00F84124"/>
    <w:rsid w:val="00F848DF"/>
    <w:rsid w:val="00F8492B"/>
    <w:rsid w:val="00F84994"/>
    <w:rsid w:val="00F84DBC"/>
    <w:rsid w:val="00F84FB1"/>
    <w:rsid w:val="00F8569B"/>
    <w:rsid w:val="00F85738"/>
    <w:rsid w:val="00F857F3"/>
    <w:rsid w:val="00F861BC"/>
    <w:rsid w:val="00F862D0"/>
    <w:rsid w:val="00F8761C"/>
    <w:rsid w:val="00F87682"/>
    <w:rsid w:val="00F87972"/>
    <w:rsid w:val="00F908EA"/>
    <w:rsid w:val="00F91CA4"/>
    <w:rsid w:val="00F91D5E"/>
    <w:rsid w:val="00F924AD"/>
    <w:rsid w:val="00F9353F"/>
    <w:rsid w:val="00F9356A"/>
    <w:rsid w:val="00F93964"/>
    <w:rsid w:val="00F93D54"/>
    <w:rsid w:val="00F94111"/>
    <w:rsid w:val="00F94AD0"/>
    <w:rsid w:val="00F94C7A"/>
    <w:rsid w:val="00F94CE7"/>
    <w:rsid w:val="00F94D0C"/>
    <w:rsid w:val="00F951F8"/>
    <w:rsid w:val="00F95259"/>
    <w:rsid w:val="00F955CD"/>
    <w:rsid w:val="00F9575C"/>
    <w:rsid w:val="00F95B14"/>
    <w:rsid w:val="00F95C6B"/>
    <w:rsid w:val="00F96489"/>
    <w:rsid w:val="00F965FE"/>
    <w:rsid w:val="00F97DE7"/>
    <w:rsid w:val="00FA0241"/>
    <w:rsid w:val="00FA02FD"/>
    <w:rsid w:val="00FA0A9A"/>
    <w:rsid w:val="00FA0BBD"/>
    <w:rsid w:val="00FA170C"/>
    <w:rsid w:val="00FA1C20"/>
    <w:rsid w:val="00FA1D87"/>
    <w:rsid w:val="00FA1F0D"/>
    <w:rsid w:val="00FA238F"/>
    <w:rsid w:val="00FA2580"/>
    <w:rsid w:val="00FA32E1"/>
    <w:rsid w:val="00FA43B8"/>
    <w:rsid w:val="00FA4828"/>
    <w:rsid w:val="00FA5413"/>
    <w:rsid w:val="00FA627F"/>
    <w:rsid w:val="00FA678C"/>
    <w:rsid w:val="00FA6C3A"/>
    <w:rsid w:val="00FA71C3"/>
    <w:rsid w:val="00FB0815"/>
    <w:rsid w:val="00FB0960"/>
    <w:rsid w:val="00FB0B41"/>
    <w:rsid w:val="00FB0C62"/>
    <w:rsid w:val="00FB11A4"/>
    <w:rsid w:val="00FB27D4"/>
    <w:rsid w:val="00FB28E0"/>
    <w:rsid w:val="00FB2AFD"/>
    <w:rsid w:val="00FB2BA1"/>
    <w:rsid w:val="00FB335F"/>
    <w:rsid w:val="00FB3ED2"/>
    <w:rsid w:val="00FB43DB"/>
    <w:rsid w:val="00FB4875"/>
    <w:rsid w:val="00FB4A80"/>
    <w:rsid w:val="00FB4B58"/>
    <w:rsid w:val="00FB4E7C"/>
    <w:rsid w:val="00FB572A"/>
    <w:rsid w:val="00FB5CA3"/>
    <w:rsid w:val="00FB6C0E"/>
    <w:rsid w:val="00FB7861"/>
    <w:rsid w:val="00FB7D0A"/>
    <w:rsid w:val="00FC0C41"/>
    <w:rsid w:val="00FC12A7"/>
    <w:rsid w:val="00FC1526"/>
    <w:rsid w:val="00FC16E8"/>
    <w:rsid w:val="00FC1FD6"/>
    <w:rsid w:val="00FC2E5F"/>
    <w:rsid w:val="00FC35FF"/>
    <w:rsid w:val="00FC3BBF"/>
    <w:rsid w:val="00FC45C7"/>
    <w:rsid w:val="00FC4BF6"/>
    <w:rsid w:val="00FC4EDB"/>
    <w:rsid w:val="00FC4FEF"/>
    <w:rsid w:val="00FC4FF0"/>
    <w:rsid w:val="00FC5493"/>
    <w:rsid w:val="00FC59C6"/>
    <w:rsid w:val="00FC5E96"/>
    <w:rsid w:val="00FC60D2"/>
    <w:rsid w:val="00FC644F"/>
    <w:rsid w:val="00FC650C"/>
    <w:rsid w:val="00FC6542"/>
    <w:rsid w:val="00FC6D4C"/>
    <w:rsid w:val="00FC720C"/>
    <w:rsid w:val="00FC7D3D"/>
    <w:rsid w:val="00FD1488"/>
    <w:rsid w:val="00FD1BBD"/>
    <w:rsid w:val="00FD1F5F"/>
    <w:rsid w:val="00FD201D"/>
    <w:rsid w:val="00FD2148"/>
    <w:rsid w:val="00FD2346"/>
    <w:rsid w:val="00FD2634"/>
    <w:rsid w:val="00FD2F65"/>
    <w:rsid w:val="00FD2FBD"/>
    <w:rsid w:val="00FD32C3"/>
    <w:rsid w:val="00FD373A"/>
    <w:rsid w:val="00FD3B73"/>
    <w:rsid w:val="00FD4001"/>
    <w:rsid w:val="00FD4B5E"/>
    <w:rsid w:val="00FD516C"/>
    <w:rsid w:val="00FD520F"/>
    <w:rsid w:val="00FD5C39"/>
    <w:rsid w:val="00FD6185"/>
    <w:rsid w:val="00FD671A"/>
    <w:rsid w:val="00FD6E11"/>
    <w:rsid w:val="00FD72DA"/>
    <w:rsid w:val="00FD7FA8"/>
    <w:rsid w:val="00FE0036"/>
    <w:rsid w:val="00FE00F8"/>
    <w:rsid w:val="00FE1A52"/>
    <w:rsid w:val="00FE1A8C"/>
    <w:rsid w:val="00FE237C"/>
    <w:rsid w:val="00FE2894"/>
    <w:rsid w:val="00FE4089"/>
    <w:rsid w:val="00FE4707"/>
    <w:rsid w:val="00FE4810"/>
    <w:rsid w:val="00FE49ED"/>
    <w:rsid w:val="00FE4D12"/>
    <w:rsid w:val="00FE52F7"/>
    <w:rsid w:val="00FE57CE"/>
    <w:rsid w:val="00FE5BB1"/>
    <w:rsid w:val="00FE6535"/>
    <w:rsid w:val="00FE78E0"/>
    <w:rsid w:val="00FE7AA9"/>
    <w:rsid w:val="00FF05C3"/>
    <w:rsid w:val="00FF05D7"/>
    <w:rsid w:val="00FF0842"/>
    <w:rsid w:val="00FF0CF2"/>
    <w:rsid w:val="00FF21DC"/>
    <w:rsid w:val="00FF2B19"/>
    <w:rsid w:val="00FF3092"/>
    <w:rsid w:val="00FF3A1C"/>
    <w:rsid w:val="00FF3BBE"/>
    <w:rsid w:val="00FF5573"/>
    <w:rsid w:val="00FF597E"/>
    <w:rsid w:val="00FF5A43"/>
    <w:rsid w:val="00FF6B84"/>
    <w:rsid w:val="00FF6CAC"/>
    <w:rsid w:val="00FF6FA8"/>
    <w:rsid w:val="00FF7474"/>
    <w:rsid w:val="00FF7A38"/>
    <w:rsid w:val="00FF7B06"/>
    <w:rsid w:val="00FF7DD1"/>
    <w:rsid w:val="00FF7DD2"/>
    <w:rsid w:val="021F437D"/>
    <w:rsid w:val="112D4376"/>
    <w:rsid w:val="13CB7DE5"/>
    <w:rsid w:val="14362FEB"/>
    <w:rsid w:val="15DD3818"/>
    <w:rsid w:val="1CE45834"/>
    <w:rsid w:val="1FCE38F8"/>
    <w:rsid w:val="26F22548"/>
    <w:rsid w:val="342250C4"/>
    <w:rsid w:val="34E77E7D"/>
    <w:rsid w:val="3842411A"/>
    <w:rsid w:val="39BD18C9"/>
    <w:rsid w:val="3DB020A4"/>
    <w:rsid w:val="46EF7E2B"/>
    <w:rsid w:val="47D531A7"/>
    <w:rsid w:val="4FD71213"/>
    <w:rsid w:val="51FC1F78"/>
    <w:rsid w:val="5EA9635C"/>
    <w:rsid w:val="642740D1"/>
    <w:rsid w:val="66CA67EE"/>
    <w:rsid w:val="6CF33971"/>
    <w:rsid w:val="74A418D2"/>
  </w:rsids>
  <m:mathPr>
    <m:mathFont m:val="Cambria Math"/>
    <m:brkBin m:val="before"/>
    <m:brkBinSub m:val="--"/>
    <m:smallFrac/>
    <m:dispDef/>
    <m:lMargin m:val="0"/>
    <m:rMargin m:val="0"/>
    <m:defJc m:val="centerGroup"/>
    <m:wrapIndent m:val="1440"/>
    <m:intLim m:val="subSup"/>
    <m:naryLim m:val="undOvr"/>
  </m:mathPr>
  <w:attachedSchema w:val="http://open.weibo.com/wb"/>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14:docId w14:val="6149DA66"/>
  <w15:docId w15:val="{E6DFF541-7A3B-40D6-B815-A4DD2E57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240" w:lineRule="atLeast"/>
        <w:ind w:firstLine="374"/>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0103E"/>
    <w:pPr>
      <w:widowControl w:val="0"/>
      <w:jc w:val="both"/>
    </w:pPr>
    <w:rPr>
      <w:rFonts w:ascii="宋体" w:hAnsi="宋体"/>
      <w:color w:val="000000"/>
      <w:kern w:val="2"/>
      <w:sz w:val="21"/>
      <w:szCs w:val="21"/>
    </w:rPr>
  </w:style>
  <w:style w:type="paragraph" w:styleId="1">
    <w:name w:val="heading 1"/>
    <w:basedOn w:val="a"/>
    <w:next w:val="a"/>
    <w:qFormat/>
    <w:rsid w:val="00E0103E"/>
    <w:pPr>
      <w:numPr>
        <w:numId w:val="1"/>
      </w:numPr>
      <w:tabs>
        <w:tab w:val="left" w:pos="360"/>
        <w:tab w:val="left" w:pos="540"/>
      </w:tabs>
      <w:ind w:right="560"/>
      <w:outlineLvl w:val="0"/>
    </w:pPr>
    <w:rPr>
      <w:b/>
      <w:bCs/>
      <w:sz w:val="32"/>
      <w:szCs w:val="32"/>
    </w:rPr>
  </w:style>
  <w:style w:type="paragraph" w:styleId="2">
    <w:name w:val="heading 2"/>
    <w:basedOn w:val="a"/>
    <w:next w:val="a"/>
    <w:qFormat/>
    <w:rsid w:val="00E0103E"/>
    <w:pPr>
      <w:keepNext/>
      <w:keepLines/>
      <w:tabs>
        <w:tab w:val="left" w:pos="540"/>
        <w:tab w:val="left" w:pos="3045"/>
        <w:tab w:val="left" w:pos="3402"/>
        <w:tab w:val="center" w:pos="4275"/>
      </w:tabs>
      <w:spacing w:line="480" w:lineRule="atLeast"/>
      <w:jc w:val="left"/>
      <w:outlineLvl w:val="1"/>
    </w:pPr>
    <w:rPr>
      <w:rFonts w:ascii="仿宋_GB2312" w:eastAsia="仿宋_GB2312" w:hAnsiTheme="minorEastAsia" w:cs="宋体"/>
      <w:b/>
      <w:color w:val="auto"/>
      <w:kern w:val="0"/>
      <w:sz w:val="28"/>
      <w:szCs w:val="28"/>
      <w:shd w:val="clear" w:color="auto" w:fill="FFFFFF"/>
    </w:rPr>
  </w:style>
  <w:style w:type="paragraph" w:styleId="3">
    <w:name w:val="heading 3"/>
    <w:basedOn w:val="a"/>
    <w:next w:val="a"/>
    <w:qFormat/>
    <w:rsid w:val="00E0103E"/>
    <w:pPr>
      <w:keepNext/>
      <w:keepLines/>
      <w:numPr>
        <w:ilvl w:val="2"/>
        <w:numId w:val="1"/>
      </w:numPr>
      <w:tabs>
        <w:tab w:val="left" w:pos="1800"/>
      </w:tabs>
      <w:spacing w:before="260" w:after="260" w:line="416" w:lineRule="auto"/>
      <w:outlineLvl w:val="2"/>
    </w:pPr>
    <w:rPr>
      <w:sz w:val="26"/>
      <w:szCs w:val="26"/>
    </w:rPr>
  </w:style>
  <w:style w:type="paragraph" w:styleId="4">
    <w:name w:val="heading 4"/>
    <w:basedOn w:val="a"/>
    <w:next w:val="a"/>
    <w:qFormat/>
    <w:rsid w:val="00E0103E"/>
    <w:pPr>
      <w:keepNext/>
      <w:keepLines/>
      <w:numPr>
        <w:ilvl w:val="3"/>
        <w:numId w:val="1"/>
      </w:numPr>
      <w:spacing w:before="280" w:after="290" w:line="376" w:lineRule="auto"/>
      <w:outlineLvl w:val="3"/>
    </w:pPr>
    <w:rPr>
      <w:sz w:val="28"/>
      <w:szCs w:val="28"/>
    </w:rPr>
  </w:style>
  <w:style w:type="paragraph" w:styleId="5">
    <w:name w:val="heading 5"/>
    <w:basedOn w:val="a"/>
    <w:next w:val="a"/>
    <w:qFormat/>
    <w:rsid w:val="00E0103E"/>
    <w:pPr>
      <w:keepNext/>
      <w:keepLines/>
      <w:numPr>
        <w:ilvl w:val="4"/>
        <w:numId w:val="1"/>
      </w:numPr>
      <w:spacing w:before="280" w:after="290" w:line="376" w:lineRule="auto"/>
      <w:outlineLvl w:val="4"/>
    </w:pPr>
    <w:rPr>
      <w:sz w:val="26"/>
      <w:szCs w:val="26"/>
    </w:rPr>
  </w:style>
  <w:style w:type="paragraph" w:styleId="6">
    <w:name w:val="heading 6"/>
    <w:basedOn w:val="a"/>
    <w:next w:val="a"/>
    <w:qFormat/>
    <w:rsid w:val="00E0103E"/>
    <w:pPr>
      <w:keepNext/>
      <w:keepLines/>
      <w:numPr>
        <w:ilvl w:val="5"/>
        <w:numId w:val="1"/>
      </w:numPr>
      <w:spacing w:before="240" w:after="64" w:line="320" w:lineRule="auto"/>
      <w:outlineLvl w:val="5"/>
    </w:pPr>
    <w:rPr>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sid w:val="00E0103E"/>
    <w:rPr>
      <w:b/>
      <w:bCs/>
    </w:rPr>
  </w:style>
  <w:style w:type="paragraph" w:styleId="a4">
    <w:name w:val="annotation text"/>
    <w:basedOn w:val="a"/>
    <w:link w:val="a6"/>
    <w:qFormat/>
    <w:rsid w:val="00E0103E"/>
    <w:pPr>
      <w:jc w:val="left"/>
    </w:pPr>
  </w:style>
  <w:style w:type="paragraph" w:styleId="a7">
    <w:name w:val="Document Map"/>
    <w:basedOn w:val="a"/>
    <w:semiHidden/>
    <w:qFormat/>
    <w:rsid w:val="00E0103E"/>
    <w:pPr>
      <w:shd w:val="clear" w:color="auto" w:fill="000080"/>
    </w:pPr>
  </w:style>
  <w:style w:type="paragraph" w:styleId="30">
    <w:name w:val="toc 3"/>
    <w:basedOn w:val="a"/>
    <w:next w:val="a"/>
    <w:semiHidden/>
    <w:qFormat/>
    <w:rsid w:val="00E0103E"/>
    <w:pPr>
      <w:ind w:leftChars="400" w:left="840"/>
    </w:pPr>
  </w:style>
  <w:style w:type="paragraph" w:styleId="a8">
    <w:name w:val="Plain Text"/>
    <w:basedOn w:val="a"/>
    <w:qFormat/>
    <w:rsid w:val="00E0103E"/>
    <w:pPr>
      <w:widowControl/>
      <w:spacing w:before="100" w:beforeAutospacing="1" w:after="100" w:afterAutospacing="1" w:line="360" w:lineRule="atLeast"/>
      <w:jc w:val="left"/>
    </w:pPr>
    <w:rPr>
      <w:rFonts w:cs="宋体"/>
      <w:kern w:val="0"/>
    </w:rPr>
  </w:style>
  <w:style w:type="paragraph" w:styleId="a9">
    <w:name w:val="Date"/>
    <w:basedOn w:val="a"/>
    <w:next w:val="a"/>
    <w:qFormat/>
    <w:rsid w:val="00E0103E"/>
    <w:pPr>
      <w:ind w:leftChars="2500" w:left="100"/>
    </w:pPr>
  </w:style>
  <w:style w:type="paragraph" w:styleId="aa">
    <w:name w:val="Balloon Text"/>
    <w:basedOn w:val="a"/>
    <w:semiHidden/>
    <w:qFormat/>
    <w:rsid w:val="00E0103E"/>
    <w:rPr>
      <w:sz w:val="18"/>
      <w:szCs w:val="18"/>
    </w:rPr>
  </w:style>
  <w:style w:type="paragraph" w:styleId="ab">
    <w:name w:val="footer"/>
    <w:basedOn w:val="a"/>
    <w:qFormat/>
    <w:rsid w:val="00E0103E"/>
    <w:pPr>
      <w:tabs>
        <w:tab w:val="center" w:pos="4153"/>
        <w:tab w:val="right" w:pos="8306"/>
      </w:tabs>
      <w:snapToGrid w:val="0"/>
      <w:jc w:val="left"/>
    </w:pPr>
    <w:rPr>
      <w:sz w:val="18"/>
      <w:szCs w:val="18"/>
    </w:rPr>
  </w:style>
  <w:style w:type="paragraph" w:styleId="ac">
    <w:name w:val="header"/>
    <w:basedOn w:val="a"/>
    <w:link w:val="ad"/>
    <w:qFormat/>
    <w:rsid w:val="00E0103E"/>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E0103E"/>
    <w:pPr>
      <w:tabs>
        <w:tab w:val="left" w:pos="1255"/>
        <w:tab w:val="right" w:leader="dot" w:pos="8812"/>
      </w:tabs>
      <w:spacing w:line="480" w:lineRule="auto"/>
    </w:pPr>
  </w:style>
  <w:style w:type="paragraph" w:styleId="20">
    <w:name w:val="toc 2"/>
    <w:basedOn w:val="a"/>
    <w:next w:val="a"/>
    <w:uiPriority w:val="39"/>
    <w:qFormat/>
    <w:rsid w:val="00E0103E"/>
    <w:pPr>
      <w:tabs>
        <w:tab w:val="left" w:pos="865"/>
        <w:tab w:val="right" w:leader="dot" w:pos="8812"/>
      </w:tabs>
      <w:spacing w:line="300" w:lineRule="auto"/>
    </w:pPr>
  </w:style>
  <w:style w:type="paragraph" w:styleId="HTML">
    <w:name w:val="HTML Preformatted"/>
    <w:basedOn w:val="a"/>
    <w:qFormat/>
    <w:rsid w:val="00E010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cs="宋体"/>
      <w:kern w:val="0"/>
      <w:sz w:val="24"/>
    </w:rPr>
  </w:style>
  <w:style w:type="paragraph" w:styleId="ae">
    <w:name w:val="Normal (Web)"/>
    <w:basedOn w:val="a"/>
    <w:uiPriority w:val="99"/>
    <w:qFormat/>
    <w:rsid w:val="00E0103E"/>
    <w:pPr>
      <w:widowControl/>
      <w:shd w:val="clear" w:color="auto" w:fill="FFFFFF"/>
      <w:spacing w:before="230" w:after="230" w:line="352" w:lineRule="atLeast"/>
      <w:jc w:val="left"/>
    </w:pPr>
    <w:rPr>
      <w:rFonts w:ascii="仿宋_GB2312" w:eastAsia="仿宋_GB2312" w:hAnsi="微软雅黑"/>
      <w:color w:val="333333"/>
      <w:kern w:val="0"/>
      <w:sz w:val="28"/>
      <w:szCs w:val="28"/>
    </w:rPr>
  </w:style>
  <w:style w:type="paragraph" w:styleId="af">
    <w:name w:val="Title"/>
    <w:basedOn w:val="a"/>
    <w:next w:val="a"/>
    <w:link w:val="af0"/>
    <w:qFormat/>
    <w:rsid w:val="00E0103E"/>
    <w:pPr>
      <w:spacing w:before="240" w:after="60"/>
      <w:jc w:val="center"/>
      <w:outlineLvl w:val="0"/>
    </w:pPr>
    <w:rPr>
      <w:rFonts w:ascii="Cambria" w:hAnsi="Cambria"/>
      <w:b/>
      <w:bCs/>
      <w:sz w:val="32"/>
      <w:szCs w:val="32"/>
    </w:rPr>
  </w:style>
  <w:style w:type="character" w:styleId="af1">
    <w:name w:val="Strong"/>
    <w:uiPriority w:val="22"/>
    <w:qFormat/>
    <w:rsid w:val="00E0103E"/>
    <w:rPr>
      <w:b/>
      <w:bCs/>
    </w:rPr>
  </w:style>
  <w:style w:type="character" w:styleId="af2">
    <w:name w:val="page number"/>
    <w:basedOn w:val="a0"/>
    <w:qFormat/>
    <w:rsid w:val="00E0103E"/>
  </w:style>
  <w:style w:type="character" w:styleId="af3">
    <w:name w:val="FollowedHyperlink"/>
    <w:qFormat/>
    <w:rsid w:val="00E0103E"/>
    <w:rPr>
      <w:color w:val="999966"/>
      <w:u w:val="single"/>
    </w:rPr>
  </w:style>
  <w:style w:type="character" w:styleId="af4">
    <w:name w:val="Emphasis"/>
    <w:basedOn w:val="a0"/>
    <w:uiPriority w:val="20"/>
    <w:qFormat/>
    <w:rsid w:val="00E0103E"/>
    <w:rPr>
      <w:i/>
      <w:iCs/>
    </w:rPr>
  </w:style>
  <w:style w:type="character" w:styleId="af5">
    <w:name w:val="Hyperlink"/>
    <w:uiPriority w:val="99"/>
    <w:qFormat/>
    <w:rsid w:val="00E0103E"/>
    <w:rPr>
      <w:rFonts w:hint="default"/>
      <w:color w:val="CC9933"/>
      <w:sz w:val="20"/>
      <w:szCs w:val="20"/>
      <w:u w:val="none"/>
    </w:rPr>
  </w:style>
  <w:style w:type="character" w:styleId="af6">
    <w:name w:val="annotation reference"/>
    <w:basedOn w:val="a0"/>
    <w:qFormat/>
    <w:rsid w:val="00E0103E"/>
    <w:rPr>
      <w:sz w:val="21"/>
      <w:szCs w:val="21"/>
    </w:rPr>
  </w:style>
  <w:style w:type="table" w:styleId="af7">
    <w:name w:val="Table Grid"/>
    <w:basedOn w:val="a1"/>
    <w:qFormat/>
    <w:rsid w:val="00E01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Theme"/>
    <w:basedOn w:val="a1"/>
    <w:qFormat/>
    <w:rsid w:val="00E0103E"/>
    <w:pPr>
      <w:widowControl w:val="0"/>
      <w:jc w:val="both"/>
    </w:pPr>
    <w:tblPr>
      <w:tblBorders>
        <w:top w:val="single" w:sz="4" w:space="0" w:color="CC9933"/>
        <w:left w:val="single" w:sz="4" w:space="0" w:color="CC9933"/>
        <w:bottom w:val="single" w:sz="4" w:space="0" w:color="CC9933"/>
        <w:right w:val="single" w:sz="4" w:space="0" w:color="CC9933"/>
        <w:insideH w:val="single" w:sz="4" w:space="0" w:color="CC9933"/>
        <w:insideV w:val="single" w:sz="4" w:space="0" w:color="CC9933"/>
      </w:tblBorders>
    </w:tblPr>
  </w:style>
  <w:style w:type="character" w:customStyle="1" w:styleId="ccwheading021">
    <w:name w:val="ccwheading021"/>
    <w:qFormat/>
    <w:rsid w:val="00E0103E"/>
    <w:rPr>
      <w:b/>
      <w:bCs/>
      <w:color w:val="007ECE"/>
      <w:spacing w:val="540"/>
      <w:sz w:val="36"/>
      <w:szCs w:val="36"/>
    </w:rPr>
  </w:style>
  <w:style w:type="paragraph" w:customStyle="1" w:styleId="a14">
    <w:name w:val="a14"/>
    <w:basedOn w:val="a"/>
    <w:qFormat/>
    <w:rsid w:val="00E0103E"/>
    <w:pPr>
      <w:widowControl/>
      <w:spacing w:before="100" w:beforeAutospacing="1" w:after="100" w:afterAutospacing="1" w:line="300" w:lineRule="atLeast"/>
      <w:ind w:firstLine="375"/>
      <w:jc w:val="left"/>
    </w:pPr>
    <w:rPr>
      <w:kern w:val="0"/>
    </w:rPr>
  </w:style>
  <w:style w:type="paragraph" w:customStyle="1" w:styleId="article">
    <w:name w:val="article"/>
    <w:basedOn w:val="a"/>
    <w:qFormat/>
    <w:rsid w:val="00E0103E"/>
    <w:pPr>
      <w:widowControl/>
      <w:spacing w:before="100" w:beforeAutospacing="1" w:after="100" w:afterAutospacing="1"/>
      <w:jc w:val="left"/>
    </w:pPr>
    <w:rPr>
      <w:kern w:val="0"/>
      <w:sz w:val="24"/>
    </w:rPr>
  </w:style>
  <w:style w:type="character" w:customStyle="1" w:styleId="content1">
    <w:name w:val="content1"/>
    <w:qFormat/>
    <w:rsid w:val="00E0103E"/>
    <w:rPr>
      <w:rFonts w:hint="default"/>
      <w:color w:val="000000"/>
      <w:spacing w:val="300"/>
      <w:sz w:val="22"/>
      <w:szCs w:val="22"/>
      <w:u w:val="none"/>
    </w:rPr>
  </w:style>
  <w:style w:type="character" w:customStyle="1" w:styleId="style5">
    <w:name w:val="style5"/>
    <w:basedOn w:val="a0"/>
    <w:qFormat/>
    <w:rsid w:val="00E0103E"/>
  </w:style>
  <w:style w:type="character" w:customStyle="1" w:styleId="news-title1">
    <w:name w:val="news-title1"/>
    <w:qFormat/>
    <w:rsid w:val="00E0103E"/>
    <w:rPr>
      <w:sz w:val="24"/>
      <w:szCs w:val="24"/>
    </w:rPr>
  </w:style>
  <w:style w:type="character" w:customStyle="1" w:styleId="news-121">
    <w:name w:val="news-121"/>
    <w:qFormat/>
    <w:rsid w:val="00E0103E"/>
    <w:rPr>
      <w:color w:val="000000"/>
      <w:sz w:val="20"/>
      <w:szCs w:val="20"/>
    </w:rPr>
  </w:style>
  <w:style w:type="character" w:customStyle="1" w:styleId="span21">
    <w:name w:val="span21"/>
    <w:qFormat/>
    <w:rsid w:val="00E0103E"/>
    <w:rPr>
      <w:color w:val="333333"/>
      <w:sz w:val="18"/>
      <w:szCs w:val="18"/>
    </w:rPr>
  </w:style>
  <w:style w:type="paragraph" w:customStyle="1" w:styleId="subsectitle">
    <w:name w:val="subsectitle"/>
    <w:basedOn w:val="a"/>
    <w:qFormat/>
    <w:rsid w:val="00E0103E"/>
    <w:pPr>
      <w:widowControl/>
      <w:spacing w:before="100" w:beforeAutospacing="1" w:after="100" w:afterAutospacing="1" w:line="336" w:lineRule="auto"/>
      <w:jc w:val="left"/>
    </w:pPr>
    <w:rPr>
      <w:rFonts w:ascii="Arial" w:hAnsi="Arial" w:cs="Arial"/>
      <w:b/>
      <w:bCs/>
      <w:color w:val="990000"/>
      <w:kern w:val="0"/>
    </w:rPr>
  </w:style>
  <w:style w:type="character" w:customStyle="1" w:styleId="style41">
    <w:name w:val="style41"/>
    <w:qFormat/>
    <w:rsid w:val="00E0103E"/>
    <w:rPr>
      <w:b/>
      <w:bCs/>
      <w:color w:val="FFFFFF"/>
      <w:sz w:val="187"/>
      <w:szCs w:val="187"/>
    </w:rPr>
  </w:style>
  <w:style w:type="character" w:customStyle="1" w:styleId="style141">
    <w:name w:val="style141"/>
    <w:qFormat/>
    <w:rsid w:val="00E0103E"/>
    <w:rPr>
      <w:b/>
      <w:bCs/>
      <w:color w:val="FF3300"/>
      <w:sz w:val="27"/>
      <w:szCs w:val="27"/>
    </w:rPr>
  </w:style>
  <w:style w:type="paragraph" w:customStyle="1" w:styleId="11">
    <w:name w:val="标题1"/>
    <w:basedOn w:val="a"/>
    <w:qFormat/>
    <w:rsid w:val="00E0103E"/>
    <w:pPr>
      <w:widowControl/>
      <w:spacing w:before="100" w:beforeAutospacing="1" w:after="100" w:afterAutospacing="1" w:line="360" w:lineRule="auto"/>
      <w:jc w:val="left"/>
    </w:pPr>
    <w:rPr>
      <w:rFonts w:ascii="ˎ̥" w:hAnsi="ˎ̥" w:cs="宋体"/>
      <w:b/>
      <w:bCs/>
      <w:kern w:val="0"/>
      <w:sz w:val="24"/>
    </w:rPr>
  </w:style>
  <w:style w:type="character" w:customStyle="1" w:styleId="blueheading1">
    <w:name w:val="blueheading1"/>
    <w:qFormat/>
    <w:rsid w:val="00E0103E"/>
    <w:rPr>
      <w:b/>
      <w:bCs/>
      <w:color w:val="000066"/>
      <w:sz w:val="21"/>
      <w:szCs w:val="21"/>
    </w:rPr>
  </w:style>
  <w:style w:type="character" w:customStyle="1" w:styleId="red1">
    <w:name w:val="red1"/>
    <w:qFormat/>
    <w:rsid w:val="00E0103E"/>
    <w:rPr>
      <w:rFonts w:ascii="Tahoma" w:hAnsi="Tahoma" w:cs="Tahoma" w:hint="default"/>
      <w:b/>
      <w:bCs/>
      <w:color w:val="990000"/>
      <w:sz w:val="18"/>
      <w:szCs w:val="18"/>
    </w:rPr>
  </w:style>
  <w:style w:type="character" w:customStyle="1" w:styleId="txt1">
    <w:name w:val="txt1"/>
    <w:qFormat/>
    <w:rsid w:val="00E0103E"/>
    <w:rPr>
      <w:rFonts w:ascii="ˎ̥" w:hAnsi="ˎ̥" w:hint="default"/>
      <w:sz w:val="21"/>
      <w:szCs w:val="21"/>
    </w:rPr>
  </w:style>
  <w:style w:type="paragraph" w:customStyle="1" w:styleId="CharCharCharCharCharCharChar">
    <w:name w:val="Char Char Char Char Char Char Char"/>
    <w:basedOn w:val="a"/>
    <w:qFormat/>
    <w:rsid w:val="00E0103E"/>
    <w:pPr>
      <w:widowControl/>
      <w:snapToGrid w:val="0"/>
      <w:spacing w:line="240" w:lineRule="exact"/>
      <w:jc w:val="left"/>
    </w:pPr>
    <w:rPr>
      <w:rFonts w:ascii="Verdana" w:hAnsi="Verdana"/>
      <w:color w:val="auto"/>
      <w:kern w:val="0"/>
      <w:sz w:val="20"/>
      <w:szCs w:val="20"/>
      <w:lang w:eastAsia="en-US"/>
    </w:rPr>
  </w:style>
  <w:style w:type="character" w:customStyle="1" w:styleId="style11">
    <w:name w:val="style11"/>
    <w:qFormat/>
    <w:rsid w:val="00E0103E"/>
    <w:rPr>
      <w:b/>
      <w:bCs/>
      <w:sz w:val="24"/>
      <w:szCs w:val="24"/>
    </w:rPr>
  </w:style>
  <w:style w:type="character" w:customStyle="1" w:styleId="bt11">
    <w:name w:val="bt11"/>
    <w:basedOn w:val="a0"/>
    <w:qFormat/>
    <w:rsid w:val="00E0103E"/>
  </w:style>
  <w:style w:type="paragraph" w:customStyle="1" w:styleId="newtext">
    <w:name w:val="newtext"/>
    <w:basedOn w:val="a"/>
    <w:qFormat/>
    <w:rsid w:val="00E0103E"/>
    <w:pPr>
      <w:widowControl/>
      <w:spacing w:before="100" w:beforeAutospacing="1" w:after="100" w:afterAutospacing="1" w:line="360" w:lineRule="atLeast"/>
      <w:jc w:val="left"/>
    </w:pPr>
    <w:rPr>
      <w:rFonts w:cs="宋体"/>
      <w:color w:val="auto"/>
      <w:kern w:val="0"/>
    </w:rPr>
  </w:style>
  <w:style w:type="paragraph" w:customStyle="1" w:styleId="f14">
    <w:name w:val="f14"/>
    <w:basedOn w:val="a"/>
    <w:qFormat/>
    <w:rsid w:val="00E0103E"/>
    <w:pPr>
      <w:widowControl/>
      <w:spacing w:before="100" w:beforeAutospacing="1" w:after="100" w:afterAutospacing="1"/>
      <w:jc w:val="left"/>
    </w:pPr>
    <w:rPr>
      <w:rFonts w:cs="宋体"/>
      <w:color w:val="auto"/>
      <w:kern w:val="0"/>
      <w:sz w:val="18"/>
      <w:szCs w:val="18"/>
    </w:rPr>
  </w:style>
  <w:style w:type="character" w:customStyle="1" w:styleId="dahei1">
    <w:name w:val="dahei1"/>
    <w:qFormat/>
    <w:rsid w:val="00E0103E"/>
    <w:rPr>
      <w:b/>
      <w:bCs/>
      <w:color w:val="000000"/>
      <w:sz w:val="28"/>
      <w:szCs w:val="28"/>
      <w:u w:val="none"/>
    </w:rPr>
  </w:style>
  <w:style w:type="character" w:customStyle="1" w:styleId="txt4">
    <w:name w:val="txt4"/>
    <w:basedOn w:val="a0"/>
    <w:qFormat/>
    <w:rsid w:val="00E0103E"/>
  </w:style>
  <w:style w:type="character" w:customStyle="1" w:styleId="fontred1">
    <w:name w:val="font_red1"/>
    <w:qFormat/>
    <w:rsid w:val="00E0103E"/>
    <w:rPr>
      <w:color w:val="CC0000"/>
    </w:rPr>
  </w:style>
  <w:style w:type="character" w:customStyle="1" w:styleId="fontsred1">
    <w:name w:val="font_sred1"/>
    <w:qFormat/>
    <w:rsid w:val="00E0103E"/>
    <w:rPr>
      <w:color w:val="CC0000"/>
    </w:rPr>
  </w:style>
  <w:style w:type="character" w:customStyle="1" w:styleId="a14c">
    <w:name w:val="a14c"/>
    <w:basedOn w:val="a0"/>
    <w:qFormat/>
    <w:rsid w:val="00E0103E"/>
  </w:style>
  <w:style w:type="character" w:customStyle="1" w:styleId="style181">
    <w:name w:val="style181"/>
    <w:qFormat/>
    <w:rsid w:val="00E0103E"/>
    <w:rPr>
      <w:color w:val="660000"/>
    </w:rPr>
  </w:style>
  <w:style w:type="character" w:customStyle="1" w:styleId="b181">
    <w:name w:val="b181"/>
    <w:qFormat/>
    <w:rsid w:val="00E0103E"/>
    <w:rPr>
      <w:b/>
      <w:bCs/>
      <w:sz w:val="27"/>
      <w:szCs w:val="27"/>
    </w:rPr>
  </w:style>
  <w:style w:type="character" w:customStyle="1" w:styleId="shorttext1">
    <w:name w:val="short_text1"/>
    <w:qFormat/>
    <w:rsid w:val="00E0103E"/>
    <w:rPr>
      <w:sz w:val="29"/>
      <w:szCs w:val="29"/>
    </w:rPr>
  </w:style>
  <w:style w:type="paragraph" w:customStyle="1" w:styleId="12">
    <w:name w:val="无间隔1"/>
    <w:link w:val="Char"/>
    <w:uiPriority w:val="1"/>
    <w:qFormat/>
    <w:rsid w:val="00E0103E"/>
    <w:rPr>
      <w:rFonts w:ascii="Calibri" w:hAnsi="Calibri"/>
      <w:sz w:val="22"/>
      <w:szCs w:val="22"/>
    </w:rPr>
  </w:style>
  <w:style w:type="character" w:customStyle="1" w:styleId="Char">
    <w:name w:val="无间隔 Char"/>
    <w:link w:val="12"/>
    <w:uiPriority w:val="1"/>
    <w:qFormat/>
    <w:rsid w:val="00E0103E"/>
    <w:rPr>
      <w:rFonts w:ascii="Calibri" w:hAnsi="Calibri"/>
      <w:sz w:val="22"/>
      <w:szCs w:val="22"/>
      <w:lang w:val="en-US" w:eastAsia="zh-CN" w:bidi="ar-SA"/>
    </w:rPr>
  </w:style>
  <w:style w:type="character" w:customStyle="1" w:styleId="apple-style-span">
    <w:name w:val="apple-style-span"/>
    <w:basedOn w:val="a0"/>
    <w:qFormat/>
    <w:rsid w:val="00E0103E"/>
  </w:style>
  <w:style w:type="character" w:customStyle="1" w:styleId="imgdescr2">
    <w:name w:val="img_descr2"/>
    <w:basedOn w:val="a0"/>
    <w:qFormat/>
    <w:rsid w:val="00E0103E"/>
  </w:style>
  <w:style w:type="paragraph" w:customStyle="1" w:styleId="13">
    <w:name w:val="列出段落1"/>
    <w:basedOn w:val="a"/>
    <w:uiPriority w:val="34"/>
    <w:qFormat/>
    <w:rsid w:val="00E0103E"/>
    <w:pPr>
      <w:ind w:firstLineChars="200" w:firstLine="420"/>
    </w:pPr>
  </w:style>
  <w:style w:type="character" w:customStyle="1" w:styleId="af0">
    <w:name w:val="标题 字符"/>
    <w:basedOn w:val="a0"/>
    <w:link w:val="af"/>
    <w:qFormat/>
    <w:rsid w:val="00E0103E"/>
    <w:rPr>
      <w:rFonts w:ascii="Cambria" w:hAnsi="Cambria" w:cs="Times New Roman"/>
      <w:b/>
      <w:bCs/>
      <w:color w:val="000000"/>
      <w:kern w:val="2"/>
      <w:sz w:val="32"/>
      <w:szCs w:val="32"/>
    </w:rPr>
  </w:style>
  <w:style w:type="character" w:customStyle="1" w:styleId="blkvideonews1">
    <w:name w:val="blk_video_news1"/>
    <w:basedOn w:val="a0"/>
    <w:qFormat/>
    <w:rsid w:val="00E0103E"/>
    <w:rPr>
      <w:shd w:val="clear" w:color="auto" w:fill="EEEEEE"/>
    </w:rPr>
  </w:style>
  <w:style w:type="character" w:customStyle="1" w:styleId="videotitle2">
    <w:name w:val="video_title2"/>
    <w:basedOn w:val="a0"/>
    <w:qFormat/>
    <w:rsid w:val="00E0103E"/>
    <w:rPr>
      <w:color w:val="B60C0C"/>
      <w:sz w:val="18"/>
      <w:szCs w:val="18"/>
    </w:rPr>
  </w:style>
  <w:style w:type="character" w:customStyle="1" w:styleId="videosource2">
    <w:name w:val="video_source2"/>
    <w:basedOn w:val="a0"/>
    <w:qFormat/>
    <w:rsid w:val="00E0103E"/>
    <w:rPr>
      <w:color w:val="929292"/>
      <w:sz w:val="18"/>
      <w:szCs w:val="18"/>
    </w:rPr>
  </w:style>
  <w:style w:type="character" w:customStyle="1" w:styleId="othercontent01">
    <w:name w:val="othercontent_01"/>
    <w:basedOn w:val="a0"/>
    <w:qFormat/>
    <w:rsid w:val="00E0103E"/>
  </w:style>
  <w:style w:type="character" w:customStyle="1" w:styleId="apple-converted-space">
    <w:name w:val="apple-converted-space"/>
    <w:basedOn w:val="a0"/>
    <w:qFormat/>
    <w:rsid w:val="00E0103E"/>
  </w:style>
  <w:style w:type="character" w:customStyle="1" w:styleId="keyword">
    <w:name w:val="keyword"/>
    <w:basedOn w:val="a0"/>
    <w:qFormat/>
    <w:rsid w:val="00E0103E"/>
  </w:style>
  <w:style w:type="character" w:customStyle="1" w:styleId="xuxian">
    <w:name w:val="xuxian"/>
    <w:basedOn w:val="a0"/>
    <w:qFormat/>
    <w:rsid w:val="00E0103E"/>
  </w:style>
  <w:style w:type="paragraph" w:customStyle="1" w:styleId="fz14">
    <w:name w:val="fz14"/>
    <w:basedOn w:val="a"/>
    <w:qFormat/>
    <w:rsid w:val="00E0103E"/>
    <w:pPr>
      <w:widowControl/>
      <w:spacing w:before="100" w:beforeAutospacing="1" w:after="100" w:afterAutospacing="1"/>
      <w:jc w:val="left"/>
    </w:pPr>
    <w:rPr>
      <w:rFonts w:cs="宋体"/>
      <w:color w:val="auto"/>
      <w:kern w:val="0"/>
      <w:sz w:val="24"/>
      <w:szCs w:val="24"/>
    </w:rPr>
  </w:style>
  <w:style w:type="character" w:customStyle="1" w:styleId="ifenglogo">
    <w:name w:val="ifenglogo"/>
    <w:basedOn w:val="a0"/>
    <w:qFormat/>
    <w:rsid w:val="00E0103E"/>
  </w:style>
  <w:style w:type="paragraph" w:customStyle="1" w:styleId="14">
    <w:name w:val="样式1"/>
    <w:basedOn w:val="a"/>
    <w:link w:val="1Char"/>
    <w:qFormat/>
    <w:rsid w:val="00E0103E"/>
    <w:pPr>
      <w:widowControl/>
      <w:spacing w:line="306" w:lineRule="atLeast"/>
      <w:jc w:val="left"/>
    </w:pPr>
    <w:rPr>
      <w:rFonts w:ascii="微软雅黑" w:hAnsi="微软雅黑" w:cs="宋体"/>
      <w:color w:val="333333"/>
      <w:kern w:val="0"/>
      <w:sz w:val="18"/>
      <w:szCs w:val="18"/>
    </w:rPr>
  </w:style>
  <w:style w:type="character" w:customStyle="1" w:styleId="1Char">
    <w:name w:val="样式1 Char"/>
    <w:basedOn w:val="a0"/>
    <w:link w:val="14"/>
    <w:qFormat/>
    <w:rsid w:val="00E0103E"/>
    <w:rPr>
      <w:rFonts w:ascii="微软雅黑" w:hAnsi="微软雅黑" w:cs="宋体"/>
      <w:color w:val="333333"/>
      <w:sz w:val="18"/>
      <w:szCs w:val="18"/>
    </w:rPr>
  </w:style>
  <w:style w:type="paragraph" w:customStyle="1" w:styleId="21">
    <w:name w:val="样式2"/>
    <w:basedOn w:val="a"/>
    <w:link w:val="2Char"/>
    <w:qFormat/>
    <w:rsid w:val="00E0103E"/>
    <w:pPr>
      <w:widowControl/>
      <w:spacing w:line="502" w:lineRule="atLeast"/>
      <w:ind w:left="251" w:firstLine="480"/>
      <w:jc w:val="left"/>
    </w:pPr>
    <w:rPr>
      <w:rFonts w:ascii="Arial Unicode MS" w:eastAsia="Arial Unicode MS" w:hAnsi="Arial Unicode MS" w:cs="Arial Unicode MS"/>
      <w:sz w:val="28"/>
      <w:szCs w:val="28"/>
    </w:rPr>
  </w:style>
  <w:style w:type="character" w:customStyle="1" w:styleId="2Char">
    <w:name w:val="样式2 Char"/>
    <w:basedOn w:val="a0"/>
    <w:link w:val="21"/>
    <w:qFormat/>
    <w:rsid w:val="00E0103E"/>
    <w:rPr>
      <w:rFonts w:ascii="Arial Unicode MS" w:eastAsia="Arial Unicode MS" w:hAnsi="Arial Unicode MS" w:cs="Arial Unicode MS"/>
      <w:color w:val="000000"/>
      <w:kern w:val="2"/>
      <w:sz w:val="28"/>
      <w:szCs w:val="28"/>
    </w:rPr>
  </w:style>
  <w:style w:type="paragraph" w:customStyle="1" w:styleId="15">
    <w:name w:val="明显引用1"/>
    <w:basedOn w:val="a"/>
    <w:next w:val="a"/>
    <w:link w:val="Char0"/>
    <w:uiPriority w:val="30"/>
    <w:qFormat/>
    <w:rsid w:val="00E0103E"/>
    <w:pPr>
      <w:pBdr>
        <w:bottom w:val="single" w:sz="4" w:space="4" w:color="4F81BD" w:themeColor="accent1"/>
      </w:pBdr>
      <w:spacing w:before="200" w:after="280"/>
      <w:ind w:left="936" w:right="936"/>
    </w:pPr>
    <w:rPr>
      <w:b/>
      <w:bCs/>
      <w:i/>
      <w:iCs/>
      <w:color w:val="4F81BD" w:themeColor="accent1"/>
    </w:rPr>
  </w:style>
  <w:style w:type="character" w:customStyle="1" w:styleId="Char0">
    <w:name w:val="明显引用 Char"/>
    <w:basedOn w:val="a0"/>
    <w:link w:val="15"/>
    <w:uiPriority w:val="30"/>
    <w:qFormat/>
    <w:rsid w:val="00E0103E"/>
    <w:rPr>
      <w:rFonts w:ascii="宋体" w:hAnsi="宋体"/>
      <w:b/>
      <w:bCs/>
      <w:i/>
      <w:iCs/>
      <w:color w:val="4F81BD" w:themeColor="accent1"/>
      <w:kern w:val="2"/>
      <w:sz w:val="21"/>
      <w:szCs w:val="21"/>
    </w:rPr>
  </w:style>
  <w:style w:type="character" w:customStyle="1" w:styleId="richmediameta1">
    <w:name w:val="rich_media_meta1"/>
    <w:basedOn w:val="a0"/>
    <w:qFormat/>
    <w:rsid w:val="00E0103E"/>
    <w:rPr>
      <w:sz w:val="25"/>
      <w:szCs w:val="25"/>
    </w:rPr>
  </w:style>
  <w:style w:type="character" w:customStyle="1" w:styleId="tt4">
    <w:name w:val="tt4"/>
    <w:basedOn w:val="a0"/>
    <w:qFormat/>
    <w:rsid w:val="00E0103E"/>
    <w:rPr>
      <w:rFonts w:ascii="宋体" w:eastAsia="宋体" w:hAnsi="宋体" w:hint="eastAsia"/>
    </w:rPr>
  </w:style>
  <w:style w:type="character" w:customStyle="1" w:styleId="gray2">
    <w:name w:val="gray2"/>
    <w:basedOn w:val="a0"/>
    <w:qFormat/>
    <w:rsid w:val="00E0103E"/>
    <w:rPr>
      <w:color w:val="333333"/>
    </w:rPr>
  </w:style>
  <w:style w:type="character" w:customStyle="1" w:styleId="red4">
    <w:name w:val="red4"/>
    <w:basedOn w:val="a0"/>
    <w:qFormat/>
    <w:rsid w:val="00E0103E"/>
    <w:rPr>
      <w:color w:val="FF0000"/>
    </w:rPr>
  </w:style>
  <w:style w:type="character" w:customStyle="1" w:styleId="green2">
    <w:name w:val="green2"/>
    <w:basedOn w:val="a0"/>
    <w:qFormat/>
    <w:rsid w:val="00E0103E"/>
    <w:rPr>
      <w:color w:val="009900"/>
    </w:rPr>
  </w:style>
  <w:style w:type="paragraph" w:customStyle="1" w:styleId="tn-powered-by-xiumi">
    <w:name w:val="tn-powered-by-xiumi"/>
    <w:basedOn w:val="a"/>
    <w:qFormat/>
    <w:rsid w:val="00E0103E"/>
    <w:pPr>
      <w:widowControl/>
      <w:spacing w:before="100" w:beforeAutospacing="1" w:after="100" w:afterAutospacing="1"/>
      <w:jc w:val="left"/>
    </w:pPr>
    <w:rPr>
      <w:rFonts w:cs="宋体"/>
      <w:color w:val="auto"/>
      <w:kern w:val="0"/>
      <w:sz w:val="24"/>
      <w:szCs w:val="24"/>
    </w:rPr>
  </w:style>
  <w:style w:type="paragraph" w:customStyle="1" w:styleId="pictext">
    <w:name w:val="pictext"/>
    <w:basedOn w:val="a"/>
    <w:qFormat/>
    <w:rsid w:val="00E0103E"/>
    <w:pPr>
      <w:widowControl/>
      <w:spacing w:before="100" w:beforeAutospacing="1" w:after="100" w:afterAutospacing="1"/>
      <w:jc w:val="left"/>
    </w:pPr>
    <w:rPr>
      <w:rFonts w:cs="宋体"/>
      <w:color w:val="auto"/>
      <w:kern w:val="0"/>
      <w:sz w:val="24"/>
      <w:szCs w:val="24"/>
    </w:rPr>
  </w:style>
  <w:style w:type="character" w:customStyle="1" w:styleId="px14">
    <w:name w:val="px14"/>
    <w:basedOn w:val="a0"/>
    <w:qFormat/>
    <w:rsid w:val="00E0103E"/>
  </w:style>
  <w:style w:type="paragraph" w:customStyle="1" w:styleId="editorn">
    <w:name w:val="editorn"/>
    <w:basedOn w:val="a"/>
    <w:qFormat/>
    <w:rsid w:val="00E0103E"/>
    <w:pPr>
      <w:widowControl/>
      <w:spacing w:before="100" w:beforeAutospacing="1" w:after="100" w:afterAutospacing="1"/>
      <w:jc w:val="left"/>
    </w:pPr>
    <w:rPr>
      <w:rFonts w:cs="宋体"/>
      <w:color w:val="auto"/>
      <w:kern w:val="0"/>
      <w:sz w:val="24"/>
      <w:szCs w:val="24"/>
    </w:rPr>
  </w:style>
  <w:style w:type="paragraph" w:customStyle="1" w:styleId="pagebreak1">
    <w:name w:val="pagebreak1"/>
    <w:basedOn w:val="a"/>
    <w:qFormat/>
    <w:rsid w:val="00E0103E"/>
    <w:pPr>
      <w:widowControl/>
      <w:spacing w:before="100" w:beforeAutospacing="1" w:after="335" w:line="419" w:lineRule="atLeast"/>
      <w:jc w:val="center"/>
    </w:pPr>
    <w:rPr>
      <w:rFonts w:ascii="Arial" w:hAnsi="Arial" w:cs="Arial"/>
      <w:color w:val="auto"/>
      <w:kern w:val="0"/>
      <w:sz w:val="24"/>
      <w:szCs w:val="24"/>
    </w:rPr>
  </w:style>
  <w:style w:type="character" w:customStyle="1" w:styleId="txt2071">
    <w:name w:val="txt2071"/>
    <w:basedOn w:val="a0"/>
    <w:qFormat/>
    <w:rsid w:val="00E0103E"/>
    <w:rPr>
      <w:b/>
      <w:bCs/>
      <w:color w:val="FF0000"/>
      <w:spacing w:val="0"/>
      <w:sz w:val="30"/>
      <w:szCs w:val="30"/>
    </w:rPr>
  </w:style>
  <w:style w:type="paragraph" w:customStyle="1" w:styleId="profilemeta">
    <w:name w:val="profile_meta"/>
    <w:basedOn w:val="a"/>
    <w:qFormat/>
    <w:rsid w:val="00E0103E"/>
    <w:pPr>
      <w:widowControl/>
      <w:spacing w:before="84" w:after="100" w:afterAutospacing="1"/>
      <w:jc w:val="left"/>
    </w:pPr>
    <w:rPr>
      <w:rFonts w:cs="宋体"/>
      <w:color w:val="auto"/>
      <w:kern w:val="0"/>
      <w:sz w:val="24"/>
      <w:szCs w:val="24"/>
    </w:rPr>
  </w:style>
  <w:style w:type="character" w:customStyle="1" w:styleId="profilemetavalue1">
    <w:name w:val="profile_meta_value1"/>
    <w:basedOn w:val="a0"/>
    <w:qFormat/>
    <w:rsid w:val="00E0103E"/>
    <w:rPr>
      <w:color w:val="ADADAD"/>
    </w:rPr>
  </w:style>
  <w:style w:type="character" w:customStyle="1" w:styleId="135brush">
    <w:name w:val="135brush"/>
    <w:basedOn w:val="a0"/>
    <w:qFormat/>
    <w:rsid w:val="00E0103E"/>
  </w:style>
  <w:style w:type="paragraph" w:customStyle="1" w:styleId="p">
    <w:name w:val="p"/>
    <w:basedOn w:val="a"/>
    <w:qFormat/>
    <w:rsid w:val="00E0103E"/>
    <w:pPr>
      <w:widowControl/>
      <w:spacing w:before="100" w:beforeAutospacing="1" w:after="100" w:afterAutospacing="1"/>
      <w:jc w:val="left"/>
    </w:pPr>
    <w:rPr>
      <w:rFonts w:cs="宋体"/>
      <w:color w:val="auto"/>
      <w:kern w:val="0"/>
      <w:sz w:val="24"/>
      <w:szCs w:val="24"/>
    </w:rPr>
  </w:style>
  <w:style w:type="character" w:customStyle="1" w:styleId="ad">
    <w:name w:val="页眉 字符"/>
    <w:basedOn w:val="a0"/>
    <w:link w:val="ac"/>
    <w:qFormat/>
    <w:rsid w:val="00E0103E"/>
    <w:rPr>
      <w:rFonts w:ascii="宋体" w:hAnsi="宋体"/>
      <w:color w:val="000000"/>
      <w:kern w:val="2"/>
      <w:sz w:val="18"/>
      <w:szCs w:val="18"/>
    </w:rPr>
  </w:style>
  <w:style w:type="paragraph" w:customStyle="1" w:styleId="p16">
    <w:name w:val="p16"/>
    <w:basedOn w:val="a"/>
    <w:qFormat/>
    <w:rsid w:val="00E0103E"/>
    <w:pPr>
      <w:widowControl/>
      <w:spacing w:before="100" w:beforeAutospacing="1" w:after="100" w:afterAutospacing="1"/>
      <w:jc w:val="left"/>
    </w:pPr>
    <w:rPr>
      <w:rFonts w:cs="宋体"/>
      <w:color w:val="auto"/>
      <w:kern w:val="0"/>
      <w:sz w:val="24"/>
      <w:szCs w:val="24"/>
    </w:rPr>
  </w:style>
  <w:style w:type="paragraph" w:customStyle="1" w:styleId="16">
    <w:name w:val="修订1"/>
    <w:hidden/>
    <w:uiPriority w:val="99"/>
    <w:unhideWhenUsed/>
    <w:qFormat/>
    <w:rsid w:val="00E0103E"/>
    <w:rPr>
      <w:rFonts w:ascii="宋体" w:hAnsi="宋体"/>
      <w:color w:val="000000"/>
      <w:kern w:val="2"/>
      <w:sz w:val="21"/>
      <w:szCs w:val="21"/>
    </w:rPr>
  </w:style>
  <w:style w:type="character" w:customStyle="1" w:styleId="a6">
    <w:name w:val="批注文字 字符"/>
    <w:basedOn w:val="a0"/>
    <w:link w:val="a4"/>
    <w:qFormat/>
    <w:rsid w:val="00E0103E"/>
    <w:rPr>
      <w:rFonts w:ascii="宋体" w:hAnsi="宋体"/>
      <w:color w:val="000000"/>
      <w:kern w:val="2"/>
      <w:sz w:val="21"/>
      <w:szCs w:val="21"/>
    </w:rPr>
  </w:style>
  <w:style w:type="character" w:customStyle="1" w:styleId="a5">
    <w:name w:val="批注主题 字符"/>
    <w:basedOn w:val="a6"/>
    <w:link w:val="a3"/>
    <w:qFormat/>
    <w:rsid w:val="00E0103E"/>
    <w:rPr>
      <w:rFonts w:ascii="宋体" w:hAnsi="宋体"/>
      <w:b/>
      <w:bCs/>
      <w:color w:val="000000"/>
      <w:kern w:val="2"/>
      <w:sz w:val="21"/>
      <w:szCs w:val="21"/>
    </w:rPr>
  </w:style>
  <w:style w:type="paragraph" w:customStyle="1" w:styleId="detailpic">
    <w:name w:val="detailpic"/>
    <w:basedOn w:val="a"/>
    <w:rsid w:val="00277D35"/>
    <w:pPr>
      <w:widowControl/>
      <w:spacing w:before="100" w:beforeAutospacing="1" w:after="100" w:afterAutospacing="1"/>
      <w:jc w:val="left"/>
    </w:pPr>
    <w:rPr>
      <w:rFonts w:cs="宋体"/>
      <w:color w:val="auto"/>
      <w:kern w:val="0"/>
      <w:sz w:val="24"/>
      <w:szCs w:val="24"/>
    </w:rPr>
  </w:style>
  <w:style w:type="paragraph" w:styleId="af9">
    <w:name w:val="List Paragraph"/>
    <w:basedOn w:val="a"/>
    <w:uiPriority w:val="99"/>
    <w:unhideWhenUsed/>
    <w:rsid w:val="00C54675"/>
    <w:pPr>
      <w:ind w:firstLineChars="200" w:firstLine="420"/>
    </w:pPr>
  </w:style>
  <w:style w:type="paragraph" w:customStyle="1" w:styleId="title03">
    <w:name w:val="title03"/>
    <w:basedOn w:val="a"/>
    <w:rsid w:val="00164B9A"/>
    <w:pPr>
      <w:widowControl/>
      <w:spacing w:before="100" w:beforeAutospacing="1" w:after="100" w:afterAutospacing="1" w:line="240" w:lineRule="auto"/>
      <w:ind w:firstLine="0"/>
      <w:jc w:val="left"/>
    </w:pPr>
    <w:rPr>
      <w:rFonts w:cs="宋体"/>
      <w:color w:val="auto"/>
      <w:kern w:val="0"/>
      <w:sz w:val="24"/>
      <w:szCs w:val="24"/>
    </w:rPr>
  </w:style>
  <w:style w:type="paragraph" w:customStyle="1" w:styleId="p0">
    <w:name w:val="p0"/>
    <w:basedOn w:val="a"/>
    <w:rsid w:val="00164B9A"/>
    <w:pPr>
      <w:widowControl/>
      <w:spacing w:before="100" w:beforeAutospacing="1" w:after="100" w:afterAutospacing="1" w:line="240" w:lineRule="auto"/>
      <w:ind w:firstLine="0"/>
      <w:jc w:val="left"/>
    </w:pPr>
    <w:rPr>
      <w:rFonts w:cs="宋体"/>
      <w:color w:val="auto"/>
      <w:kern w:val="0"/>
      <w:sz w:val="24"/>
      <w:szCs w:val="24"/>
    </w:rPr>
  </w:style>
  <w:style w:type="paragraph" w:customStyle="1" w:styleId="intro">
    <w:name w:val="intro"/>
    <w:basedOn w:val="a"/>
    <w:rsid w:val="005B69CF"/>
    <w:pPr>
      <w:widowControl/>
      <w:spacing w:before="100" w:beforeAutospacing="1" w:after="100" w:afterAutospacing="1" w:line="240" w:lineRule="auto"/>
      <w:ind w:firstLine="0"/>
      <w:jc w:val="left"/>
    </w:pPr>
    <w:rPr>
      <w:rFonts w:cs="宋体"/>
      <w:color w:val="auto"/>
      <w:kern w:val="0"/>
      <w:sz w:val="24"/>
      <w:szCs w:val="24"/>
    </w:rPr>
  </w:style>
  <w:style w:type="paragraph" w:customStyle="1" w:styleId="txt-img">
    <w:name w:val="txt-img"/>
    <w:basedOn w:val="a"/>
    <w:rsid w:val="005B69CF"/>
    <w:pPr>
      <w:widowControl/>
      <w:spacing w:before="100" w:beforeAutospacing="1" w:after="100" w:afterAutospacing="1" w:line="240" w:lineRule="auto"/>
      <w:ind w:firstLine="0"/>
      <w:jc w:val="left"/>
    </w:pPr>
    <w:rPr>
      <w:rFonts w:cs="宋体"/>
      <w:color w:val="auto"/>
      <w:kern w:val="0"/>
      <w:sz w:val="24"/>
      <w:szCs w:val="24"/>
    </w:rPr>
  </w:style>
  <w:style w:type="paragraph" w:customStyle="1" w:styleId="pcenter">
    <w:name w:val="pcenter"/>
    <w:basedOn w:val="a"/>
    <w:rsid w:val="004B2013"/>
    <w:pPr>
      <w:widowControl/>
      <w:spacing w:before="100" w:beforeAutospacing="1" w:after="100" w:afterAutospacing="1" w:line="240" w:lineRule="auto"/>
      <w:ind w:firstLine="0"/>
      <w:jc w:val="left"/>
    </w:pPr>
    <w:rPr>
      <w:rFonts w:cs="宋体"/>
      <w:color w:val="auto"/>
      <w:kern w:val="0"/>
      <w:sz w:val="24"/>
      <w:szCs w:val="24"/>
    </w:rPr>
  </w:style>
  <w:style w:type="paragraph" w:customStyle="1" w:styleId="ql-align-center">
    <w:name w:val="ql-align-center"/>
    <w:basedOn w:val="a"/>
    <w:rsid w:val="002C0618"/>
    <w:pPr>
      <w:widowControl/>
      <w:spacing w:before="100" w:beforeAutospacing="1" w:after="100" w:afterAutospacing="1" w:line="240" w:lineRule="auto"/>
      <w:ind w:firstLine="0"/>
      <w:jc w:val="left"/>
    </w:pPr>
    <w:rPr>
      <w:rFonts w:cs="宋体"/>
      <w:color w:val="auto"/>
      <w:kern w:val="0"/>
      <w:sz w:val="24"/>
      <w:szCs w:val="24"/>
    </w:rPr>
  </w:style>
  <w:style w:type="paragraph" w:customStyle="1" w:styleId="ql-align-justify">
    <w:name w:val="ql-align-justify"/>
    <w:basedOn w:val="a"/>
    <w:rsid w:val="00542AD0"/>
    <w:pPr>
      <w:widowControl/>
      <w:spacing w:before="100" w:beforeAutospacing="1" w:after="100" w:afterAutospacing="1" w:line="240" w:lineRule="auto"/>
      <w:ind w:firstLine="0"/>
      <w:jc w:val="left"/>
    </w:pPr>
    <w:rPr>
      <w:rFonts w:cs="宋体"/>
      <w:color w:val="auto"/>
      <w:kern w:val="0"/>
      <w:sz w:val="24"/>
      <w:szCs w:val="24"/>
    </w:rPr>
  </w:style>
  <w:style w:type="paragraph" w:customStyle="1" w:styleId="ql-align-right">
    <w:name w:val="ql-align-right"/>
    <w:basedOn w:val="a"/>
    <w:rsid w:val="00AC2B6C"/>
    <w:pPr>
      <w:widowControl/>
      <w:spacing w:before="100" w:beforeAutospacing="1" w:after="100" w:afterAutospacing="1" w:line="240" w:lineRule="auto"/>
      <w:ind w:firstLine="0"/>
      <w:jc w:val="left"/>
    </w:pPr>
    <w:rPr>
      <w:rFonts w:cs="宋体"/>
      <w:color w:val="auto"/>
      <w:kern w:val="0"/>
      <w:sz w:val="24"/>
      <w:szCs w:val="24"/>
    </w:rPr>
  </w:style>
  <w:style w:type="character" w:customStyle="1" w:styleId="quote-box">
    <w:name w:val="quote-box"/>
    <w:basedOn w:val="a0"/>
    <w:rsid w:val="005F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744">
      <w:bodyDiv w:val="1"/>
      <w:marLeft w:val="0"/>
      <w:marRight w:val="0"/>
      <w:marTop w:val="0"/>
      <w:marBottom w:val="0"/>
      <w:divBdr>
        <w:top w:val="none" w:sz="0" w:space="0" w:color="auto"/>
        <w:left w:val="none" w:sz="0" w:space="0" w:color="auto"/>
        <w:bottom w:val="none" w:sz="0" w:space="0" w:color="auto"/>
        <w:right w:val="none" w:sz="0" w:space="0" w:color="auto"/>
      </w:divBdr>
    </w:div>
    <w:div w:id="1904186">
      <w:bodyDiv w:val="1"/>
      <w:marLeft w:val="0"/>
      <w:marRight w:val="0"/>
      <w:marTop w:val="0"/>
      <w:marBottom w:val="0"/>
      <w:divBdr>
        <w:top w:val="none" w:sz="0" w:space="0" w:color="auto"/>
        <w:left w:val="none" w:sz="0" w:space="0" w:color="auto"/>
        <w:bottom w:val="none" w:sz="0" w:space="0" w:color="auto"/>
        <w:right w:val="none" w:sz="0" w:space="0" w:color="auto"/>
      </w:divBdr>
    </w:div>
    <w:div w:id="2978970">
      <w:bodyDiv w:val="1"/>
      <w:marLeft w:val="0"/>
      <w:marRight w:val="0"/>
      <w:marTop w:val="0"/>
      <w:marBottom w:val="0"/>
      <w:divBdr>
        <w:top w:val="none" w:sz="0" w:space="0" w:color="auto"/>
        <w:left w:val="none" w:sz="0" w:space="0" w:color="auto"/>
        <w:bottom w:val="none" w:sz="0" w:space="0" w:color="auto"/>
        <w:right w:val="none" w:sz="0" w:space="0" w:color="auto"/>
      </w:divBdr>
      <w:divsChild>
        <w:div w:id="1984312851">
          <w:marLeft w:val="0"/>
          <w:marRight w:val="0"/>
          <w:marTop w:val="100"/>
          <w:marBottom w:val="100"/>
          <w:divBdr>
            <w:top w:val="none" w:sz="0" w:space="0" w:color="auto"/>
            <w:left w:val="none" w:sz="0" w:space="0" w:color="auto"/>
            <w:bottom w:val="none" w:sz="0" w:space="0" w:color="auto"/>
            <w:right w:val="none" w:sz="0" w:space="0" w:color="auto"/>
          </w:divBdr>
          <w:divsChild>
            <w:div w:id="104775400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172787">
      <w:bodyDiv w:val="1"/>
      <w:marLeft w:val="0"/>
      <w:marRight w:val="0"/>
      <w:marTop w:val="0"/>
      <w:marBottom w:val="0"/>
      <w:divBdr>
        <w:top w:val="none" w:sz="0" w:space="0" w:color="auto"/>
        <w:left w:val="none" w:sz="0" w:space="0" w:color="auto"/>
        <w:bottom w:val="none" w:sz="0" w:space="0" w:color="auto"/>
        <w:right w:val="none" w:sz="0" w:space="0" w:color="auto"/>
      </w:divBdr>
    </w:div>
    <w:div w:id="5907994">
      <w:bodyDiv w:val="1"/>
      <w:marLeft w:val="0"/>
      <w:marRight w:val="0"/>
      <w:marTop w:val="0"/>
      <w:marBottom w:val="0"/>
      <w:divBdr>
        <w:top w:val="none" w:sz="0" w:space="0" w:color="auto"/>
        <w:left w:val="none" w:sz="0" w:space="0" w:color="auto"/>
        <w:bottom w:val="none" w:sz="0" w:space="0" w:color="auto"/>
        <w:right w:val="none" w:sz="0" w:space="0" w:color="auto"/>
      </w:divBdr>
    </w:div>
    <w:div w:id="7608880">
      <w:bodyDiv w:val="1"/>
      <w:marLeft w:val="0"/>
      <w:marRight w:val="0"/>
      <w:marTop w:val="0"/>
      <w:marBottom w:val="0"/>
      <w:divBdr>
        <w:top w:val="none" w:sz="0" w:space="0" w:color="auto"/>
        <w:left w:val="none" w:sz="0" w:space="0" w:color="auto"/>
        <w:bottom w:val="none" w:sz="0" w:space="0" w:color="auto"/>
        <w:right w:val="none" w:sz="0" w:space="0" w:color="auto"/>
      </w:divBdr>
    </w:div>
    <w:div w:id="8996602">
      <w:bodyDiv w:val="1"/>
      <w:marLeft w:val="0"/>
      <w:marRight w:val="0"/>
      <w:marTop w:val="0"/>
      <w:marBottom w:val="0"/>
      <w:divBdr>
        <w:top w:val="none" w:sz="0" w:space="0" w:color="auto"/>
        <w:left w:val="none" w:sz="0" w:space="0" w:color="auto"/>
        <w:bottom w:val="none" w:sz="0" w:space="0" w:color="auto"/>
        <w:right w:val="none" w:sz="0" w:space="0" w:color="auto"/>
      </w:divBdr>
    </w:div>
    <w:div w:id="16011168">
      <w:bodyDiv w:val="1"/>
      <w:marLeft w:val="0"/>
      <w:marRight w:val="0"/>
      <w:marTop w:val="0"/>
      <w:marBottom w:val="0"/>
      <w:divBdr>
        <w:top w:val="none" w:sz="0" w:space="0" w:color="auto"/>
        <w:left w:val="none" w:sz="0" w:space="0" w:color="auto"/>
        <w:bottom w:val="none" w:sz="0" w:space="0" w:color="auto"/>
        <w:right w:val="none" w:sz="0" w:space="0" w:color="auto"/>
      </w:divBdr>
    </w:div>
    <w:div w:id="17202819">
      <w:bodyDiv w:val="1"/>
      <w:marLeft w:val="0"/>
      <w:marRight w:val="0"/>
      <w:marTop w:val="0"/>
      <w:marBottom w:val="0"/>
      <w:divBdr>
        <w:top w:val="none" w:sz="0" w:space="0" w:color="auto"/>
        <w:left w:val="none" w:sz="0" w:space="0" w:color="auto"/>
        <w:bottom w:val="none" w:sz="0" w:space="0" w:color="auto"/>
        <w:right w:val="none" w:sz="0" w:space="0" w:color="auto"/>
      </w:divBdr>
    </w:div>
    <w:div w:id="18166223">
      <w:bodyDiv w:val="1"/>
      <w:marLeft w:val="0"/>
      <w:marRight w:val="0"/>
      <w:marTop w:val="0"/>
      <w:marBottom w:val="0"/>
      <w:divBdr>
        <w:top w:val="none" w:sz="0" w:space="0" w:color="auto"/>
        <w:left w:val="none" w:sz="0" w:space="0" w:color="auto"/>
        <w:bottom w:val="none" w:sz="0" w:space="0" w:color="auto"/>
        <w:right w:val="none" w:sz="0" w:space="0" w:color="auto"/>
      </w:divBdr>
    </w:div>
    <w:div w:id="22830378">
      <w:bodyDiv w:val="1"/>
      <w:marLeft w:val="0"/>
      <w:marRight w:val="0"/>
      <w:marTop w:val="0"/>
      <w:marBottom w:val="0"/>
      <w:divBdr>
        <w:top w:val="none" w:sz="0" w:space="0" w:color="auto"/>
        <w:left w:val="none" w:sz="0" w:space="0" w:color="auto"/>
        <w:bottom w:val="none" w:sz="0" w:space="0" w:color="auto"/>
        <w:right w:val="none" w:sz="0" w:space="0" w:color="auto"/>
      </w:divBdr>
    </w:div>
    <w:div w:id="28336471">
      <w:bodyDiv w:val="1"/>
      <w:marLeft w:val="0"/>
      <w:marRight w:val="0"/>
      <w:marTop w:val="0"/>
      <w:marBottom w:val="0"/>
      <w:divBdr>
        <w:top w:val="none" w:sz="0" w:space="0" w:color="auto"/>
        <w:left w:val="none" w:sz="0" w:space="0" w:color="auto"/>
        <w:bottom w:val="none" w:sz="0" w:space="0" w:color="auto"/>
        <w:right w:val="none" w:sz="0" w:space="0" w:color="auto"/>
      </w:divBdr>
    </w:div>
    <w:div w:id="30889740">
      <w:bodyDiv w:val="1"/>
      <w:marLeft w:val="0"/>
      <w:marRight w:val="0"/>
      <w:marTop w:val="0"/>
      <w:marBottom w:val="0"/>
      <w:divBdr>
        <w:top w:val="none" w:sz="0" w:space="0" w:color="auto"/>
        <w:left w:val="none" w:sz="0" w:space="0" w:color="auto"/>
        <w:bottom w:val="none" w:sz="0" w:space="0" w:color="auto"/>
        <w:right w:val="none" w:sz="0" w:space="0" w:color="auto"/>
      </w:divBdr>
      <w:divsChild>
        <w:div w:id="1870098633">
          <w:marLeft w:val="0"/>
          <w:marRight w:val="0"/>
          <w:marTop w:val="555"/>
          <w:marBottom w:val="0"/>
          <w:divBdr>
            <w:top w:val="none" w:sz="0" w:space="0" w:color="auto"/>
            <w:left w:val="none" w:sz="0" w:space="0" w:color="auto"/>
            <w:bottom w:val="none" w:sz="0" w:space="0" w:color="auto"/>
            <w:right w:val="none" w:sz="0" w:space="0" w:color="auto"/>
          </w:divBdr>
          <w:divsChild>
            <w:div w:id="236323499">
              <w:marLeft w:val="0"/>
              <w:marRight w:val="0"/>
              <w:marTop w:val="0"/>
              <w:marBottom w:val="0"/>
              <w:divBdr>
                <w:top w:val="none" w:sz="0" w:space="0" w:color="auto"/>
                <w:left w:val="none" w:sz="0" w:space="0" w:color="auto"/>
                <w:bottom w:val="none" w:sz="0" w:space="0" w:color="auto"/>
                <w:right w:val="none" w:sz="0" w:space="0" w:color="auto"/>
              </w:divBdr>
              <w:divsChild>
                <w:div w:id="172575386">
                  <w:marLeft w:val="0"/>
                  <w:marRight w:val="0"/>
                  <w:marTop w:val="0"/>
                  <w:marBottom w:val="0"/>
                  <w:divBdr>
                    <w:top w:val="none" w:sz="0" w:space="0" w:color="auto"/>
                    <w:left w:val="none" w:sz="0" w:space="0" w:color="auto"/>
                    <w:bottom w:val="none" w:sz="0" w:space="0" w:color="auto"/>
                    <w:right w:val="none" w:sz="0" w:space="0" w:color="auto"/>
                  </w:divBdr>
                  <w:divsChild>
                    <w:div w:id="188837676">
                      <w:marLeft w:val="0"/>
                      <w:marRight w:val="0"/>
                      <w:marTop w:val="0"/>
                      <w:marBottom w:val="0"/>
                      <w:divBdr>
                        <w:top w:val="none" w:sz="0" w:space="0" w:color="auto"/>
                        <w:left w:val="none" w:sz="0" w:space="0" w:color="auto"/>
                        <w:bottom w:val="none" w:sz="0" w:space="0" w:color="auto"/>
                        <w:right w:val="none" w:sz="0" w:space="0" w:color="auto"/>
                      </w:divBdr>
                      <w:divsChild>
                        <w:div w:id="1114060784">
                          <w:marLeft w:val="0"/>
                          <w:marRight w:val="0"/>
                          <w:marTop w:val="675"/>
                          <w:marBottom w:val="0"/>
                          <w:divBdr>
                            <w:top w:val="none" w:sz="0" w:space="0" w:color="auto"/>
                            <w:left w:val="none" w:sz="0" w:space="0" w:color="auto"/>
                            <w:bottom w:val="none" w:sz="0" w:space="0" w:color="auto"/>
                            <w:right w:val="none" w:sz="0" w:space="0" w:color="auto"/>
                          </w:divBdr>
                          <w:divsChild>
                            <w:div w:id="12781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29819">
      <w:bodyDiv w:val="1"/>
      <w:marLeft w:val="0"/>
      <w:marRight w:val="0"/>
      <w:marTop w:val="0"/>
      <w:marBottom w:val="0"/>
      <w:divBdr>
        <w:top w:val="none" w:sz="0" w:space="0" w:color="auto"/>
        <w:left w:val="none" w:sz="0" w:space="0" w:color="auto"/>
        <w:bottom w:val="none" w:sz="0" w:space="0" w:color="auto"/>
        <w:right w:val="none" w:sz="0" w:space="0" w:color="auto"/>
      </w:divBdr>
    </w:div>
    <w:div w:id="42100496">
      <w:bodyDiv w:val="1"/>
      <w:marLeft w:val="0"/>
      <w:marRight w:val="0"/>
      <w:marTop w:val="0"/>
      <w:marBottom w:val="0"/>
      <w:divBdr>
        <w:top w:val="none" w:sz="0" w:space="0" w:color="auto"/>
        <w:left w:val="none" w:sz="0" w:space="0" w:color="auto"/>
        <w:bottom w:val="none" w:sz="0" w:space="0" w:color="auto"/>
        <w:right w:val="none" w:sz="0" w:space="0" w:color="auto"/>
      </w:divBdr>
    </w:div>
    <w:div w:id="44330882">
      <w:bodyDiv w:val="1"/>
      <w:marLeft w:val="0"/>
      <w:marRight w:val="0"/>
      <w:marTop w:val="0"/>
      <w:marBottom w:val="0"/>
      <w:divBdr>
        <w:top w:val="none" w:sz="0" w:space="0" w:color="auto"/>
        <w:left w:val="none" w:sz="0" w:space="0" w:color="auto"/>
        <w:bottom w:val="none" w:sz="0" w:space="0" w:color="auto"/>
        <w:right w:val="none" w:sz="0" w:space="0" w:color="auto"/>
      </w:divBdr>
    </w:div>
    <w:div w:id="46416922">
      <w:bodyDiv w:val="1"/>
      <w:marLeft w:val="0"/>
      <w:marRight w:val="0"/>
      <w:marTop w:val="0"/>
      <w:marBottom w:val="0"/>
      <w:divBdr>
        <w:top w:val="none" w:sz="0" w:space="0" w:color="auto"/>
        <w:left w:val="none" w:sz="0" w:space="0" w:color="auto"/>
        <w:bottom w:val="none" w:sz="0" w:space="0" w:color="auto"/>
        <w:right w:val="none" w:sz="0" w:space="0" w:color="auto"/>
      </w:divBdr>
    </w:div>
    <w:div w:id="49614243">
      <w:bodyDiv w:val="1"/>
      <w:marLeft w:val="0"/>
      <w:marRight w:val="0"/>
      <w:marTop w:val="0"/>
      <w:marBottom w:val="0"/>
      <w:divBdr>
        <w:top w:val="none" w:sz="0" w:space="0" w:color="auto"/>
        <w:left w:val="none" w:sz="0" w:space="0" w:color="auto"/>
        <w:bottom w:val="none" w:sz="0" w:space="0" w:color="auto"/>
        <w:right w:val="none" w:sz="0" w:space="0" w:color="auto"/>
      </w:divBdr>
    </w:div>
    <w:div w:id="54016987">
      <w:bodyDiv w:val="1"/>
      <w:marLeft w:val="0"/>
      <w:marRight w:val="0"/>
      <w:marTop w:val="0"/>
      <w:marBottom w:val="0"/>
      <w:divBdr>
        <w:top w:val="none" w:sz="0" w:space="0" w:color="auto"/>
        <w:left w:val="none" w:sz="0" w:space="0" w:color="auto"/>
        <w:bottom w:val="none" w:sz="0" w:space="0" w:color="auto"/>
        <w:right w:val="none" w:sz="0" w:space="0" w:color="auto"/>
      </w:divBdr>
      <w:divsChild>
        <w:div w:id="49962642">
          <w:marLeft w:val="0"/>
          <w:marRight w:val="0"/>
          <w:marTop w:val="0"/>
          <w:marBottom w:val="0"/>
          <w:divBdr>
            <w:top w:val="none" w:sz="0" w:space="0" w:color="auto"/>
            <w:left w:val="none" w:sz="0" w:space="0" w:color="auto"/>
            <w:bottom w:val="none" w:sz="0" w:space="0" w:color="auto"/>
            <w:right w:val="none" w:sz="0" w:space="0" w:color="auto"/>
          </w:divBdr>
        </w:div>
        <w:div w:id="893010763">
          <w:marLeft w:val="0"/>
          <w:marRight w:val="0"/>
          <w:marTop w:val="0"/>
          <w:marBottom w:val="0"/>
          <w:divBdr>
            <w:top w:val="none" w:sz="0" w:space="0" w:color="auto"/>
            <w:left w:val="none" w:sz="0" w:space="0" w:color="auto"/>
            <w:bottom w:val="none" w:sz="0" w:space="0" w:color="auto"/>
            <w:right w:val="none" w:sz="0" w:space="0" w:color="auto"/>
          </w:divBdr>
        </w:div>
        <w:div w:id="947614675">
          <w:marLeft w:val="0"/>
          <w:marRight w:val="0"/>
          <w:marTop w:val="0"/>
          <w:marBottom w:val="0"/>
          <w:divBdr>
            <w:top w:val="none" w:sz="0" w:space="0" w:color="auto"/>
            <w:left w:val="none" w:sz="0" w:space="0" w:color="auto"/>
            <w:bottom w:val="none" w:sz="0" w:space="0" w:color="auto"/>
            <w:right w:val="none" w:sz="0" w:space="0" w:color="auto"/>
          </w:divBdr>
        </w:div>
        <w:div w:id="323244581">
          <w:marLeft w:val="0"/>
          <w:marRight w:val="0"/>
          <w:marTop w:val="0"/>
          <w:marBottom w:val="0"/>
          <w:divBdr>
            <w:top w:val="none" w:sz="0" w:space="0" w:color="auto"/>
            <w:left w:val="none" w:sz="0" w:space="0" w:color="auto"/>
            <w:bottom w:val="none" w:sz="0" w:space="0" w:color="auto"/>
            <w:right w:val="none" w:sz="0" w:space="0" w:color="auto"/>
          </w:divBdr>
        </w:div>
        <w:div w:id="75172799">
          <w:marLeft w:val="0"/>
          <w:marRight w:val="0"/>
          <w:marTop w:val="0"/>
          <w:marBottom w:val="0"/>
          <w:divBdr>
            <w:top w:val="none" w:sz="0" w:space="0" w:color="auto"/>
            <w:left w:val="none" w:sz="0" w:space="0" w:color="auto"/>
            <w:bottom w:val="none" w:sz="0" w:space="0" w:color="auto"/>
            <w:right w:val="none" w:sz="0" w:space="0" w:color="auto"/>
          </w:divBdr>
        </w:div>
        <w:div w:id="602883775">
          <w:marLeft w:val="0"/>
          <w:marRight w:val="0"/>
          <w:marTop w:val="0"/>
          <w:marBottom w:val="0"/>
          <w:divBdr>
            <w:top w:val="none" w:sz="0" w:space="0" w:color="auto"/>
            <w:left w:val="none" w:sz="0" w:space="0" w:color="auto"/>
            <w:bottom w:val="none" w:sz="0" w:space="0" w:color="auto"/>
            <w:right w:val="none" w:sz="0" w:space="0" w:color="auto"/>
          </w:divBdr>
        </w:div>
        <w:div w:id="503515129">
          <w:marLeft w:val="0"/>
          <w:marRight w:val="0"/>
          <w:marTop w:val="0"/>
          <w:marBottom w:val="0"/>
          <w:divBdr>
            <w:top w:val="none" w:sz="0" w:space="0" w:color="auto"/>
            <w:left w:val="none" w:sz="0" w:space="0" w:color="auto"/>
            <w:bottom w:val="none" w:sz="0" w:space="0" w:color="auto"/>
            <w:right w:val="none" w:sz="0" w:space="0" w:color="auto"/>
          </w:divBdr>
        </w:div>
        <w:div w:id="1523008773">
          <w:marLeft w:val="0"/>
          <w:marRight w:val="0"/>
          <w:marTop w:val="0"/>
          <w:marBottom w:val="0"/>
          <w:divBdr>
            <w:top w:val="none" w:sz="0" w:space="0" w:color="auto"/>
            <w:left w:val="none" w:sz="0" w:space="0" w:color="auto"/>
            <w:bottom w:val="none" w:sz="0" w:space="0" w:color="auto"/>
            <w:right w:val="none" w:sz="0" w:space="0" w:color="auto"/>
          </w:divBdr>
        </w:div>
        <w:div w:id="2056465685">
          <w:marLeft w:val="0"/>
          <w:marRight w:val="0"/>
          <w:marTop w:val="0"/>
          <w:marBottom w:val="0"/>
          <w:divBdr>
            <w:top w:val="none" w:sz="0" w:space="0" w:color="auto"/>
            <w:left w:val="none" w:sz="0" w:space="0" w:color="auto"/>
            <w:bottom w:val="none" w:sz="0" w:space="0" w:color="auto"/>
            <w:right w:val="none" w:sz="0" w:space="0" w:color="auto"/>
          </w:divBdr>
        </w:div>
        <w:div w:id="474444834">
          <w:marLeft w:val="0"/>
          <w:marRight w:val="0"/>
          <w:marTop w:val="0"/>
          <w:marBottom w:val="0"/>
          <w:divBdr>
            <w:top w:val="none" w:sz="0" w:space="0" w:color="auto"/>
            <w:left w:val="none" w:sz="0" w:space="0" w:color="auto"/>
            <w:bottom w:val="none" w:sz="0" w:space="0" w:color="auto"/>
            <w:right w:val="none" w:sz="0" w:space="0" w:color="auto"/>
          </w:divBdr>
        </w:div>
        <w:div w:id="1728914334">
          <w:marLeft w:val="0"/>
          <w:marRight w:val="0"/>
          <w:marTop w:val="0"/>
          <w:marBottom w:val="0"/>
          <w:divBdr>
            <w:top w:val="none" w:sz="0" w:space="0" w:color="auto"/>
            <w:left w:val="none" w:sz="0" w:space="0" w:color="auto"/>
            <w:bottom w:val="none" w:sz="0" w:space="0" w:color="auto"/>
            <w:right w:val="none" w:sz="0" w:space="0" w:color="auto"/>
          </w:divBdr>
        </w:div>
      </w:divsChild>
    </w:div>
    <w:div w:id="60757489">
      <w:bodyDiv w:val="1"/>
      <w:marLeft w:val="0"/>
      <w:marRight w:val="0"/>
      <w:marTop w:val="0"/>
      <w:marBottom w:val="0"/>
      <w:divBdr>
        <w:top w:val="none" w:sz="0" w:space="0" w:color="auto"/>
        <w:left w:val="none" w:sz="0" w:space="0" w:color="auto"/>
        <w:bottom w:val="none" w:sz="0" w:space="0" w:color="auto"/>
        <w:right w:val="none" w:sz="0" w:space="0" w:color="auto"/>
      </w:divBdr>
    </w:div>
    <w:div w:id="65152110">
      <w:bodyDiv w:val="1"/>
      <w:marLeft w:val="0"/>
      <w:marRight w:val="0"/>
      <w:marTop w:val="0"/>
      <w:marBottom w:val="0"/>
      <w:divBdr>
        <w:top w:val="none" w:sz="0" w:space="0" w:color="auto"/>
        <w:left w:val="none" w:sz="0" w:space="0" w:color="auto"/>
        <w:bottom w:val="none" w:sz="0" w:space="0" w:color="auto"/>
        <w:right w:val="none" w:sz="0" w:space="0" w:color="auto"/>
      </w:divBdr>
    </w:div>
    <w:div w:id="67196834">
      <w:bodyDiv w:val="1"/>
      <w:marLeft w:val="0"/>
      <w:marRight w:val="0"/>
      <w:marTop w:val="0"/>
      <w:marBottom w:val="0"/>
      <w:divBdr>
        <w:top w:val="none" w:sz="0" w:space="0" w:color="auto"/>
        <w:left w:val="none" w:sz="0" w:space="0" w:color="auto"/>
        <w:bottom w:val="none" w:sz="0" w:space="0" w:color="auto"/>
        <w:right w:val="none" w:sz="0" w:space="0" w:color="auto"/>
      </w:divBdr>
    </w:div>
    <w:div w:id="70470329">
      <w:bodyDiv w:val="1"/>
      <w:marLeft w:val="0"/>
      <w:marRight w:val="0"/>
      <w:marTop w:val="0"/>
      <w:marBottom w:val="0"/>
      <w:divBdr>
        <w:top w:val="none" w:sz="0" w:space="0" w:color="auto"/>
        <w:left w:val="none" w:sz="0" w:space="0" w:color="auto"/>
        <w:bottom w:val="none" w:sz="0" w:space="0" w:color="auto"/>
        <w:right w:val="none" w:sz="0" w:space="0" w:color="auto"/>
      </w:divBdr>
    </w:div>
    <w:div w:id="75252873">
      <w:bodyDiv w:val="1"/>
      <w:marLeft w:val="0"/>
      <w:marRight w:val="0"/>
      <w:marTop w:val="0"/>
      <w:marBottom w:val="0"/>
      <w:divBdr>
        <w:top w:val="none" w:sz="0" w:space="0" w:color="auto"/>
        <w:left w:val="none" w:sz="0" w:space="0" w:color="auto"/>
        <w:bottom w:val="none" w:sz="0" w:space="0" w:color="auto"/>
        <w:right w:val="none" w:sz="0" w:space="0" w:color="auto"/>
      </w:divBdr>
      <w:divsChild>
        <w:div w:id="1134761316">
          <w:marLeft w:val="0"/>
          <w:marRight w:val="0"/>
          <w:marTop w:val="240"/>
          <w:marBottom w:val="240"/>
          <w:divBdr>
            <w:top w:val="none" w:sz="0" w:space="0" w:color="auto"/>
            <w:left w:val="none" w:sz="0" w:space="0" w:color="auto"/>
            <w:bottom w:val="none" w:sz="0" w:space="0" w:color="auto"/>
            <w:right w:val="none" w:sz="0" w:space="0" w:color="auto"/>
          </w:divBdr>
        </w:div>
        <w:div w:id="758255110">
          <w:marLeft w:val="0"/>
          <w:marRight w:val="0"/>
          <w:marTop w:val="240"/>
          <w:marBottom w:val="240"/>
          <w:divBdr>
            <w:top w:val="none" w:sz="0" w:space="0" w:color="auto"/>
            <w:left w:val="none" w:sz="0" w:space="0" w:color="auto"/>
            <w:bottom w:val="none" w:sz="0" w:space="0" w:color="auto"/>
            <w:right w:val="none" w:sz="0" w:space="0" w:color="auto"/>
          </w:divBdr>
        </w:div>
      </w:divsChild>
    </w:div>
    <w:div w:id="76905947">
      <w:bodyDiv w:val="1"/>
      <w:marLeft w:val="0"/>
      <w:marRight w:val="0"/>
      <w:marTop w:val="0"/>
      <w:marBottom w:val="0"/>
      <w:divBdr>
        <w:top w:val="none" w:sz="0" w:space="0" w:color="auto"/>
        <w:left w:val="none" w:sz="0" w:space="0" w:color="auto"/>
        <w:bottom w:val="none" w:sz="0" w:space="0" w:color="auto"/>
        <w:right w:val="none" w:sz="0" w:space="0" w:color="auto"/>
      </w:divBdr>
    </w:div>
    <w:div w:id="79639623">
      <w:bodyDiv w:val="1"/>
      <w:marLeft w:val="0"/>
      <w:marRight w:val="0"/>
      <w:marTop w:val="0"/>
      <w:marBottom w:val="0"/>
      <w:divBdr>
        <w:top w:val="none" w:sz="0" w:space="0" w:color="auto"/>
        <w:left w:val="none" w:sz="0" w:space="0" w:color="auto"/>
        <w:bottom w:val="none" w:sz="0" w:space="0" w:color="auto"/>
        <w:right w:val="none" w:sz="0" w:space="0" w:color="auto"/>
      </w:divBdr>
    </w:div>
    <w:div w:id="82800699">
      <w:bodyDiv w:val="1"/>
      <w:marLeft w:val="0"/>
      <w:marRight w:val="0"/>
      <w:marTop w:val="0"/>
      <w:marBottom w:val="0"/>
      <w:divBdr>
        <w:top w:val="none" w:sz="0" w:space="0" w:color="auto"/>
        <w:left w:val="none" w:sz="0" w:space="0" w:color="auto"/>
        <w:bottom w:val="none" w:sz="0" w:space="0" w:color="auto"/>
        <w:right w:val="none" w:sz="0" w:space="0" w:color="auto"/>
      </w:divBdr>
    </w:div>
    <w:div w:id="83574300">
      <w:bodyDiv w:val="1"/>
      <w:marLeft w:val="0"/>
      <w:marRight w:val="0"/>
      <w:marTop w:val="0"/>
      <w:marBottom w:val="0"/>
      <w:divBdr>
        <w:top w:val="none" w:sz="0" w:space="0" w:color="auto"/>
        <w:left w:val="none" w:sz="0" w:space="0" w:color="auto"/>
        <w:bottom w:val="none" w:sz="0" w:space="0" w:color="auto"/>
        <w:right w:val="none" w:sz="0" w:space="0" w:color="auto"/>
      </w:divBdr>
    </w:div>
    <w:div w:id="85419073">
      <w:bodyDiv w:val="1"/>
      <w:marLeft w:val="0"/>
      <w:marRight w:val="0"/>
      <w:marTop w:val="0"/>
      <w:marBottom w:val="0"/>
      <w:divBdr>
        <w:top w:val="none" w:sz="0" w:space="0" w:color="auto"/>
        <w:left w:val="none" w:sz="0" w:space="0" w:color="auto"/>
        <w:bottom w:val="none" w:sz="0" w:space="0" w:color="auto"/>
        <w:right w:val="none" w:sz="0" w:space="0" w:color="auto"/>
      </w:divBdr>
    </w:div>
    <w:div w:id="92364295">
      <w:bodyDiv w:val="1"/>
      <w:marLeft w:val="0"/>
      <w:marRight w:val="0"/>
      <w:marTop w:val="0"/>
      <w:marBottom w:val="0"/>
      <w:divBdr>
        <w:top w:val="none" w:sz="0" w:space="0" w:color="auto"/>
        <w:left w:val="none" w:sz="0" w:space="0" w:color="auto"/>
        <w:bottom w:val="none" w:sz="0" w:space="0" w:color="auto"/>
        <w:right w:val="none" w:sz="0" w:space="0" w:color="auto"/>
      </w:divBdr>
      <w:divsChild>
        <w:div w:id="1416517395">
          <w:marLeft w:val="0"/>
          <w:marRight w:val="0"/>
          <w:marTop w:val="0"/>
          <w:marBottom w:val="0"/>
          <w:divBdr>
            <w:top w:val="none" w:sz="0" w:space="0" w:color="auto"/>
            <w:left w:val="none" w:sz="0" w:space="0" w:color="auto"/>
            <w:bottom w:val="none" w:sz="0" w:space="0" w:color="auto"/>
            <w:right w:val="none" w:sz="0" w:space="0" w:color="auto"/>
          </w:divBdr>
          <w:divsChild>
            <w:div w:id="2027555990">
              <w:marLeft w:val="0"/>
              <w:marRight w:val="0"/>
              <w:marTop w:val="0"/>
              <w:marBottom w:val="0"/>
              <w:divBdr>
                <w:top w:val="none" w:sz="0" w:space="0" w:color="auto"/>
                <w:left w:val="none" w:sz="0" w:space="0" w:color="auto"/>
                <w:bottom w:val="none" w:sz="0" w:space="0" w:color="auto"/>
                <w:right w:val="none" w:sz="0" w:space="0" w:color="auto"/>
              </w:divBdr>
              <w:divsChild>
                <w:div w:id="6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5474">
      <w:bodyDiv w:val="1"/>
      <w:marLeft w:val="0"/>
      <w:marRight w:val="0"/>
      <w:marTop w:val="0"/>
      <w:marBottom w:val="0"/>
      <w:divBdr>
        <w:top w:val="none" w:sz="0" w:space="0" w:color="auto"/>
        <w:left w:val="none" w:sz="0" w:space="0" w:color="auto"/>
        <w:bottom w:val="none" w:sz="0" w:space="0" w:color="auto"/>
        <w:right w:val="none" w:sz="0" w:space="0" w:color="auto"/>
      </w:divBdr>
    </w:div>
    <w:div w:id="100884882">
      <w:bodyDiv w:val="1"/>
      <w:marLeft w:val="0"/>
      <w:marRight w:val="0"/>
      <w:marTop w:val="0"/>
      <w:marBottom w:val="0"/>
      <w:divBdr>
        <w:top w:val="none" w:sz="0" w:space="0" w:color="auto"/>
        <w:left w:val="none" w:sz="0" w:space="0" w:color="auto"/>
        <w:bottom w:val="none" w:sz="0" w:space="0" w:color="auto"/>
        <w:right w:val="none" w:sz="0" w:space="0" w:color="auto"/>
      </w:divBdr>
    </w:div>
    <w:div w:id="104807506">
      <w:bodyDiv w:val="1"/>
      <w:marLeft w:val="0"/>
      <w:marRight w:val="0"/>
      <w:marTop w:val="0"/>
      <w:marBottom w:val="0"/>
      <w:divBdr>
        <w:top w:val="none" w:sz="0" w:space="0" w:color="auto"/>
        <w:left w:val="none" w:sz="0" w:space="0" w:color="auto"/>
        <w:bottom w:val="none" w:sz="0" w:space="0" w:color="auto"/>
        <w:right w:val="none" w:sz="0" w:space="0" w:color="auto"/>
      </w:divBdr>
    </w:div>
    <w:div w:id="106658087">
      <w:bodyDiv w:val="1"/>
      <w:marLeft w:val="0"/>
      <w:marRight w:val="0"/>
      <w:marTop w:val="0"/>
      <w:marBottom w:val="0"/>
      <w:divBdr>
        <w:top w:val="none" w:sz="0" w:space="0" w:color="auto"/>
        <w:left w:val="none" w:sz="0" w:space="0" w:color="auto"/>
        <w:bottom w:val="none" w:sz="0" w:space="0" w:color="auto"/>
        <w:right w:val="none" w:sz="0" w:space="0" w:color="auto"/>
      </w:divBdr>
    </w:div>
    <w:div w:id="108667673">
      <w:bodyDiv w:val="1"/>
      <w:marLeft w:val="0"/>
      <w:marRight w:val="0"/>
      <w:marTop w:val="0"/>
      <w:marBottom w:val="0"/>
      <w:divBdr>
        <w:top w:val="none" w:sz="0" w:space="0" w:color="auto"/>
        <w:left w:val="none" w:sz="0" w:space="0" w:color="auto"/>
        <w:bottom w:val="none" w:sz="0" w:space="0" w:color="auto"/>
        <w:right w:val="none" w:sz="0" w:space="0" w:color="auto"/>
      </w:divBdr>
    </w:div>
    <w:div w:id="108862894">
      <w:bodyDiv w:val="1"/>
      <w:marLeft w:val="0"/>
      <w:marRight w:val="0"/>
      <w:marTop w:val="0"/>
      <w:marBottom w:val="0"/>
      <w:divBdr>
        <w:top w:val="none" w:sz="0" w:space="0" w:color="auto"/>
        <w:left w:val="none" w:sz="0" w:space="0" w:color="auto"/>
        <w:bottom w:val="none" w:sz="0" w:space="0" w:color="auto"/>
        <w:right w:val="none" w:sz="0" w:space="0" w:color="auto"/>
      </w:divBdr>
    </w:div>
    <w:div w:id="110438565">
      <w:bodyDiv w:val="1"/>
      <w:marLeft w:val="0"/>
      <w:marRight w:val="0"/>
      <w:marTop w:val="0"/>
      <w:marBottom w:val="0"/>
      <w:divBdr>
        <w:top w:val="none" w:sz="0" w:space="0" w:color="auto"/>
        <w:left w:val="none" w:sz="0" w:space="0" w:color="auto"/>
        <w:bottom w:val="none" w:sz="0" w:space="0" w:color="auto"/>
        <w:right w:val="none" w:sz="0" w:space="0" w:color="auto"/>
      </w:divBdr>
    </w:div>
    <w:div w:id="112945570">
      <w:bodyDiv w:val="1"/>
      <w:marLeft w:val="0"/>
      <w:marRight w:val="0"/>
      <w:marTop w:val="0"/>
      <w:marBottom w:val="0"/>
      <w:divBdr>
        <w:top w:val="none" w:sz="0" w:space="0" w:color="auto"/>
        <w:left w:val="none" w:sz="0" w:space="0" w:color="auto"/>
        <w:bottom w:val="none" w:sz="0" w:space="0" w:color="auto"/>
        <w:right w:val="none" w:sz="0" w:space="0" w:color="auto"/>
      </w:divBdr>
    </w:div>
    <w:div w:id="116224506">
      <w:bodyDiv w:val="1"/>
      <w:marLeft w:val="0"/>
      <w:marRight w:val="0"/>
      <w:marTop w:val="0"/>
      <w:marBottom w:val="0"/>
      <w:divBdr>
        <w:top w:val="none" w:sz="0" w:space="0" w:color="auto"/>
        <w:left w:val="none" w:sz="0" w:space="0" w:color="auto"/>
        <w:bottom w:val="none" w:sz="0" w:space="0" w:color="auto"/>
        <w:right w:val="none" w:sz="0" w:space="0" w:color="auto"/>
      </w:divBdr>
    </w:div>
    <w:div w:id="118231221">
      <w:bodyDiv w:val="1"/>
      <w:marLeft w:val="0"/>
      <w:marRight w:val="0"/>
      <w:marTop w:val="0"/>
      <w:marBottom w:val="0"/>
      <w:divBdr>
        <w:top w:val="none" w:sz="0" w:space="0" w:color="auto"/>
        <w:left w:val="none" w:sz="0" w:space="0" w:color="auto"/>
        <w:bottom w:val="none" w:sz="0" w:space="0" w:color="auto"/>
        <w:right w:val="none" w:sz="0" w:space="0" w:color="auto"/>
      </w:divBdr>
      <w:divsChild>
        <w:div w:id="1869486022">
          <w:marLeft w:val="0"/>
          <w:marRight w:val="0"/>
          <w:marTop w:val="0"/>
          <w:marBottom w:val="0"/>
          <w:divBdr>
            <w:top w:val="none" w:sz="0" w:space="0" w:color="auto"/>
            <w:left w:val="none" w:sz="0" w:space="0" w:color="auto"/>
            <w:bottom w:val="none" w:sz="0" w:space="0" w:color="auto"/>
            <w:right w:val="none" w:sz="0" w:space="0" w:color="auto"/>
          </w:divBdr>
          <w:divsChild>
            <w:div w:id="45563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1982">
      <w:bodyDiv w:val="1"/>
      <w:marLeft w:val="0"/>
      <w:marRight w:val="0"/>
      <w:marTop w:val="0"/>
      <w:marBottom w:val="0"/>
      <w:divBdr>
        <w:top w:val="none" w:sz="0" w:space="0" w:color="auto"/>
        <w:left w:val="none" w:sz="0" w:space="0" w:color="auto"/>
        <w:bottom w:val="none" w:sz="0" w:space="0" w:color="auto"/>
        <w:right w:val="none" w:sz="0" w:space="0" w:color="auto"/>
      </w:divBdr>
    </w:div>
    <w:div w:id="123618152">
      <w:bodyDiv w:val="1"/>
      <w:marLeft w:val="0"/>
      <w:marRight w:val="0"/>
      <w:marTop w:val="0"/>
      <w:marBottom w:val="0"/>
      <w:divBdr>
        <w:top w:val="none" w:sz="0" w:space="0" w:color="auto"/>
        <w:left w:val="none" w:sz="0" w:space="0" w:color="auto"/>
        <w:bottom w:val="none" w:sz="0" w:space="0" w:color="auto"/>
        <w:right w:val="none" w:sz="0" w:space="0" w:color="auto"/>
      </w:divBdr>
    </w:div>
    <w:div w:id="126707065">
      <w:bodyDiv w:val="1"/>
      <w:marLeft w:val="0"/>
      <w:marRight w:val="0"/>
      <w:marTop w:val="0"/>
      <w:marBottom w:val="0"/>
      <w:divBdr>
        <w:top w:val="none" w:sz="0" w:space="0" w:color="auto"/>
        <w:left w:val="none" w:sz="0" w:space="0" w:color="auto"/>
        <w:bottom w:val="none" w:sz="0" w:space="0" w:color="auto"/>
        <w:right w:val="none" w:sz="0" w:space="0" w:color="auto"/>
      </w:divBdr>
    </w:div>
    <w:div w:id="128401330">
      <w:bodyDiv w:val="1"/>
      <w:marLeft w:val="0"/>
      <w:marRight w:val="0"/>
      <w:marTop w:val="0"/>
      <w:marBottom w:val="0"/>
      <w:divBdr>
        <w:top w:val="none" w:sz="0" w:space="0" w:color="auto"/>
        <w:left w:val="none" w:sz="0" w:space="0" w:color="auto"/>
        <w:bottom w:val="none" w:sz="0" w:space="0" w:color="auto"/>
        <w:right w:val="none" w:sz="0" w:space="0" w:color="auto"/>
      </w:divBdr>
    </w:div>
    <w:div w:id="132332073">
      <w:bodyDiv w:val="1"/>
      <w:marLeft w:val="0"/>
      <w:marRight w:val="0"/>
      <w:marTop w:val="0"/>
      <w:marBottom w:val="0"/>
      <w:divBdr>
        <w:top w:val="none" w:sz="0" w:space="0" w:color="auto"/>
        <w:left w:val="none" w:sz="0" w:space="0" w:color="auto"/>
        <w:bottom w:val="none" w:sz="0" w:space="0" w:color="auto"/>
        <w:right w:val="none" w:sz="0" w:space="0" w:color="auto"/>
      </w:divBdr>
    </w:div>
    <w:div w:id="133453513">
      <w:bodyDiv w:val="1"/>
      <w:marLeft w:val="0"/>
      <w:marRight w:val="0"/>
      <w:marTop w:val="0"/>
      <w:marBottom w:val="0"/>
      <w:divBdr>
        <w:top w:val="none" w:sz="0" w:space="0" w:color="auto"/>
        <w:left w:val="none" w:sz="0" w:space="0" w:color="auto"/>
        <w:bottom w:val="none" w:sz="0" w:space="0" w:color="auto"/>
        <w:right w:val="none" w:sz="0" w:space="0" w:color="auto"/>
      </w:divBdr>
    </w:div>
    <w:div w:id="133837978">
      <w:bodyDiv w:val="1"/>
      <w:marLeft w:val="0"/>
      <w:marRight w:val="0"/>
      <w:marTop w:val="0"/>
      <w:marBottom w:val="0"/>
      <w:divBdr>
        <w:top w:val="none" w:sz="0" w:space="0" w:color="auto"/>
        <w:left w:val="none" w:sz="0" w:space="0" w:color="auto"/>
        <w:bottom w:val="none" w:sz="0" w:space="0" w:color="auto"/>
        <w:right w:val="none" w:sz="0" w:space="0" w:color="auto"/>
      </w:divBdr>
    </w:div>
    <w:div w:id="143012095">
      <w:bodyDiv w:val="1"/>
      <w:marLeft w:val="0"/>
      <w:marRight w:val="0"/>
      <w:marTop w:val="0"/>
      <w:marBottom w:val="0"/>
      <w:divBdr>
        <w:top w:val="none" w:sz="0" w:space="0" w:color="auto"/>
        <w:left w:val="none" w:sz="0" w:space="0" w:color="auto"/>
        <w:bottom w:val="none" w:sz="0" w:space="0" w:color="auto"/>
        <w:right w:val="none" w:sz="0" w:space="0" w:color="auto"/>
      </w:divBdr>
    </w:div>
    <w:div w:id="143545717">
      <w:bodyDiv w:val="1"/>
      <w:marLeft w:val="0"/>
      <w:marRight w:val="0"/>
      <w:marTop w:val="0"/>
      <w:marBottom w:val="0"/>
      <w:divBdr>
        <w:top w:val="none" w:sz="0" w:space="0" w:color="auto"/>
        <w:left w:val="none" w:sz="0" w:space="0" w:color="auto"/>
        <w:bottom w:val="none" w:sz="0" w:space="0" w:color="auto"/>
        <w:right w:val="none" w:sz="0" w:space="0" w:color="auto"/>
      </w:divBdr>
    </w:div>
    <w:div w:id="148179853">
      <w:bodyDiv w:val="1"/>
      <w:marLeft w:val="0"/>
      <w:marRight w:val="0"/>
      <w:marTop w:val="0"/>
      <w:marBottom w:val="0"/>
      <w:divBdr>
        <w:top w:val="none" w:sz="0" w:space="0" w:color="auto"/>
        <w:left w:val="none" w:sz="0" w:space="0" w:color="auto"/>
        <w:bottom w:val="none" w:sz="0" w:space="0" w:color="auto"/>
        <w:right w:val="none" w:sz="0" w:space="0" w:color="auto"/>
      </w:divBdr>
    </w:div>
    <w:div w:id="152645550">
      <w:bodyDiv w:val="1"/>
      <w:marLeft w:val="0"/>
      <w:marRight w:val="0"/>
      <w:marTop w:val="0"/>
      <w:marBottom w:val="0"/>
      <w:divBdr>
        <w:top w:val="none" w:sz="0" w:space="0" w:color="auto"/>
        <w:left w:val="none" w:sz="0" w:space="0" w:color="auto"/>
        <w:bottom w:val="none" w:sz="0" w:space="0" w:color="auto"/>
        <w:right w:val="none" w:sz="0" w:space="0" w:color="auto"/>
      </w:divBdr>
    </w:div>
    <w:div w:id="153884671">
      <w:bodyDiv w:val="1"/>
      <w:marLeft w:val="0"/>
      <w:marRight w:val="0"/>
      <w:marTop w:val="0"/>
      <w:marBottom w:val="0"/>
      <w:divBdr>
        <w:top w:val="none" w:sz="0" w:space="0" w:color="auto"/>
        <w:left w:val="none" w:sz="0" w:space="0" w:color="auto"/>
        <w:bottom w:val="none" w:sz="0" w:space="0" w:color="auto"/>
        <w:right w:val="none" w:sz="0" w:space="0" w:color="auto"/>
      </w:divBdr>
    </w:div>
    <w:div w:id="154535320">
      <w:bodyDiv w:val="1"/>
      <w:marLeft w:val="0"/>
      <w:marRight w:val="0"/>
      <w:marTop w:val="0"/>
      <w:marBottom w:val="0"/>
      <w:divBdr>
        <w:top w:val="none" w:sz="0" w:space="0" w:color="auto"/>
        <w:left w:val="none" w:sz="0" w:space="0" w:color="auto"/>
        <w:bottom w:val="none" w:sz="0" w:space="0" w:color="auto"/>
        <w:right w:val="none" w:sz="0" w:space="0" w:color="auto"/>
      </w:divBdr>
      <w:divsChild>
        <w:div w:id="49424065">
          <w:marLeft w:val="0"/>
          <w:marRight w:val="0"/>
          <w:marTop w:val="0"/>
          <w:marBottom w:val="0"/>
          <w:divBdr>
            <w:top w:val="none" w:sz="0" w:space="0" w:color="auto"/>
            <w:left w:val="none" w:sz="0" w:space="0" w:color="auto"/>
            <w:bottom w:val="none" w:sz="0" w:space="0" w:color="auto"/>
            <w:right w:val="none" w:sz="0" w:space="0" w:color="auto"/>
          </w:divBdr>
        </w:div>
        <w:div w:id="1261597190">
          <w:marLeft w:val="0"/>
          <w:marRight w:val="0"/>
          <w:marTop w:val="0"/>
          <w:marBottom w:val="0"/>
          <w:divBdr>
            <w:top w:val="none" w:sz="0" w:space="0" w:color="auto"/>
            <w:left w:val="none" w:sz="0" w:space="0" w:color="auto"/>
            <w:bottom w:val="none" w:sz="0" w:space="0" w:color="auto"/>
            <w:right w:val="none" w:sz="0" w:space="0" w:color="auto"/>
          </w:divBdr>
        </w:div>
        <w:div w:id="2104301196">
          <w:marLeft w:val="0"/>
          <w:marRight w:val="0"/>
          <w:marTop w:val="0"/>
          <w:marBottom w:val="0"/>
          <w:divBdr>
            <w:top w:val="none" w:sz="0" w:space="0" w:color="auto"/>
            <w:left w:val="none" w:sz="0" w:space="0" w:color="auto"/>
            <w:bottom w:val="none" w:sz="0" w:space="0" w:color="auto"/>
            <w:right w:val="none" w:sz="0" w:space="0" w:color="auto"/>
          </w:divBdr>
        </w:div>
      </w:divsChild>
    </w:div>
    <w:div w:id="156307228">
      <w:bodyDiv w:val="1"/>
      <w:marLeft w:val="0"/>
      <w:marRight w:val="0"/>
      <w:marTop w:val="0"/>
      <w:marBottom w:val="0"/>
      <w:divBdr>
        <w:top w:val="none" w:sz="0" w:space="0" w:color="auto"/>
        <w:left w:val="none" w:sz="0" w:space="0" w:color="auto"/>
        <w:bottom w:val="none" w:sz="0" w:space="0" w:color="auto"/>
        <w:right w:val="none" w:sz="0" w:space="0" w:color="auto"/>
      </w:divBdr>
    </w:div>
    <w:div w:id="157577086">
      <w:bodyDiv w:val="1"/>
      <w:marLeft w:val="0"/>
      <w:marRight w:val="0"/>
      <w:marTop w:val="0"/>
      <w:marBottom w:val="0"/>
      <w:divBdr>
        <w:top w:val="none" w:sz="0" w:space="0" w:color="auto"/>
        <w:left w:val="none" w:sz="0" w:space="0" w:color="auto"/>
        <w:bottom w:val="none" w:sz="0" w:space="0" w:color="auto"/>
        <w:right w:val="none" w:sz="0" w:space="0" w:color="auto"/>
      </w:divBdr>
    </w:div>
    <w:div w:id="157579908">
      <w:bodyDiv w:val="1"/>
      <w:marLeft w:val="0"/>
      <w:marRight w:val="0"/>
      <w:marTop w:val="0"/>
      <w:marBottom w:val="0"/>
      <w:divBdr>
        <w:top w:val="none" w:sz="0" w:space="0" w:color="auto"/>
        <w:left w:val="none" w:sz="0" w:space="0" w:color="auto"/>
        <w:bottom w:val="none" w:sz="0" w:space="0" w:color="auto"/>
        <w:right w:val="none" w:sz="0" w:space="0" w:color="auto"/>
      </w:divBdr>
    </w:div>
    <w:div w:id="163739832">
      <w:bodyDiv w:val="1"/>
      <w:marLeft w:val="0"/>
      <w:marRight w:val="0"/>
      <w:marTop w:val="0"/>
      <w:marBottom w:val="0"/>
      <w:divBdr>
        <w:top w:val="none" w:sz="0" w:space="0" w:color="auto"/>
        <w:left w:val="none" w:sz="0" w:space="0" w:color="auto"/>
        <w:bottom w:val="none" w:sz="0" w:space="0" w:color="auto"/>
        <w:right w:val="none" w:sz="0" w:space="0" w:color="auto"/>
      </w:divBdr>
    </w:div>
    <w:div w:id="166094262">
      <w:bodyDiv w:val="1"/>
      <w:marLeft w:val="0"/>
      <w:marRight w:val="0"/>
      <w:marTop w:val="0"/>
      <w:marBottom w:val="0"/>
      <w:divBdr>
        <w:top w:val="none" w:sz="0" w:space="0" w:color="auto"/>
        <w:left w:val="none" w:sz="0" w:space="0" w:color="auto"/>
        <w:bottom w:val="none" w:sz="0" w:space="0" w:color="auto"/>
        <w:right w:val="none" w:sz="0" w:space="0" w:color="auto"/>
      </w:divBdr>
    </w:div>
    <w:div w:id="167866447">
      <w:bodyDiv w:val="1"/>
      <w:marLeft w:val="0"/>
      <w:marRight w:val="0"/>
      <w:marTop w:val="0"/>
      <w:marBottom w:val="0"/>
      <w:divBdr>
        <w:top w:val="none" w:sz="0" w:space="0" w:color="auto"/>
        <w:left w:val="none" w:sz="0" w:space="0" w:color="auto"/>
        <w:bottom w:val="none" w:sz="0" w:space="0" w:color="auto"/>
        <w:right w:val="none" w:sz="0" w:space="0" w:color="auto"/>
      </w:divBdr>
    </w:div>
    <w:div w:id="170726983">
      <w:bodyDiv w:val="1"/>
      <w:marLeft w:val="0"/>
      <w:marRight w:val="0"/>
      <w:marTop w:val="0"/>
      <w:marBottom w:val="0"/>
      <w:divBdr>
        <w:top w:val="none" w:sz="0" w:space="0" w:color="auto"/>
        <w:left w:val="none" w:sz="0" w:space="0" w:color="auto"/>
        <w:bottom w:val="none" w:sz="0" w:space="0" w:color="auto"/>
        <w:right w:val="none" w:sz="0" w:space="0" w:color="auto"/>
      </w:divBdr>
    </w:div>
    <w:div w:id="177350709">
      <w:bodyDiv w:val="1"/>
      <w:marLeft w:val="0"/>
      <w:marRight w:val="0"/>
      <w:marTop w:val="0"/>
      <w:marBottom w:val="0"/>
      <w:divBdr>
        <w:top w:val="none" w:sz="0" w:space="0" w:color="auto"/>
        <w:left w:val="none" w:sz="0" w:space="0" w:color="auto"/>
        <w:bottom w:val="none" w:sz="0" w:space="0" w:color="auto"/>
        <w:right w:val="none" w:sz="0" w:space="0" w:color="auto"/>
      </w:divBdr>
    </w:div>
    <w:div w:id="184485128">
      <w:bodyDiv w:val="1"/>
      <w:marLeft w:val="0"/>
      <w:marRight w:val="0"/>
      <w:marTop w:val="0"/>
      <w:marBottom w:val="0"/>
      <w:divBdr>
        <w:top w:val="none" w:sz="0" w:space="0" w:color="auto"/>
        <w:left w:val="none" w:sz="0" w:space="0" w:color="auto"/>
        <w:bottom w:val="none" w:sz="0" w:space="0" w:color="auto"/>
        <w:right w:val="none" w:sz="0" w:space="0" w:color="auto"/>
      </w:divBdr>
      <w:divsChild>
        <w:div w:id="1950694625">
          <w:marLeft w:val="0"/>
          <w:marRight w:val="0"/>
          <w:marTop w:val="240"/>
          <w:marBottom w:val="240"/>
          <w:divBdr>
            <w:top w:val="none" w:sz="0" w:space="0" w:color="auto"/>
            <w:left w:val="none" w:sz="0" w:space="0" w:color="auto"/>
            <w:bottom w:val="none" w:sz="0" w:space="0" w:color="auto"/>
            <w:right w:val="none" w:sz="0" w:space="0" w:color="auto"/>
          </w:divBdr>
          <w:divsChild>
            <w:div w:id="1514846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6915243">
      <w:bodyDiv w:val="1"/>
      <w:marLeft w:val="0"/>
      <w:marRight w:val="0"/>
      <w:marTop w:val="0"/>
      <w:marBottom w:val="0"/>
      <w:divBdr>
        <w:top w:val="none" w:sz="0" w:space="0" w:color="auto"/>
        <w:left w:val="none" w:sz="0" w:space="0" w:color="auto"/>
        <w:bottom w:val="none" w:sz="0" w:space="0" w:color="auto"/>
        <w:right w:val="none" w:sz="0" w:space="0" w:color="auto"/>
      </w:divBdr>
    </w:div>
    <w:div w:id="188034724">
      <w:bodyDiv w:val="1"/>
      <w:marLeft w:val="0"/>
      <w:marRight w:val="0"/>
      <w:marTop w:val="0"/>
      <w:marBottom w:val="0"/>
      <w:divBdr>
        <w:top w:val="none" w:sz="0" w:space="0" w:color="auto"/>
        <w:left w:val="none" w:sz="0" w:space="0" w:color="auto"/>
        <w:bottom w:val="none" w:sz="0" w:space="0" w:color="auto"/>
        <w:right w:val="none" w:sz="0" w:space="0" w:color="auto"/>
      </w:divBdr>
      <w:divsChild>
        <w:div w:id="892043190">
          <w:marLeft w:val="0"/>
          <w:marRight w:val="0"/>
          <w:marTop w:val="0"/>
          <w:marBottom w:val="0"/>
          <w:divBdr>
            <w:top w:val="none" w:sz="0" w:space="0" w:color="auto"/>
            <w:left w:val="none" w:sz="0" w:space="0" w:color="auto"/>
            <w:bottom w:val="none" w:sz="0" w:space="0" w:color="auto"/>
            <w:right w:val="none" w:sz="0" w:space="0" w:color="auto"/>
          </w:divBdr>
          <w:divsChild>
            <w:div w:id="700781360">
              <w:marLeft w:val="0"/>
              <w:marRight w:val="0"/>
              <w:marTop w:val="0"/>
              <w:marBottom w:val="0"/>
              <w:divBdr>
                <w:top w:val="none" w:sz="0" w:space="0" w:color="auto"/>
                <w:left w:val="none" w:sz="0" w:space="0" w:color="auto"/>
                <w:bottom w:val="none" w:sz="0" w:space="0" w:color="auto"/>
                <w:right w:val="none" w:sz="0" w:space="0" w:color="auto"/>
              </w:divBdr>
              <w:divsChild>
                <w:div w:id="179385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7282">
      <w:bodyDiv w:val="1"/>
      <w:marLeft w:val="0"/>
      <w:marRight w:val="0"/>
      <w:marTop w:val="0"/>
      <w:marBottom w:val="0"/>
      <w:divBdr>
        <w:top w:val="none" w:sz="0" w:space="0" w:color="auto"/>
        <w:left w:val="none" w:sz="0" w:space="0" w:color="auto"/>
        <w:bottom w:val="none" w:sz="0" w:space="0" w:color="auto"/>
        <w:right w:val="none" w:sz="0" w:space="0" w:color="auto"/>
      </w:divBdr>
    </w:div>
    <w:div w:id="194126666">
      <w:bodyDiv w:val="1"/>
      <w:marLeft w:val="0"/>
      <w:marRight w:val="0"/>
      <w:marTop w:val="0"/>
      <w:marBottom w:val="0"/>
      <w:divBdr>
        <w:top w:val="none" w:sz="0" w:space="0" w:color="auto"/>
        <w:left w:val="none" w:sz="0" w:space="0" w:color="auto"/>
        <w:bottom w:val="none" w:sz="0" w:space="0" w:color="auto"/>
        <w:right w:val="none" w:sz="0" w:space="0" w:color="auto"/>
      </w:divBdr>
    </w:div>
    <w:div w:id="194925414">
      <w:bodyDiv w:val="1"/>
      <w:marLeft w:val="0"/>
      <w:marRight w:val="0"/>
      <w:marTop w:val="0"/>
      <w:marBottom w:val="0"/>
      <w:divBdr>
        <w:top w:val="none" w:sz="0" w:space="0" w:color="auto"/>
        <w:left w:val="none" w:sz="0" w:space="0" w:color="auto"/>
        <w:bottom w:val="none" w:sz="0" w:space="0" w:color="auto"/>
        <w:right w:val="none" w:sz="0" w:space="0" w:color="auto"/>
      </w:divBdr>
    </w:div>
    <w:div w:id="202135790">
      <w:bodyDiv w:val="1"/>
      <w:marLeft w:val="0"/>
      <w:marRight w:val="0"/>
      <w:marTop w:val="0"/>
      <w:marBottom w:val="0"/>
      <w:divBdr>
        <w:top w:val="none" w:sz="0" w:space="0" w:color="auto"/>
        <w:left w:val="none" w:sz="0" w:space="0" w:color="auto"/>
        <w:bottom w:val="none" w:sz="0" w:space="0" w:color="auto"/>
        <w:right w:val="none" w:sz="0" w:space="0" w:color="auto"/>
      </w:divBdr>
    </w:div>
    <w:div w:id="203182417">
      <w:bodyDiv w:val="1"/>
      <w:marLeft w:val="0"/>
      <w:marRight w:val="0"/>
      <w:marTop w:val="0"/>
      <w:marBottom w:val="0"/>
      <w:divBdr>
        <w:top w:val="none" w:sz="0" w:space="0" w:color="auto"/>
        <w:left w:val="none" w:sz="0" w:space="0" w:color="auto"/>
        <w:bottom w:val="none" w:sz="0" w:space="0" w:color="auto"/>
        <w:right w:val="none" w:sz="0" w:space="0" w:color="auto"/>
      </w:divBdr>
    </w:div>
    <w:div w:id="203367200">
      <w:bodyDiv w:val="1"/>
      <w:marLeft w:val="0"/>
      <w:marRight w:val="0"/>
      <w:marTop w:val="0"/>
      <w:marBottom w:val="0"/>
      <w:divBdr>
        <w:top w:val="none" w:sz="0" w:space="0" w:color="auto"/>
        <w:left w:val="none" w:sz="0" w:space="0" w:color="auto"/>
        <w:bottom w:val="none" w:sz="0" w:space="0" w:color="auto"/>
        <w:right w:val="none" w:sz="0" w:space="0" w:color="auto"/>
      </w:divBdr>
    </w:div>
    <w:div w:id="210656225">
      <w:bodyDiv w:val="1"/>
      <w:marLeft w:val="0"/>
      <w:marRight w:val="0"/>
      <w:marTop w:val="0"/>
      <w:marBottom w:val="0"/>
      <w:divBdr>
        <w:top w:val="none" w:sz="0" w:space="0" w:color="auto"/>
        <w:left w:val="none" w:sz="0" w:space="0" w:color="auto"/>
        <w:bottom w:val="none" w:sz="0" w:space="0" w:color="auto"/>
        <w:right w:val="none" w:sz="0" w:space="0" w:color="auto"/>
      </w:divBdr>
    </w:div>
    <w:div w:id="216816702">
      <w:bodyDiv w:val="1"/>
      <w:marLeft w:val="0"/>
      <w:marRight w:val="0"/>
      <w:marTop w:val="0"/>
      <w:marBottom w:val="0"/>
      <w:divBdr>
        <w:top w:val="none" w:sz="0" w:space="0" w:color="auto"/>
        <w:left w:val="none" w:sz="0" w:space="0" w:color="auto"/>
        <w:bottom w:val="none" w:sz="0" w:space="0" w:color="auto"/>
        <w:right w:val="none" w:sz="0" w:space="0" w:color="auto"/>
      </w:divBdr>
    </w:div>
    <w:div w:id="219951063">
      <w:bodyDiv w:val="1"/>
      <w:marLeft w:val="0"/>
      <w:marRight w:val="0"/>
      <w:marTop w:val="0"/>
      <w:marBottom w:val="0"/>
      <w:divBdr>
        <w:top w:val="none" w:sz="0" w:space="0" w:color="auto"/>
        <w:left w:val="none" w:sz="0" w:space="0" w:color="auto"/>
        <w:bottom w:val="none" w:sz="0" w:space="0" w:color="auto"/>
        <w:right w:val="none" w:sz="0" w:space="0" w:color="auto"/>
      </w:divBdr>
    </w:div>
    <w:div w:id="221795637">
      <w:bodyDiv w:val="1"/>
      <w:marLeft w:val="0"/>
      <w:marRight w:val="0"/>
      <w:marTop w:val="0"/>
      <w:marBottom w:val="0"/>
      <w:divBdr>
        <w:top w:val="none" w:sz="0" w:space="0" w:color="auto"/>
        <w:left w:val="none" w:sz="0" w:space="0" w:color="auto"/>
        <w:bottom w:val="none" w:sz="0" w:space="0" w:color="auto"/>
        <w:right w:val="none" w:sz="0" w:space="0" w:color="auto"/>
      </w:divBdr>
    </w:div>
    <w:div w:id="227499238">
      <w:bodyDiv w:val="1"/>
      <w:marLeft w:val="0"/>
      <w:marRight w:val="0"/>
      <w:marTop w:val="0"/>
      <w:marBottom w:val="0"/>
      <w:divBdr>
        <w:top w:val="none" w:sz="0" w:space="0" w:color="auto"/>
        <w:left w:val="none" w:sz="0" w:space="0" w:color="auto"/>
        <w:bottom w:val="none" w:sz="0" w:space="0" w:color="auto"/>
        <w:right w:val="none" w:sz="0" w:space="0" w:color="auto"/>
      </w:divBdr>
    </w:div>
    <w:div w:id="228005001">
      <w:bodyDiv w:val="1"/>
      <w:marLeft w:val="0"/>
      <w:marRight w:val="0"/>
      <w:marTop w:val="0"/>
      <w:marBottom w:val="0"/>
      <w:divBdr>
        <w:top w:val="none" w:sz="0" w:space="0" w:color="auto"/>
        <w:left w:val="none" w:sz="0" w:space="0" w:color="auto"/>
        <w:bottom w:val="none" w:sz="0" w:space="0" w:color="auto"/>
        <w:right w:val="none" w:sz="0" w:space="0" w:color="auto"/>
      </w:divBdr>
    </w:div>
    <w:div w:id="234827814">
      <w:bodyDiv w:val="1"/>
      <w:marLeft w:val="0"/>
      <w:marRight w:val="0"/>
      <w:marTop w:val="0"/>
      <w:marBottom w:val="0"/>
      <w:divBdr>
        <w:top w:val="none" w:sz="0" w:space="0" w:color="auto"/>
        <w:left w:val="none" w:sz="0" w:space="0" w:color="auto"/>
        <w:bottom w:val="none" w:sz="0" w:space="0" w:color="auto"/>
        <w:right w:val="none" w:sz="0" w:space="0" w:color="auto"/>
      </w:divBdr>
    </w:div>
    <w:div w:id="235824041">
      <w:bodyDiv w:val="1"/>
      <w:marLeft w:val="0"/>
      <w:marRight w:val="0"/>
      <w:marTop w:val="0"/>
      <w:marBottom w:val="0"/>
      <w:divBdr>
        <w:top w:val="none" w:sz="0" w:space="0" w:color="auto"/>
        <w:left w:val="none" w:sz="0" w:space="0" w:color="auto"/>
        <w:bottom w:val="none" w:sz="0" w:space="0" w:color="auto"/>
        <w:right w:val="none" w:sz="0" w:space="0" w:color="auto"/>
      </w:divBdr>
    </w:div>
    <w:div w:id="236406828">
      <w:bodyDiv w:val="1"/>
      <w:marLeft w:val="0"/>
      <w:marRight w:val="0"/>
      <w:marTop w:val="0"/>
      <w:marBottom w:val="0"/>
      <w:divBdr>
        <w:top w:val="none" w:sz="0" w:space="0" w:color="auto"/>
        <w:left w:val="none" w:sz="0" w:space="0" w:color="auto"/>
        <w:bottom w:val="none" w:sz="0" w:space="0" w:color="auto"/>
        <w:right w:val="none" w:sz="0" w:space="0" w:color="auto"/>
      </w:divBdr>
    </w:div>
    <w:div w:id="237836473">
      <w:bodyDiv w:val="1"/>
      <w:marLeft w:val="0"/>
      <w:marRight w:val="0"/>
      <w:marTop w:val="0"/>
      <w:marBottom w:val="0"/>
      <w:divBdr>
        <w:top w:val="none" w:sz="0" w:space="0" w:color="auto"/>
        <w:left w:val="none" w:sz="0" w:space="0" w:color="auto"/>
        <w:bottom w:val="none" w:sz="0" w:space="0" w:color="auto"/>
        <w:right w:val="none" w:sz="0" w:space="0" w:color="auto"/>
      </w:divBdr>
    </w:div>
    <w:div w:id="243036143">
      <w:bodyDiv w:val="1"/>
      <w:marLeft w:val="0"/>
      <w:marRight w:val="0"/>
      <w:marTop w:val="0"/>
      <w:marBottom w:val="0"/>
      <w:divBdr>
        <w:top w:val="none" w:sz="0" w:space="0" w:color="auto"/>
        <w:left w:val="none" w:sz="0" w:space="0" w:color="auto"/>
        <w:bottom w:val="none" w:sz="0" w:space="0" w:color="auto"/>
        <w:right w:val="none" w:sz="0" w:space="0" w:color="auto"/>
      </w:divBdr>
    </w:div>
    <w:div w:id="257057848">
      <w:bodyDiv w:val="1"/>
      <w:marLeft w:val="0"/>
      <w:marRight w:val="0"/>
      <w:marTop w:val="0"/>
      <w:marBottom w:val="0"/>
      <w:divBdr>
        <w:top w:val="none" w:sz="0" w:space="0" w:color="auto"/>
        <w:left w:val="none" w:sz="0" w:space="0" w:color="auto"/>
        <w:bottom w:val="none" w:sz="0" w:space="0" w:color="auto"/>
        <w:right w:val="none" w:sz="0" w:space="0" w:color="auto"/>
      </w:divBdr>
    </w:div>
    <w:div w:id="261492868">
      <w:bodyDiv w:val="1"/>
      <w:marLeft w:val="0"/>
      <w:marRight w:val="0"/>
      <w:marTop w:val="0"/>
      <w:marBottom w:val="0"/>
      <w:divBdr>
        <w:top w:val="none" w:sz="0" w:space="0" w:color="auto"/>
        <w:left w:val="none" w:sz="0" w:space="0" w:color="auto"/>
        <w:bottom w:val="none" w:sz="0" w:space="0" w:color="auto"/>
        <w:right w:val="none" w:sz="0" w:space="0" w:color="auto"/>
      </w:divBdr>
    </w:div>
    <w:div w:id="262110351">
      <w:bodyDiv w:val="1"/>
      <w:marLeft w:val="0"/>
      <w:marRight w:val="0"/>
      <w:marTop w:val="0"/>
      <w:marBottom w:val="0"/>
      <w:divBdr>
        <w:top w:val="none" w:sz="0" w:space="0" w:color="auto"/>
        <w:left w:val="none" w:sz="0" w:space="0" w:color="auto"/>
        <w:bottom w:val="none" w:sz="0" w:space="0" w:color="auto"/>
        <w:right w:val="none" w:sz="0" w:space="0" w:color="auto"/>
      </w:divBdr>
    </w:div>
    <w:div w:id="263733093">
      <w:bodyDiv w:val="1"/>
      <w:marLeft w:val="0"/>
      <w:marRight w:val="0"/>
      <w:marTop w:val="0"/>
      <w:marBottom w:val="0"/>
      <w:divBdr>
        <w:top w:val="none" w:sz="0" w:space="0" w:color="auto"/>
        <w:left w:val="none" w:sz="0" w:space="0" w:color="auto"/>
        <w:bottom w:val="none" w:sz="0" w:space="0" w:color="auto"/>
        <w:right w:val="none" w:sz="0" w:space="0" w:color="auto"/>
      </w:divBdr>
    </w:div>
    <w:div w:id="267201624">
      <w:bodyDiv w:val="1"/>
      <w:marLeft w:val="0"/>
      <w:marRight w:val="0"/>
      <w:marTop w:val="0"/>
      <w:marBottom w:val="0"/>
      <w:divBdr>
        <w:top w:val="none" w:sz="0" w:space="0" w:color="auto"/>
        <w:left w:val="none" w:sz="0" w:space="0" w:color="auto"/>
        <w:bottom w:val="none" w:sz="0" w:space="0" w:color="auto"/>
        <w:right w:val="none" w:sz="0" w:space="0" w:color="auto"/>
      </w:divBdr>
    </w:div>
    <w:div w:id="268512047">
      <w:bodyDiv w:val="1"/>
      <w:marLeft w:val="0"/>
      <w:marRight w:val="0"/>
      <w:marTop w:val="0"/>
      <w:marBottom w:val="0"/>
      <w:divBdr>
        <w:top w:val="none" w:sz="0" w:space="0" w:color="auto"/>
        <w:left w:val="none" w:sz="0" w:space="0" w:color="auto"/>
        <w:bottom w:val="none" w:sz="0" w:space="0" w:color="auto"/>
        <w:right w:val="none" w:sz="0" w:space="0" w:color="auto"/>
      </w:divBdr>
    </w:div>
    <w:div w:id="273947288">
      <w:bodyDiv w:val="1"/>
      <w:marLeft w:val="0"/>
      <w:marRight w:val="0"/>
      <w:marTop w:val="0"/>
      <w:marBottom w:val="0"/>
      <w:divBdr>
        <w:top w:val="none" w:sz="0" w:space="0" w:color="auto"/>
        <w:left w:val="none" w:sz="0" w:space="0" w:color="auto"/>
        <w:bottom w:val="none" w:sz="0" w:space="0" w:color="auto"/>
        <w:right w:val="none" w:sz="0" w:space="0" w:color="auto"/>
      </w:divBdr>
    </w:div>
    <w:div w:id="273951681">
      <w:bodyDiv w:val="1"/>
      <w:marLeft w:val="0"/>
      <w:marRight w:val="0"/>
      <w:marTop w:val="0"/>
      <w:marBottom w:val="0"/>
      <w:divBdr>
        <w:top w:val="none" w:sz="0" w:space="0" w:color="auto"/>
        <w:left w:val="none" w:sz="0" w:space="0" w:color="auto"/>
        <w:bottom w:val="none" w:sz="0" w:space="0" w:color="auto"/>
        <w:right w:val="none" w:sz="0" w:space="0" w:color="auto"/>
      </w:divBdr>
    </w:div>
    <w:div w:id="276446579">
      <w:bodyDiv w:val="1"/>
      <w:marLeft w:val="0"/>
      <w:marRight w:val="0"/>
      <w:marTop w:val="0"/>
      <w:marBottom w:val="0"/>
      <w:divBdr>
        <w:top w:val="none" w:sz="0" w:space="0" w:color="auto"/>
        <w:left w:val="none" w:sz="0" w:space="0" w:color="auto"/>
        <w:bottom w:val="none" w:sz="0" w:space="0" w:color="auto"/>
        <w:right w:val="none" w:sz="0" w:space="0" w:color="auto"/>
      </w:divBdr>
    </w:div>
    <w:div w:id="283930594">
      <w:bodyDiv w:val="1"/>
      <w:marLeft w:val="0"/>
      <w:marRight w:val="0"/>
      <w:marTop w:val="0"/>
      <w:marBottom w:val="0"/>
      <w:divBdr>
        <w:top w:val="none" w:sz="0" w:space="0" w:color="auto"/>
        <w:left w:val="none" w:sz="0" w:space="0" w:color="auto"/>
        <w:bottom w:val="none" w:sz="0" w:space="0" w:color="auto"/>
        <w:right w:val="none" w:sz="0" w:space="0" w:color="auto"/>
      </w:divBdr>
    </w:div>
    <w:div w:id="286207179">
      <w:bodyDiv w:val="1"/>
      <w:marLeft w:val="0"/>
      <w:marRight w:val="0"/>
      <w:marTop w:val="0"/>
      <w:marBottom w:val="0"/>
      <w:divBdr>
        <w:top w:val="none" w:sz="0" w:space="0" w:color="auto"/>
        <w:left w:val="none" w:sz="0" w:space="0" w:color="auto"/>
        <w:bottom w:val="none" w:sz="0" w:space="0" w:color="auto"/>
        <w:right w:val="none" w:sz="0" w:space="0" w:color="auto"/>
      </w:divBdr>
      <w:divsChild>
        <w:div w:id="642344581">
          <w:marLeft w:val="0"/>
          <w:marRight w:val="0"/>
          <w:marTop w:val="0"/>
          <w:marBottom w:val="0"/>
          <w:divBdr>
            <w:top w:val="none" w:sz="0" w:space="0" w:color="auto"/>
            <w:left w:val="none" w:sz="0" w:space="0" w:color="auto"/>
            <w:bottom w:val="none" w:sz="0" w:space="0" w:color="auto"/>
            <w:right w:val="none" w:sz="0" w:space="0" w:color="auto"/>
          </w:divBdr>
        </w:div>
        <w:div w:id="971714349">
          <w:marLeft w:val="0"/>
          <w:marRight w:val="0"/>
          <w:marTop w:val="0"/>
          <w:marBottom w:val="0"/>
          <w:divBdr>
            <w:top w:val="none" w:sz="0" w:space="0" w:color="auto"/>
            <w:left w:val="none" w:sz="0" w:space="0" w:color="auto"/>
            <w:bottom w:val="none" w:sz="0" w:space="0" w:color="auto"/>
            <w:right w:val="none" w:sz="0" w:space="0" w:color="auto"/>
          </w:divBdr>
        </w:div>
        <w:div w:id="1261334027">
          <w:marLeft w:val="0"/>
          <w:marRight w:val="0"/>
          <w:marTop w:val="0"/>
          <w:marBottom w:val="0"/>
          <w:divBdr>
            <w:top w:val="none" w:sz="0" w:space="0" w:color="auto"/>
            <w:left w:val="none" w:sz="0" w:space="0" w:color="auto"/>
            <w:bottom w:val="none" w:sz="0" w:space="0" w:color="auto"/>
            <w:right w:val="none" w:sz="0" w:space="0" w:color="auto"/>
          </w:divBdr>
        </w:div>
        <w:div w:id="1716082141">
          <w:marLeft w:val="0"/>
          <w:marRight w:val="0"/>
          <w:marTop w:val="0"/>
          <w:marBottom w:val="0"/>
          <w:divBdr>
            <w:top w:val="none" w:sz="0" w:space="0" w:color="auto"/>
            <w:left w:val="none" w:sz="0" w:space="0" w:color="auto"/>
            <w:bottom w:val="none" w:sz="0" w:space="0" w:color="auto"/>
            <w:right w:val="none" w:sz="0" w:space="0" w:color="auto"/>
          </w:divBdr>
        </w:div>
        <w:div w:id="1717772967">
          <w:marLeft w:val="0"/>
          <w:marRight w:val="0"/>
          <w:marTop w:val="0"/>
          <w:marBottom w:val="0"/>
          <w:divBdr>
            <w:top w:val="none" w:sz="0" w:space="0" w:color="auto"/>
            <w:left w:val="none" w:sz="0" w:space="0" w:color="auto"/>
            <w:bottom w:val="none" w:sz="0" w:space="0" w:color="auto"/>
            <w:right w:val="none" w:sz="0" w:space="0" w:color="auto"/>
          </w:divBdr>
        </w:div>
      </w:divsChild>
    </w:div>
    <w:div w:id="289634326">
      <w:bodyDiv w:val="1"/>
      <w:marLeft w:val="0"/>
      <w:marRight w:val="0"/>
      <w:marTop w:val="0"/>
      <w:marBottom w:val="0"/>
      <w:divBdr>
        <w:top w:val="none" w:sz="0" w:space="0" w:color="auto"/>
        <w:left w:val="none" w:sz="0" w:space="0" w:color="auto"/>
        <w:bottom w:val="none" w:sz="0" w:space="0" w:color="auto"/>
        <w:right w:val="none" w:sz="0" w:space="0" w:color="auto"/>
      </w:divBdr>
    </w:div>
    <w:div w:id="290552236">
      <w:bodyDiv w:val="1"/>
      <w:marLeft w:val="0"/>
      <w:marRight w:val="0"/>
      <w:marTop w:val="0"/>
      <w:marBottom w:val="0"/>
      <w:divBdr>
        <w:top w:val="none" w:sz="0" w:space="0" w:color="auto"/>
        <w:left w:val="none" w:sz="0" w:space="0" w:color="auto"/>
        <w:bottom w:val="none" w:sz="0" w:space="0" w:color="auto"/>
        <w:right w:val="none" w:sz="0" w:space="0" w:color="auto"/>
      </w:divBdr>
    </w:div>
    <w:div w:id="291905091">
      <w:bodyDiv w:val="1"/>
      <w:marLeft w:val="0"/>
      <w:marRight w:val="0"/>
      <w:marTop w:val="0"/>
      <w:marBottom w:val="0"/>
      <w:divBdr>
        <w:top w:val="none" w:sz="0" w:space="0" w:color="auto"/>
        <w:left w:val="none" w:sz="0" w:space="0" w:color="auto"/>
        <w:bottom w:val="none" w:sz="0" w:space="0" w:color="auto"/>
        <w:right w:val="none" w:sz="0" w:space="0" w:color="auto"/>
      </w:divBdr>
    </w:div>
    <w:div w:id="291906925">
      <w:bodyDiv w:val="1"/>
      <w:marLeft w:val="0"/>
      <w:marRight w:val="0"/>
      <w:marTop w:val="0"/>
      <w:marBottom w:val="0"/>
      <w:divBdr>
        <w:top w:val="none" w:sz="0" w:space="0" w:color="auto"/>
        <w:left w:val="none" w:sz="0" w:space="0" w:color="auto"/>
        <w:bottom w:val="none" w:sz="0" w:space="0" w:color="auto"/>
        <w:right w:val="none" w:sz="0" w:space="0" w:color="auto"/>
      </w:divBdr>
    </w:div>
    <w:div w:id="295718782">
      <w:bodyDiv w:val="1"/>
      <w:marLeft w:val="0"/>
      <w:marRight w:val="0"/>
      <w:marTop w:val="0"/>
      <w:marBottom w:val="0"/>
      <w:divBdr>
        <w:top w:val="none" w:sz="0" w:space="0" w:color="auto"/>
        <w:left w:val="none" w:sz="0" w:space="0" w:color="auto"/>
        <w:bottom w:val="none" w:sz="0" w:space="0" w:color="auto"/>
        <w:right w:val="none" w:sz="0" w:space="0" w:color="auto"/>
      </w:divBdr>
    </w:div>
    <w:div w:id="297951762">
      <w:bodyDiv w:val="1"/>
      <w:marLeft w:val="0"/>
      <w:marRight w:val="0"/>
      <w:marTop w:val="0"/>
      <w:marBottom w:val="0"/>
      <w:divBdr>
        <w:top w:val="none" w:sz="0" w:space="0" w:color="auto"/>
        <w:left w:val="none" w:sz="0" w:space="0" w:color="auto"/>
        <w:bottom w:val="none" w:sz="0" w:space="0" w:color="auto"/>
        <w:right w:val="none" w:sz="0" w:space="0" w:color="auto"/>
      </w:divBdr>
    </w:div>
    <w:div w:id="299187660">
      <w:bodyDiv w:val="1"/>
      <w:marLeft w:val="0"/>
      <w:marRight w:val="0"/>
      <w:marTop w:val="0"/>
      <w:marBottom w:val="0"/>
      <w:divBdr>
        <w:top w:val="none" w:sz="0" w:space="0" w:color="auto"/>
        <w:left w:val="none" w:sz="0" w:space="0" w:color="auto"/>
        <w:bottom w:val="none" w:sz="0" w:space="0" w:color="auto"/>
        <w:right w:val="none" w:sz="0" w:space="0" w:color="auto"/>
      </w:divBdr>
    </w:div>
    <w:div w:id="301889635">
      <w:bodyDiv w:val="1"/>
      <w:marLeft w:val="0"/>
      <w:marRight w:val="0"/>
      <w:marTop w:val="0"/>
      <w:marBottom w:val="0"/>
      <w:divBdr>
        <w:top w:val="none" w:sz="0" w:space="0" w:color="auto"/>
        <w:left w:val="none" w:sz="0" w:space="0" w:color="auto"/>
        <w:bottom w:val="none" w:sz="0" w:space="0" w:color="auto"/>
        <w:right w:val="none" w:sz="0" w:space="0" w:color="auto"/>
      </w:divBdr>
    </w:div>
    <w:div w:id="305091515">
      <w:bodyDiv w:val="1"/>
      <w:marLeft w:val="0"/>
      <w:marRight w:val="0"/>
      <w:marTop w:val="0"/>
      <w:marBottom w:val="0"/>
      <w:divBdr>
        <w:top w:val="none" w:sz="0" w:space="0" w:color="auto"/>
        <w:left w:val="none" w:sz="0" w:space="0" w:color="auto"/>
        <w:bottom w:val="none" w:sz="0" w:space="0" w:color="auto"/>
        <w:right w:val="none" w:sz="0" w:space="0" w:color="auto"/>
      </w:divBdr>
    </w:div>
    <w:div w:id="308094602">
      <w:bodyDiv w:val="1"/>
      <w:marLeft w:val="0"/>
      <w:marRight w:val="0"/>
      <w:marTop w:val="0"/>
      <w:marBottom w:val="0"/>
      <w:divBdr>
        <w:top w:val="none" w:sz="0" w:space="0" w:color="auto"/>
        <w:left w:val="none" w:sz="0" w:space="0" w:color="auto"/>
        <w:bottom w:val="none" w:sz="0" w:space="0" w:color="auto"/>
        <w:right w:val="none" w:sz="0" w:space="0" w:color="auto"/>
      </w:divBdr>
    </w:div>
    <w:div w:id="308174460">
      <w:bodyDiv w:val="1"/>
      <w:marLeft w:val="0"/>
      <w:marRight w:val="0"/>
      <w:marTop w:val="0"/>
      <w:marBottom w:val="0"/>
      <w:divBdr>
        <w:top w:val="none" w:sz="0" w:space="0" w:color="auto"/>
        <w:left w:val="none" w:sz="0" w:space="0" w:color="auto"/>
        <w:bottom w:val="none" w:sz="0" w:space="0" w:color="auto"/>
        <w:right w:val="none" w:sz="0" w:space="0" w:color="auto"/>
      </w:divBdr>
    </w:div>
    <w:div w:id="308175380">
      <w:bodyDiv w:val="1"/>
      <w:marLeft w:val="0"/>
      <w:marRight w:val="0"/>
      <w:marTop w:val="0"/>
      <w:marBottom w:val="0"/>
      <w:divBdr>
        <w:top w:val="none" w:sz="0" w:space="0" w:color="auto"/>
        <w:left w:val="none" w:sz="0" w:space="0" w:color="auto"/>
        <w:bottom w:val="none" w:sz="0" w:space="0" w:color="auto"/>
        <w:right w:val="none" w:sz="0" w:space="0" w:color="auto"/>
      </w:divBdr>
    </w:div>
    <w:div w:id="308478994">
      <w:bodyDiv w:val="1"/>
      <w:marLeft w:val="0"/>
      <w:marRight w:val="0"/>
      <w:marTop w:val="0"/>
      <w:marBottom w:val="0"/>
      <w:divBdr>
        <w:top w:val="none" w:sz="0" w:space="0" w:color="auto"/>
        <w:left w:val="none" w:sz="0" w:space="0" w:color="auto"/>
        <w:bottom w:val="none" w:sz="0" w:space="0" w:color="auto"/>
        <w:right w:val="none" w:sz="0" w:space="0" w:color="auto"/>
      </w:divBdr>
    </w:div>
    <w:div w:id="309094183">
      <w:bodyDiv w:val="1"/>
      <w:marLeft w:val="0"/>
      <w:marRight w:val="0"/>
      <w:marTop w:val="0"/>
      <w:marBottom w:val="0"/>
      <w:divBdr>
        <w:top w:val="none" w:sz="0" w:space="0" w:color="auto"/>
        <w:left w:val="none" w:sz="0" w:space="0" w:color="auto"/>
        <w:bottom w:val="none" w:sz="0" w:space="0" w:color="auto"/>
        <w:right w:val="none" w:sz="0" w:space="0" w:color="auto"/>
      </w:divBdr>
    </w:div>
    <w:div w:id="312180562">
      <w:bodyDiv w:val="1"/>
      <w:marLeft w:val="0"/>
      <w:marRight w:val="0"/>
      <w:marTop w:val="0"/>
      <w:marBottom w:val="0"/>
      <w:divBdr>
        <w:top w:val="none" w:sz="0" w:space="0" w:color="auto"/>
        <w:left w:val="none" w:sz="0" w:space="0" w:color="auto"/>
        <w:bottom w:val="none" w:sz="0" w:space="0" w:color="auto"/>
        <w:right w:val="none" w:sz="0" w:space="0" w:color="auto"/>
      </w:divBdr>
    </w:div>
    <w:div w:id="314337221">
      <w:bodyDiv w:val="1"/>
      <w:marLeft w:val="0"/>
      <w:marRight w:val="0"/>
      <w:marTop w:val="0"/>
      <w:marBottom w:val="0"/>
      <w:divBdr>
        <w:top w:val="none" w:sz="0" w:space="0" w:color="auto"/>
        <w:left w:val="none" w:sz="0" w:space="0" w:color="auto"/>
        <w:bottom w:val="none" w:sz="0" w:space="0" w:color="auto"/>
        <w:right w:val="none" w:sz="0" w:space="0" w:color="auto"/>
      </w:divBdr>
    </w:div>
    <w:div w:id="323319747">
      <w:bodyDiv w:val="1"/>
      <w:marLeft w:val="0"/>
      <w:marRight w:val="0"/>
      <w:marTop w:val="0"/>
      <w:marBottom w:val="0"/>
      <w:divBdr>
        <w:top w:val="none" w:sz="0" w:space="0" w:color="auto"/>
        <w:left w:val="none" w:sz="0" w:space="0" w:color="auto"/>
        <w:bottom w:val="none" w:sz="0" w:space="0" w:color="auto"/>
        <w:right w:val="none" w:sz="0" w:space="0" w:color="auto"/>
      </w:divBdr>
    </w:div>
    <w:div w:id="327100818">
      <w:bodyDiv w:val="1"/>
      <w:marLeft w:val="0"/>
      <w:marRight w:val="0"/>
      <w:marTop w:val="0"/>
      <w:marBottom w:val="0"/>
      <w:divBdr>
        <w:top w:val="none" w:sz="0" w:space="0" w:color="auto"/>
        <w:left w:val="none" w:sz="0" w:space="0" w:color="auto"/>
        <w:bottom w:val="none" w:sz="0" w:space="0" w:color="auto"/>
        <w:right w:val="none" w:sz="0" w:space="0" w:color="auto"/>
      </w:divBdr>
    </w:div>
    <w:div w:id="334655918">
      <w:bodyDiv w:val="1"/>
      <w:marLeft w:val="0"/>
      <w:marRight w:val="0"/>
      <w:marTop w:val="0"/>
      <w:marBottom w:val="0"/>
      <w:divBdr>
        <w:top w:val="none" w:sz="0" w:space="0" w:color="auto"/>
        <w:left w:val="none" w:sz="0" w:space="0" w:color="auto"/>
        <w:bottom w:val="none" w:sz="0" w:space="0" w:color="auto"/>
        <w:right w:val="none" w:sz="0" w:space="0" w:color="auto"/>
      </w:divBdr>
    </w:div>
    <w:div w:id="340398098">
      <w:bodyDiv w:val="1"/>
      <w:marLeft w:val="0"/>
      <w:marRight w:val="0"/>
      <w:marTop w:val="0"/>
      <w:marBottom w:val="0"/>
      <w:divBdr>
        <w:top w:val="none" w:sz="0" w:space="0" w:color="auto"/>
        <w:left w:val="none" w:sz="0" w:space="0" w:color="auto"/>
        <w:bottom w:val="none" w:sz="0" w:space="0" w:color="auto"/>
        <w:right w:val="none" w:sz="0" w:space="0" w:color="auto"/>
      </w:divBdr>
    </w:div>
    <w:div w:id="341518367">
      <w:bodyDiv w:val="1"/>
      <w:marLeft w:val="0"/>
      <w:marRight w:val="0"/>
      <w:marTop w:val="0"/>
      <w:marBottom w:val="0"/>
      <w:divBdr>
        <w:top w:val="none" w:sz="0" w:space="0" w:color="auto"/>
        <w:left w:val="none" w:sz="0" w:space="0" w:color="auto"/>
        <w:bottom w:val="none" w:sz="0" w:space="0" w:color="auto"/>
        <w:right w:val="none" w:sz="0" w:space="0" w:color="auto"/>
      </w:divBdr>
      <w:divsChild>
        <w:div w:id="961570724">
          <w:marLeft w:val="0"/>
          <w:marRight w:val="0"/>
          <w:marTop w:val="0"/>
          <w:marBottom w:val="0"/>
          <w:divBdr>
            <w:top w:val="none" w:sz="0" w:space="0" w:color="auto"/>
            <w:left w:val="none" w:sz="0" w:space="0" w:color="auto"/>
            <w:bottom w:val="none" w:sz="0" w:space="0" w:color="auto"/>
            <w:right w:val="none" w:sz="0" w:space="0" w:color="auto"/>
          </w:divBdr>
          <w:divsChild>
            <w:div w:id="789973891">
              <w:marLeft w:val="0"/>
              <w:marRight w:val="0"/>
              <w:marTop w:val="0"/>
              <w:marBottom w:val="0"/>
              <w:divBdr>
                <w:top w:val="none" w:sz="0" w:space="0" w:color="auto"/>
                <w:left w:val="none" w:sz="0" w:space="0" w:color="auto"/>
                <w:bottom w:val="none" w:sz="0" w:space="0" w:color="auto"/>
                <w:right w:val="none" w:sz="0" w:space="0" w:color="auto"/>
              </w:divBdr>
              <w:divsChild>
                <w:div w:id="2138789755">
                  <w:marLeft w:val="0"/>
                  <w:marRight w:val="0"/>
                  <w:marTop w:val="0"/>
                  <w:marBottom w:val="0"/>
                  <w:divBdr>
                    <w:top w:val="none" w:sz="0" w:space="0" w:color="auto"/>
                    <w:left w:val="none" w:sz="0" w:space="0" w:color="auto"/>
                    <w:bottom w:val="none" w:sz="0" w:space="0" w:color="auto"/>
                    <w:right w:val="none" w:sz="0" w:space="0" w:color="auto"/>
                  </w:divBdr>
                  <w:divsChild>
                    <w:div w:id="18246080">
                      <w:marLeft w:val="0"/>
                      <w:marRight w:val="0"/>
                      <w:marTop w:val="0"/>
                      <w:marBottom w:val="0"/>
                      <w:divBdr>
                        <w:top w:val="none" w:sz="0" w:space="0" w:color="auto"/>
                        <w:left w:val="none" w:sz="0" w:space="0" w:color="auto"/>
                        <w:bottom w:val="none" w:sz="0" w:space="0" w:color="auto"/>
                        <w:right w:val="none" w:sz="0" w:space="0" w:color="auto"/>
                      </w:divBdr>
                      <w:divsChild>
                        <w:div w:id="439028673">
                          <w:marLeft w:val="0"/>
                          <w:marRight w:val="0"/>
                          <w:marTop w:val="0"/>
                          <w:marBottom w:val="0"/>
                          <w:divBdr>
                            <w:top w:val="none" w:sz="0" w:space="0" w:color="auto"/>
                            <w:left w:val="none" w:sz="0" w:space="0" w:color="auto"/>
                            <w:bottom w:val="none" w:sz="0" w:space="0" w:color="auto"/>
                            <w:right w:val="none" w:sz="0" w:space="0" w:color="auto"/>
                          </w:divBdr>
                          <w:divsChild>
                            <w:div w:id="10072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136146">
      <w:bodyDiv w:val="1"/>
      <w:marLeft w:val="0"/>
      <w:marRight w:val="0"/>
      <w:marTop w:val="0"/>
      <w:marBottom w:val="0"/>
      <w:divBdr>
        <w:top w:val="none" w:sz="0" w:space="0" w:color="auto"/>
        <w:left w:val="none" w:sz="0" w:space="0" w:color="auto"/>
        <w:bottom w:val="none" w:sz="0" w:space="0" w:color="auto"/>
        <w:right w:val="none" w:sz="0" w:space="0" w:color="auto"/>
      </w:divBdr>
    </w:div>
    <w:div w:id="344870372">
      <w:bodyDiv w:val="1"/>
      <w:marLeft w:val="0"/>
      <w:marRight w:val="0"/>
      <w:marTop w:val="0"/>
      <w:marBottom w:val="0"/>
      <w:divBdr>
        <w:top w:val="none" w:sz="0" w:space="0" w:color="auto"/>
        <w:left w:val="none" w:sz="0" w:space="0" w:color="auto"/>
        <w:bottom w:val="none" w:sz="0" w:space="0" w:color="auto"/>
        <w:right w:val="none" w:sz="0" w:space="0" w:color="auto"/>
      </w:divBdr>
    </w:div>
    <w:div w:id="347027307">
      <w:bodyDiv w:val="1"/>
      <w:marLeft w:val="0"/>
      <w:marRight w:val="0"/>
      <w:marTop w:val="0"/>
      <w:marBottom w:val="0"/>
      <w:divBdr>
        <w:top w:val="none" w:sz="0" w:space="0" w:color="auto"/>
        <w:left w:val="none" w:sz="0" w:space="0" w:color="auto"/>
        <w:bottom w:val="none" w:sz="0" w:space="0" w:color="auto"/>
        <w:right w:val="none" w:sz="0" w:space="0" w:color="auto"/>
      </w:divBdr>
    </w:div>
    <w:div w:id="352846545">
      <w:bodyDiv w:val="1"/>
      <w:marLeft w:val="0"/>
      <w:marRight w:val="0"/>
      <w:marTop w:val="0"/>
      <w:marBottom w:val="0"/>
      <w:divBdr>
        <w:top w:val="none" w:sz="0" w:space="0" w:color="auto"/>
        <w:left w:val="none" w:sz="0" w:space="0" w:color="auto"/>
        <w:bottom w:val="none" w:sz="0" w:space="0" w:color="auto"/>
        <w:right w:val="none" w:sz="0" w:space="0" w:color="auto"/>
      </w:divBdr>
    </w:div>
    <w:div w:id="353654149">
      <w:bodyDiv w:val="1"/>
      <w:marLeft w:val="0"/>
      <w:marRight w:val="0"/>
      <w:marTop w:val="0"/>
      <w:marBottom w:val="0"/>
      <w:divBdr>
        <w:top w:val="none" w:sz="0" w:space="0" w:color="auto"/>
        <w:left w:val="none" w:sz="0" w:space="0" w:color="auto"/>
        <w:bottom w:val="none" w:sz="0" w:space="0" w:color="auto"/>
        <w:right w:val="none" w:sz="0" w:space="0" w:color="auto"/>
      </w:divBdr>
    </w:div>
    <w:div w:id="356320975">
      <w:bodyDiv w:val="1"/>
      <w:marLeft w:val="0"/>
      <w:marRight w:val="0"/>
      <w:marTop w:val="0"/>
      <w:marBottom w:val="0"/>
      <w:divBdr>
        <w:top w:val="none" w:sz="0" w:space="0" w:color="auto"/>
        <w:left w:val="none" w:sz="0" w:space="0" w:color="auto"/>
        <w:bottom w:val="none" w:sz="0" w:space="0" w:color="auto"/>
        <w:right w:val="none" w:sz="0" w:space="0" w:color="auto"/>
      </w:divBdr>
    </w:div>
    <w:div w:id="359478411">
      <w:bodyDiv w:val="1"/>
      <w:marLeft w:val="0"/>
      <w:marRight w:val="0"/>
      <w:marTop w:val="0"/>
      <w:marBottom w:val="0"/>
      <w:divBdr>
        <w:top w:val="none" w:sz="0" w:space="0" w:color="auto"/>
        <w:left w:val="none" w:sz="0" w:space="0" w:color="auto"/>
        <w:bottom w:val="none" w:sz="0" w:space="0" w:color="auto"/>
        <w:right w:val="none" w:sz="0" w:space="0" w:color="auto"/>
      </w:divBdr>
    </w:div>
    <w:div w:id="360055332">
      <w:bodyDiv w:val="1"/>
      <w:marLeft w:val="0"/>
      <w:marRight w:val="0"/>
      <w:marTop w:val="0"/>
      <w:marBottom w:val="0"/>
      <w:divBdr>
        <w:top w:val="none" w:sz="0" w:space="0" w:color="auto"/>
        <w:left w:val="none" w:sz="0" w:space="0" w:color="auto"/>
        <w:bottom w:val="none" w:sz="0" w:space="0" w:color="auto"/>
        <w:right w:val="none" w:sz="0" w:space="0" w:color="auto"/>
      </w:divBdr>
    </w:div>
    <w:div w:id="360788330">
      <w:bodyDiv w:val="1"/>
      <w:marLeft w:val="0"/>
      <w:marRight w:val="0"/>
      <w:marTop w:val="0"/>
      <w:marBottom w:val="0"/>
      <w:divBdr>
        <w:top w:val="none" w:sz="0" w:space="0" w:color="auto"/>
        <w:left w:val="none" w:sz="0" w:space="0" w:color="auto"/>
        <w:bottom w:val="none" w:sz="0" w:space="0" w:color="auto"/>
        <w:right w:val="none" w:sz="0" w:space="0" w:color="auto"/>
      </w:divBdr>
      <w:divsChild>
        <w:div w:id="753237358">
          <w:marLeft w:val="0"/>
          <w:marRight w:val="0"/>
          <w:marTop w:val="240"/>
          <w:marBottom w:val="240"/>
          <w:divBdr>
            <w:top w:val="none" w:sz="0" w:space="0" w:color="auto"/>
            <w:left w:val="none" w:sz="0" w:space="0" w:color="auto"/>
            <w:bottom w:val="none" w:sz="0" w:space="0" w:color="auto"/>
            <w:right w:val="none" w:sz="0" w:space="0" w:color="auto"/>
          </w:divBdr>
        </w:div>
      </w:divsChild>
    </w:div>
    <w:div w:id="366179038">
      <w:bodyDiv w:val="1"/>
      <w:marLeft w:val="0"/>
      <w:marRight w:val="0"/>
      <w:marTop w:val="0"/>
      <w:marBottom w:val="0"/>
      <w:divBdr>
        <w:top w:val="none" w:sz="0" w:space="0" w:color="auto"/>
        <w:left w:val="none" w:sz="0" w:space="0" w:color="auto"/>
        <w:bottom w:val="none" w:sz="0" w:space="0" w:color="auto"/>
        <w:right w:val="none" w:sz="0" w:space="0" w:color="auto"/>
      </w:divBdr>
    </w:div>
    <w:div w:id="368458998">
      <w:bodyDiv w:val="1"/>
      <w:marLeft w:val="0"/>
      <w:marRight w:val="0"/>
      <w:marTop w:val="0"/>
      <w:marBottom w:val="0"/>
      <w:divBdr>
        <w:top w:val="none" w:sz="0" w:space="0" w:color="auto"/>
        <w:left w:val="none" w:sz="0" w:space="0" w:color="auto"/>
        <w:bottom w:val="none" w:sz="0" w:space="0" w:color="auto"/>
        <w:right w:val="none" w:sz="0" w:space="0" w:color="auto"/>
      </w:divBdr>
      <w:divsChild>
        <w:div w:id="673000905">
          <w:marLeft w:val="0"/>
          <w:marRight w:val="0"/>
          <w:marTop w:val="0"/>
          <w:marBottom w:val="0"/>
          <w:divBdr>
            <w:top w:val="none" w:sz="0" w:space="0" w:color="auto"/>
            <w:left w:val="none" w:sz="0" w:space="0" w:color="auto"/>
            <w:bottom w:val="none" w:sz="0" w:space="0" w:color="auto"/>
            <w:right w:val="none" w:sz="0" w:space="0" w:color="auto"/>
          </w:divBdr>
        </w:div>
        <w:div w:id="1034620179">
          <w:marLeft w:val="0"/>
          <w:marRight w:val="0"/>
          <w:marTop w:val="0"/>
          <w:marBottom w:val="0"/>
          <w:divBdr>
            <w:top w:val="none" w:sz="0" w:space="0" w:color="auto"/>
            <w:left w:val="none" w:sz="0" w:space="0" w:color="auto"/>
            <w:bottom w:val="none" w:sz="0" w:space="0" w:color="auto"/>
            <w:right w:val="none" w:sz="0" w:space="0" w:color="auto"/>
          </w:divBdr>
        </w:div>
        <w:div w:id="2057192340">
          <w:marLeft w:val="0"/>
          <w:marRight w:val="0"/>
          <w:marTop w:val="0"/>
          <w:marBottom w:val="0"/>
          <w:divBdr>
            <w:top w:val="none" w:sz="0" w:space="0" w:color="auto"/>
            <w:left w:val="none" w:sz="0" w:space="0" w:color="auto"/>
            <w:bottom w:val="none" w:sz="0" w:space="0" w:color="auto"/>
            <w:right w:val="none" w:sz="0" w:space="0" w:color="auto"/>
          </w:divBdr>
        </w:div>
      </w:divsChild>
    </w:div>
    <w:div w:id="370422959">
      <w:bodyDiv w:val="1"/>
      <w:marLeft w:val="0"/>
      <w:marRight w:val="0"/>
      <w:marTop w:val="0"/>
      <w:marBottom w:val="0"/>
      <w:divBdr>
        <w:top w:val="none" w:sz="0" w:space="0" w:color="auto"/>
        <w:left w:val="none" w:sz="0" w:space="0" w:color="auto"/>
        <w:bottom w:val="none" w:sz="0" w:space="0" w:color="auto"/>
        <w:right w:val="none" w:sz="0" w:space="0" w:color="auto"/>
      </w:divBdr>
    </w:div>
    <w:div w:id="371155569">
      <w:bodyDiv w:val="1"/>
      <w:marLeft w:val="0"/>
      <w:marRight w:val="0"/>
      <w:marTop w:val="0"/>
      <w:marBottom w:val="0"/>
      <w:divBdr>
        <w:top w:val="none" w:sz="0" w:space="0" w:color="auto"/>
        <w:left w:val="none" w:sz="0" w:space="0" w:color="auto"/>
        <w:bottom w:val="none" w:sz="0" w:space="0" w:color="auto"/>
        <w:right w:val="none" w:sz="0" w:space="0" w:color="auto"/>
      </w:divBdr>
    </w:div>
    <w:div w:id="375589512">
      <w:bodyDiv w:val="1"/>
      <w:marLeft w:val="0"/>
      <w:marRight w:val="0"/>
      <w:marTop w:val="0"/>
      <w:marBottom w:val="0"/>
      <w:divBdr>
        <w:top w:val="none" w:sz="0" w:space="0" w:color="auto"/>
        <w:left w:val="none" w:sz="0" w:space="0" w:color="auto"/>
        <w:bottom w:val="none" w:sz="0" w:space="0" w:color="auto"/>
        <w:right w:val="none" w:sz="0" w:space="0" w:color="auto"/>
      </w:divBdr>
    </w:div>
    <w:div w:id="378628456">
      <w:bodyDiv w:val="1"/>
      <w:marLeft w:val="0"/>
      <w:marRight w:val="0"/>
      <w:marTop w:val="0"/>
      <w:marBottom w:val="0"/>
      <w:divBdr>
        <w:top w:val="none" w:sz="0" w:space="0" w:color="auto"/>
        <w:left w:val="none" w:sz="0" w:space="0" w:color="auto"/>
        <w:bottom w:val="none" w:sz="0" w:space="0" w:color="auto"/>
        <w:right w:val="none" w:sz="0" w:space="0" w:color="auto"/>
      </w:divBdr>
    </w:div>
    <w:div w:id="379666823">
      <w:bodyDiv w:val="1"/>
      <w:marLeft w:val="0"/>
      <w:marRight w:val="0"/>
      <w:marTop w:val="0"/>
      <w:marBottom w:val="0"/>
      <w:divBdr>
        <w:top w:val="none" w:sz="0" w:space="0" w:color="auto"/>
        <w:left w:val="none" w:sz="0" w:space="0" w:color="auto"/>
        <w:bottom w:val="none" w:sz="0" w:space="0" w:color="auto"/>
        <w:right w:val="none" w:sz="0" w:space="0" w:color="auto"/>
      </w:divBdr>
    </w:div>
    <w:div w:id="382217922">
      <w:bodyDiv w:val="1"/>
      <w:marLeft w:val="0"/>
      <w:marRight w:val="0"/>
      <w:marTop w:val="0"/>
      <w:marBottom w:val="0"/>
      <w:divBdr>
        <w:top w:val="none" w:sz="0" w:space="0" w:color="auto"/>
        <w:left w:val="none" w:sz="0" w:space="0" w:color="auto"/>
        <w:bottom w:val="none" w:sz="0" w:space="0" w:color="auto"/>
        <w:right w:val="none" w:sz="0" w:space="0" w:color="auto"/>
      </w:divBdr>
    </w:div>
    <w:div w:id="382606761">
      <w:bodyDiv w:val="1"/>
      <w:marLeft w:val="0"/>
      <w:marRight w:val="0"/>
      <w:marTop w:val="0"/>
      <w:marBottom w:val="0"/>
      <w:divBdr>
        <w:top w:val="none" w:sz="0" w:space="0" w:color="auto"/>
        <w:left w:val="none" w:sz="0" w:space="0" w:color="auto"/>
        <w:bottom w:val="none" w:sz="0" w:space="0" w:color="auto"/>
        <w:right w:val="none" w:sz="0" w:space="0" w:color="auto"/>
      </w:divBdr>
    </w:div>
    <w:div w:id="391930747">
      <w:bodyDiv w:val="1"/>
      <w:marLeft w:val="0"/>
      <w:marRight w:val="0"/>
      <w:marTop w:val="0"/>
      <w:marBottom w:val="0"/>
      <w:divBdr>
        <w:top w:val="none" w:sz="0" w:space="0" w:color="auto"/>
        <w:left w:val="none" w:sz="0" w:space="0" w:color="auto"/>
        <w:bottom w:val="none" w:sz="0" w:space="0" w:color="auto"/>
        <w:right w:val="none" w:sz="0" w:space="0" w:color="auto"/>
      </w:divBdr>
    </w:div>
    <w:div w:id="393624016">
      <w:bodyDiv w:val="1"/>
      <w:marLeft w:val="0"/>
      <w:marRight w:val="0"/>
      <w:marTop w:val="0"/>
      <w:marBottom w:val="0"/>
      <w:divBdr>
        <w:top w:val="none" w:sz="0" w:space="0" w:color="auto"/>
        <w:left w:val="none" w:sz="0" w:space="0" w:color="auto"/>
        <w:bottom w:val="none" w:sz="0" w:space="0" w:color="auto"/>
        <w:right w:val="none" w:sz="0" w:space="0" w:color="auto"/>
      </w:divBdr>
    </w:div>
    <w:div w:id="396051178">
      <w:bodyDiv w:val="1"/>
      <w:marLeft w:val="0"/>
      <w:marRight w:val="0"/>
      <w:marTop w:val="0"/>
      <w:marBottom w:val="0"/>
      <w:divBdr>
        <w:top w:val="none" w:sz="0" w:space="0" w:color="auto"/>
        <w:left w:val="none" w:sz="0" w:space="0" w:color="auto"/>
        <w:bottom w:val="none" w:sz="0" w:space="0" w:color="auto"/>
        <w:right w:val="none" w:sz="0" w:space="0" w:color="auto"/>
      </w:divBdr>
    </w:div>
    <w:div w:id="396364139">
      <w:bodyDiv w:val="1"/>
      <w:marLeft w:val="0"/>
      <w:marRight w:val="0"/>
      <w:marTop w:val="0"/>
      <w:marBottom w:val="0"/>
      <w:divBdr>
        <w:top w:val="none" w:sz="0" w:space="0" w:color="auto"/>
        <w:left w:val="none" w:sz="0" w:space="0" w:color="auto"/>
        <w:bottom w:val="none" w:sz="0" w:space="0" w:color="auto"/>
        <w:right w:val="none" w:sz="0" w:space="0" w:color="auto"/>
      </w:divBdr>
    </w:div>
    <w:div w:id="398213912">
      <w:bodyDiv w:val="1"/>
      <w:marLeft w:val="0"/>
      <w:marRight w:val="0"/>
      <w:marTop w:val="0"/>
      <w:marBottom w:val="0"/>
      <w:divBdr>
        <w:top w:val="none" w:sz="0" w:space="0" w:color="auto"/>
        <w:left w:val="none" w:sz="0" w:space="0" w:color="auto"/>
        <w:bottom w:val="none" w:sz="0" w:space="0" w:color="auto"/>
        <w:right w:val="none" w:sz="0" w:space="0" w:color="auto"/>
      </w:divBdr>
      <w:divsChild>
        <w:div w:id="1542010290">
          <w:marLeft w:val="0"/>
          <w:marRight w:val="0"/>
          <w:marTop w:val="0"/>
          <w:marBottom w:val="0"/>
          <w:divBdr>
            <w:top w:val="none" w:sz="0" w:space="0" w:color="auto"/>
            <w:left w:val="none" w:sz="0" w:space="0" w:color="auto"/>
            <w:bottom w:val="none" w:sz="0" w:space="0" w:color="auto"/>
            <w:right w:val="none" w:sz="0" w:space="0" w:color="auto"/>
          </w:divBdr>
          <w:divsChild>
            <w:div w:id="365909414">
              <w:marLeft w:val="0"/>
              <w:marRight w:val="0"/>
              <w:marTop w:val="0"/>
              <w:marBottom w:val="0"/>
              <w:divBdr>
                <w:top w:val="none" w:sz="0" w:space="0" w:color="auto"/>
                <w:left w:val="none" w:sz="0" w:space="0" w:color="auto"/>
                <w:bottom w:val="none" w:sz="0" w:space="0" w:color="auto"/>
                <w:right w:val="none" w:sz="0" w:space="0" w:color="auto"/>
              </w:divBdr>
              <w:divsChild>
                <w:div w:id="122233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286541">
      <w:bodyDiv w:val="1"/>
      <w:marLeft w:val="0"/>
      <w:marRight w:val="0"/>
      <w:marTop w:val="0"/>
      <w:marBottom w:val="0"/>
      <w:divBdr>
        <w:top w:val="none" w:sz="0" w:space="0" w:color="auto"/>
        <w:left w:val="none" w:sz="0" w:space="0" w:color="auto"/>
        <w:bottom w:val="none" w:sz="0" w:space="0" w:color="auto"/>
        <w:right w:val="none" w:sz="0" w:space="0" w:color="auto"/>
      </w:divBdr>
    </w:div>
    <w:div w:id="400098899">
      <w:bodyDiv w:val="1"/>
      <w:marLeft w:val="0"/>
      <w:marRight w:val="0"/>
      <w:marTop w:val="0"/>
      <w:marBottom w:val="0"/>
      <w:divBdr>
        <w:top w:val="none" w:sz="0" w:space="0" w:color="auto"/>
        <w:left w:val="none" w:sz="0" w:space="0" w:color="auto"/>
        <w:bottom w:val="none" w:sz="0" w:space="0" w:color="auto"/>
        <w:right w:val="none" w:sz="0" w:space="0" w:color="auto"/>
      </w:divBdr>
      <w:divsChild>
        <w:div w:id="1209880395">
          <w:marLeft w:val="0"/>
          <w:marRight w:val="0"/>
          <w:marTop w:val="240"/>
          <w:marBottom w:val="240"/>
          <w:divBdr>
            <w:top w:val="none" w:sz="0" w:space="0" w:color="auto"/>
            <w:left w:val="none" w:sz="0" w:space="0" w:color="auto"/>
            <w:bottom w:val="none" w:sz="0" w:space="0" w:color="auto"/>
            <w:right w:val="none" w:sz="0" w:space="0" w:color="auto"/>
          </w:divBdr>
        </w:div>
      </w:divsChild>
    </w:div>
    <w:div w:id="402071349">
      <w:bodyDiv w:val="1"/>
      <w:marLeft w:val="0"/>
      <w:marRight w:val="0"/>
      <w:marTop w:val="0"/>
      <w:marBottom w:val="0"/>
      <w:divBdr>
        <w:top w:val="none" w:sz="0" w:space="0" w:color="auto"/>
        <w:left w:val="none" w:sz="0" w:space="0" w:color="auto"/>
        <w:bottom w:val="none" w:sz="0" w:space="0" w:color="auto"/>
        <w:right w:val="none" w:sz="0" w:space="0" w:color="auto"/>
      </w:divBdr>
    </w:div>
    <w:div w:id="402264986">
      <w:bodyDiv w:val="1"/>
      <w:marLeft w:val="0"/>
      <w:marRight w:val="0"/>
      <w:marTop w:val="0"/>
      <w:marBottom w:val="0"/>
      <w:divBdr>
        <w:top w:val="none" w:sz="0" w:space="0" w:color="auto"/>
        <w:left w:val="none" w:sz="0" w:space="0" w:color="auto"/>
        <w:bottom w:val="none" w:sz="0" w:space="0" w:color="auto"/>
        <w:right w:val="none" w:sz="0" w:space="0" w:color="auto"/>
      </w:divBdr>
    </w:div>
    <w:div w:id="403378935">
      <w:bodyDiv w:val="1"/>
      <w:marLeft w:val="0"/>
      <w:marRight w:val="0"/>
      <w:marTop w:val="0"/>
      <w:marBottom w:val="0"/>
      <w:divBdr>
        <w:top w:val="none" w:sz="0" w:space="0" w:color="auto"/>
        <w:left w:val="none" w:sz="0" w:space="0" w:color="auto"/>
        <w:bottom w:val="none" w:sz="0" w:space="0" w:color="auto"/>
        <w:right w:val="none" w:sz="0" w:space="0" w:color="auto"/>
      </w:divBdr>
    </w:div>
    <w:div w:id="404108688">
      <w:bodyDiv w:val="1"/>
      <w:marLeft w:val="0"/>
      <w:marRight w:val="0"/>
      <w:marTop w:val="0"/>
      <w:marBottom w:val="0"/>
      <w:divBdr>
        <w:top w:val="none" w:sz="0" w:space="0" w:color="auto"/>
        <w:left w:val="none" w:sz="0" w:space="0" w:color="auto"/>
        <w:bottom w:val="none" w:sz="0" w:space="0" w:color="auto"/>
        <w:right w:val="none" w:sz="0" w:space="0" w:color="auto"/>
      </w:divBdr>
    </w:div>
    <w:div w:id="405690446">
      <w:bodyDiv w:val="1"/>
      <w:marLeft w:val="0"/>
      <w:marRight w:val="0"/>
      <w:marTop w:val="0"/>
      <w:marBottom w:val="0"/>
      <w:divBdr>
        <w:top w:val="none" w:sz="0" w:space="0" w:color="auto"/>
        <w:left w:val="none" w:sz="0" w:space="0" w:color="auto"/>
        <w:bottom w:val="none" w:sz="0" w:space="0" w:color="auto"/>
        <w:right w:val="none" w:sz="0" w:space="0" w:color="auto"/>
      </w:divBdr>
    </w:div>
    <w:div w:id="406656489">
      <w:bodyDiv w:val="1"/>
      <w:marLeft w:val="0"/>
      <w:marRight w:val="0"/>
      <w:marTop w:val="0"/>
      <w:marBottom w:val="0"/>
      <w:divBdr>
        <w:top w:val="none" w:sz="0" w:space="0" w:color="auto"/>
        <w:left w:val="none" w:sz="0" w:space="0" w:color="auto"/>
        <w:bottom w:val="none" w:sz="0" w:space="0" w:color="auto"/>
        <w:right w:val="none" w:sz="0" w:space="0" w:color="auto"/>
      </w:divBdr>
    </w:div>
    <w:div w:id="417797013">
      <w:bodyDiv w:val="1"/>
      <w:marLeft w:val="0"/>
      <w:marRight w:val="0"/>
      <w:marTop w:val="0"/>
      <w:marBottom w:val="0"/>
      <w:divBdr>
        <w:top w:val="none" w:sz="0" w:space="0" w:color="auto"/>
        <w:left w:val="none" w:sz="0" w:space="0" w:color="auto"/>
        <w:bottom w:val="none" w:sz="0" w:space="0" w:color="auto"/>
        <w:right w:val="none" w:sz="0" w:space="0" w:color="auto"/>
      </w:divBdr>
    </w:div>
    <w:div w:id="418795510">
      <w:bodyDiv w:val="1"/>
      <w:marLeft w:val="0"/>
      <w:marRight w:val="0"/>
      <w:marTop w:val="0"/>
      <w:marBottom w:val="0"/>
      <w:divBdr>
        <w:top w:val="none" w:sz="0" w:space="0" w:color="auto"/>
        <w:left w:val="none" w:sz="0" w:space="0" w:color="auto"/>
        <w:bottom w:val="none" w:sz="0" w:space="0" w:color="auto"/>
        <w:right w:val="none" w:sz="0" w:space="0" w:color="auto"/>
      </w:divBdr>
    </w:div>
    <w:div w:id="430856216">
      <w:bodyDiv w:val="1"/>
      <w:marLeft w:val="0"/>
      <w:marRight w:val="0"/>
      <w:marTop w:val="0"/>
      <w:marBottom w:val="0"/>
      <w:divBdr>
        <w:top w:val="none" w:sz="0" w:space="0" w:color="auto"/>
        <w:left w:val="none" w:sz="0" w:space="0" w:color="auto"/>
        <w:bottom w:val="none" w:sz="0" w:space="0" w:color="auto"/>
        <w:right w:val="none" w:sz="0" w:space="0" w:color="auto"/>
      </w:divBdr>
    </w:div>
    <w:div w:id="432288267">
      <w:bodyDiv w:val="1"/>
      <w:marLeft w:val="0"/>
      <w:marRight w:val="0"/>
      <w:marTop w:val="0"/>
      <w:marBottom w:val="0"/>
      <w:divBdr>
        <w:top w:val="none" w:sz="0" w:space="0" w:color="auto"/>
        <w:left w:val="none" w:sz="0" w:space="0" w:color="auto"/>
        <w:bottom w:val="none" w:sz="0" w:space="0" w:color="auto"/>
        <w:right w:val="none" w:sz="0" w:space="0" w:color="auto"/>
      </w:divBdr>
    </w:div>
    <w:div w:id="433062677">
      <w:bodyDiv w:val="1"/>
      <w:marLeft w:val="0"/>
      <w:marRight w:val="0"/>
      <w:marTop w:val="0"/>
      <w:marBottom w:val="0"/>
      <w:divBdr>
        <w:top w:val="none" w:sz="0" w:space="0" w:color="auto"/>
        <w:left w:val="none" w:sz="0" w:space="0" w:color="auto"/>
        <w:bottom w:val="none" w:sz="0" w:space="0" w:color="auto"/>
        <w:right w:val="none" w:sz="0" w:space="0" w:color="auto"/>
      </w:divBdr>
    </w:div>
    <w:div w:id="434906481">
      <w:bodyDiv w:val="1"/>
      <w:marLeft w:val="0"/>
      <w:marRight w:val="0"/>
      <w:marTop w:val="0"/>
      <w:marBottom w:val="0"/>
      <w:divBdr>
        <w:top w:val="none" w:sz="0" w:space="0" w:color="auto"/>
        <w:left w:val="none" w:sz="0" w:space="0" w:color="auto"/>
        <w:bottom w:val="none" w:sz="0" w:space="0" w:color="auto"/>
        <w:right w:val="none" w:sz="0" w:space="0" w:color="auto"/>
      </w:divBdr>
    </w:div>
    <w:div w:id="438455719">
      <w:bodyDiv w:val="1"/>
      <w:marLeft w:val="0"/>
      <w:marRight w:val="0"/>
      <w:marTop w:val="0"/>
      <w:marBottom w:val="0"/>
      <w:divBdr>
        <w:top w:val="none" w:sz="0" w:space="0" w:color="auto"/>
        <w:left w:val="none" w:sz="0" w:space="0" w:color="auto"/>
        <w:bottom w:val="none" w:sz="0" w:space="0" w:color="auto"/>
        <w:right w:val="none" w:sz="0" w:space="0" w:color="auto"/>
      </w:divBdr>
    </w:div>
    <w:div w:id="439178047">
      <w:bodyDiv w:val="1"/>
      <w:marLeft w:val="0"/>
      <w:marRight w:val="0"/>
      <w:marTop w:val="0"/>
      <w:marBottom w:val="0"/>
      <w:divBdr>
        <w:top w:val="none" w:sz="0" w:space="0" w:color="auto"/>
        <w:left w:val="none" w:sz="0" w:space="0" w:color="auto"/>
        <w:bottom w:val="none" w:sz="0" w:space="0" w:color="auto"/>
        <w:right w:val="none" w:sz="0" w:space="0" w:color="auto"/>
      </w:divBdr>
    </w:div>
    <w:div w:id="443421776">
      <w:bodyDiv w:val="1"/>
      <w:marLeft w:val="0"/>
      <w:marRight w:val="0"/>
      <w:marTop w:val="0"/>
      <w:marBottom w:val="0"/>
      <w:divBdr>
        <w:top w:val="none" w:sz="0" w:space="0" w:color="auto"/>
        <w:left w:val="none" w:sz="0" w:space="0" w:color="auto"/>
        <w:bottom w:val="none" w:sz="0" w:space="0" w:color="auto"/>
        <w:right w:val="none" w:sz="0" w:space="0" w:color="auto"/>
      </w:divBdr>
    </w:div>
    <w:div w:id="444079942">
      <w:bodyDiv w:val="1"/>
      <w:marLeft w:val="0"/>
      <w:marRight w:val="0"/>
      <w:marTop w:val="0"/>
      <w:marBottom w:val="0"/>
      <w:divBdr>
        <w:top w:val="none" w:sz="0" w:space="0" w:color="auto"/>
        <w:left w:val="none" w:sz="0" w:space="0" w:color="auto"/>
        <w:bottom w:val="none" w:sz="0" w:space="0" w:color="auto"/>
        <w:right w:val="none" w:sz="0" w:space="0" w:color="auto"/>
      </w:divBdr>
    </w:div>
    <w:div w:id="447312806">
      <w:bodyDiv w:val="1"/>
      <w:marLeft w:val="0"/>
      <w:marRight w:val="0"/>
      <w:marTop w:val="0"/>
      <w:marBottom w:val="0"/>
      <w:divBdr>
        <w:top w:val="none" w:sz="0" w:space="0" w:color="auto"/>
        <w:left w:val="none" w:sz="0" w:space="0" w:color="auto"/>
        <w:bottom w:val="none" w:sz="0" w:space="0" w:color="auto"/>
        <w:right w:val="none" w:sz="0" w:space="0" w:color="auto"/>
      </w:divBdr>
    </w:div>
    <w:div w:id="449855990">
      <w:bodyDiv w:val="1"/>
      <w:marLeft w:val="0"/>
      <w:marRight w:val="0"/>
      <w:marTop w:val="0"/>
      <w:marBottom w:val="0"/>
      <w:divBdr>
        <w:top w:val="none" w:sz="0" w:space="0" w:color="auto"/>
        <w:left w:val="none" w:sz="0" w:space="0" w:color="auto"/>
        <w:bottom w:val="none" w:sz="0" w:space="0" w:color="auto"/>
        <w:right w:val="none" w:sz="0" w:space="0" w:color="auto"/>
      </w:divBdr>
    </w:div>
    <w:div w:id="454063237">
      <w:bodyDiv w:val="1"/>
      <w:marLeft w:val="0"/>
      <w:marRight w:val="0"/>
      <w:marTop w:val="0"/>
      <w:marBottom w:val="0"/>
      <w:divBdr>
        <w:top w:val="none" w:sz="0" w:space="0" w:color="auto"/>
        <w:left w:val="none" w:sz="0" w:space="0" w:color="auto"/>
        <w:bottom w:val="none" w:sz="0" w:space="0" w:color="auto"/>
        <w:right w:val="none" w:sz="0" w:space="0" w:color="auto"/>
      </w:divBdr>
    </w:div>
    <w:div w:id="454107127">
      <w:bodyDiv w:val="1"/>
      <w:marLeft w:val="0"/>
      <w:marRight w:val="0"/>
      <w:marTop w:val="0"/>
      <w:marBottom w:val="0"/>
      <w:divBdr>
        <w:top w:val="none" w:sz="0" w:space="0" w:color="auto"/>
        <w:left w:val="none" w:sz="0" w:space="0" w:color="auto"/>
        <w:bottom w:val="none" w:sz="0" w:space="0" w:color="auto"/>
        <w:right w:val="none" w:sz="0" w:space="0" w:color="auto"/>
      </w:divBdr>
    </w:div>
    <w:div w:id="454564831">
      <w:bodyDiv w:val="1"/>
      <w:marLeft w:val="0"/>
      <w:marRight w:val="0"/>
      <w:marTop w:val="0"/>
      <w:marBottom w:val="0"/>
      <w:divBdr>
        <w:top w:val="none" w:sz="0" w:space="0" w:color="auto"/>
        <w:left w:val="none" w:sz="0" w:space="0" w:color="auto"/>
        <w:bottom w:val="none" w:sz="0" w:space="0" w:color="auto"/>
        <w:right w:val="none" w:sz="0" w:space="0" w:color="auto"/>
      </w:divBdr>
    </w:div>
    <w:div w:id="459495566">
      <w:bodyDiv w:val="1"/>
      <w:marLeft w:val="0"/>
      <w:marRight w:val="0"/>
      <w:marTop w:val="0"/>
      <w:marBottom w:val="0"/>
      <w:divBdr>
        <w:top w:val="none" w:sz="0" w:space="0" w:color="auto"/>
        <w:left w:val="none" w:sz="0" w:space="0" w:color="auto"/>
        <w:bottom w:val="none" w:sz="0" w:space="0" w:color="auto"/>
        <w:right w:val="none" w:sz="0" w:space="0" w:color="auto"/>
      </w:divBdr>
    </w:div>
    <w:div w:id="462965351">
      <w:bodyDiv w:val="1"/>
      <w:marLeft w:val="0"/>
      <w:marRight w:val="0"/>
      <w:marTop w:val="0"/>
      <w:marBottom w:val="0"/>
      <w:divBdr>
        <w:top w:val="none" w:sz="0" w:space="0" w:color="auto"/>
        <w:left w:val="none" w:sz="0" w:space="0" w:color="auto"/>
        <w:bottom w:val="none" w:sz="0" w:space="0" w:color="auto"/>
        <w:right w:val="none" w:sz="0" w:space="0" w:color="auto"/>
      </w:divBdr>
    </w:div>
    <w:div w:id="463550129">
      <w:bodyDiv w:val="1"/>
      <w:marLeft w:val="0"/>
      <w:marRight w:val="0"/>
      <w:marTop w:val="0"/>
      <w:marBottom w:val="0"/>
      <w:divBdr>
        <w:top w:val="none" w:sz="0" w:space="0" w:color="auto"/>
        <w:left w:val="none" w:sz="0" w:space="0" w:color="auto"/>
        <w:bottom w:val="none" w:sz="0" w:space="0" w:color="auto"/>
        <w:right w:val="none" w:sz="0" w:space="0" w:color="auto"/>
      </w:divBdr>
    </w:div>
    <w:div w:id="464591655">
      <w:bodyDiv w:val="1"/>
      <w:marLeft w:val="0"/>
      <w:marRight w:val="0"/>
      <w:marTop w:val="0"/>
      <w:marBottom w:val="0"/>
      <w:divBdr>
        <w:top w:val="none" w:sz="0" w:space="0" w:color="auto"/>
        <w:left w:val="none" w:sz="0" w:space="0" w:color="auto"/>
        <w:bottom w:val="none" w:sz="0" w:space="0" w:color="auto"/>
        <w:right w:val="none" w:sz="0" w:space="0" w:color="auto"/>
      </w:divBdr>
    </w:div>
    <w:div w:id="468284282">
      <w:bodyDiv w:val="1"/>
      <w:marLeft w:val="0"/>
      <w:marRight w:val="0"/>
      <w:marTop w:val="0"/>
      <w:marBottom w:val="0"/>
      <w:divBdr>
        <w:top w:val="none" w:sz="0" w:space="0" w:color="auto"/>
        <w:left w:val="none" w:sz="0" w:space="0" w:color="auto"/>
        <w:bottom w:val="none" w:sz="0" w:space="0" w:color="auto"/>
        <w:right w:val="none" w:sz="0" w:space="0" w:color="auto"/>
      </w:divBdr>
    </w:div>
    <w:div w:id="470293303">
      <w:bodyDiv w:val="1"/>
      <w:marLeft w:val="0"/>
      <w:marRight w:val="0"/>
      <w:marTop w:val="0"/>
      <w:marBottom w:val="0"/>
      <w:divBdr>
        <w:top w:val="none" w:sz="0" w:space="0" w:color="auto"/>
        <w:left w:val="none" w:sz="0" w:space="0" w:color="auto"/>
        <w:bottom w:val="none" w:sz="0" w:space="0" w:color="auto"/>
        <w:right w:val="none" w:sz="0" w:space="0" w:color="auto"/>
      </w:divBdr>
    </w:div>
    <w:div w:id="478108529">
      <w:bodyDiv w:val="1"/>
      <w:marLeft w:val="0"/>
      <w:marRight w:val="0"/>
      <w:marTop w:val="0"/>
      <w:marBottom w:val="0"/>
      <w:divBdr>
        <w:top w:val="none" w:sz="0" w:space="0" w:color="auto"/>
        <w:left w:val="none" w:sz="0" w:space="0" w:color="auto"/>
        <w:bottom w:val="none" w:sz="0" w:space="0" w:color="auto"/>
        <w:right w:val="none" w:sz="0" w:space="0" w:color="auto"/>
      </w:divBdr>
      <w:divsChild>
        <w:div w:id="826557380">
          <w:marLeft w:val="0"/>
          <w:marRight w:val="0"/>
          <w:marTop w:val="240"/>
          <w:marBottom w:val="240"/>
          <w:divBdr>
            <w:top w:val="none" w:sz="0" w:space="0" w:color="auto"/>
            <w:left w:val="none" w:sz="0" w:space="0" w:color="auto"/>
            <w:bottom w:val="none" w:sz="0" w:space="0" w:color="auto"/>
            <w:right w:val="none" w:sz="0" w:space="0" w:color="auto"/>
          </w:divBdr>
        </w:div>
        <w:div w:id="1211379199">
          <w:marLeft w:val="0"/>
          <w:marRight w:val="0"/>
          <w:marTop w:val="240"/>
          <w:marBottom w:val="240"/>
          <w:divBdr>
            <w:top w:val="none" w:sz="0" w:space="0" w:color="auto"/>
            <w:left w:val="none" w:sz="0" w:space="0" w:color="auto"/>
            <w:bottom w:val="none" w:sz="0" w:space="0" w:color="auto"/>
            <w:right w:val="none" w:sz="0" w:space="0" w:color="auto"/>
          </w:divBdr>
        </w:div>
        <w:div w:id="508183594">
          <w:marLeft w:val="0"/>
          <w:marRight w:val="0"/>
          <w:marTop w:val="240"/>
          <w:marBottom w:val="240"/>
          <w:divBdr>
            <w:top w:val="none" w:sz="0" w:space="0" w:color="auto"/>
            <w:left w:val="none" w:sz="0" w:space="0" w:color="auto"/>
            <w:bottom w:val="none" w:sz="0" w:space="0" w:color="auto"/>
            <w:right w:val="none" w:sz="0" w:space="0" w:color="auto"/>
          </w:divBdr>
        </w:div>
      </w:divsChild>
    </w:div>
    <w:div w:id="479856187">
      <w:bodyDiv w:val="1"/>
      <w:marLeft w:val="0"/>
      <w:marRight w:val="0"/>
      <w:marTop w:val="0"/>
      <w:marBottom w:val="0"/>
      <w:divBdr>
        <w:top w:val="none" w:sz="0" w:space="0" w:color="auto"/>
        <w:left w:val="none" w:sz="0" w:space="0" w:color="auto"/>
        <w:bottom w:val="none" w:sz="0" w:space="0" w:color="auto"/>
        <w:right w:val="none" w:sz="0" w:space="0" w:color="auto"/>
      </w:divBdr>
    </w:div>
    <w:div w:id="480469490">
      <w:bodyDiv w:val="1"/>
      <w:marLeft w:val="0"/>
      <w:marRight w:val="0"/>
      <w:marTop w:val="0"/>
      <w:marBottom w:val="0"/>
      <w:divBdr>
        <w:top w:val="none" w:sz="0" w:space="0" w:color="auto"/>
        <w:left w:val="none" w:sz="0" w:space="0" w:color="auto"/>
        <w:bottom w:val="none" w:sz="0" w:space="0" w:color="auto"/>
        <w:right w:val="none" w:sz="0" w:space="0" w:color="auto"/>
      </w:divBdr>
    </w:div>
    <w:div w:id="481966084">
      <w:bodyDiv w:val="1"/>
      <w:marLeft w:val="0"/>
      <w:marRight w:val="0"/>
      <w:marTop w:val="0"/>
      <w:marBottom w:val="0"/>
      <w:divBdr>
        <w:top w:val="none" w:sz="0" w:space="0" w:color="auto"/>
        <w:left w:val="none" w:sz="0" w:space="0" w:color="auto"/>
        <w:bottom w:val="none" w:sz="0" w:space="0" w:color="auto"/>
        <w:right w:val="none" w:sz="0" w:space="0" w:color="auto"/>
      </w:divBdr>
    </w:div>
    <w:div w:id="487523385">
      <w:bodyDiv w:val="1"/>
      <w:marLeft w:val="0"/>
      <w:marRight w:val="0"/>
      <w:marTop w:val="0"/>
      <w:marBottom w:val="0"/>
      <w:divBdr>
        <w:top w:val="none" w:sz="0" w:space="0" w:color="auto"/>
        <w:left w:val="none" w:sz="0" w:space="0" w:color="auto"/>
        <w:bottom w:val="none" w:sz="0" w:space="0" w:color="auto"/>
        <w:right w:val="none" w:sz="0" w:space="0" w:color="auto"/>
      </w:divBdr>
    </w:div>
    <w:div w:id="490219715">
      <w:bodyDiv w:val="1"/>
      <w:marLeft w:val="0"/>
      <w:marRight w:val="0"/>
      <w:marTop w:val="0"/>
      <w:marBottom w:val="0"/>
      <w:divBdr>
        <w:top w:val="none" w:sz="0" w:space="0" w:color="auto"/>
        <w:left w:val="none" w:sz="0" w:space="0" w:color="auto"/>
        <w:bottom w:val="none" w:sz="0" w:space="0" w:color="auto"/>
        <w:right w:val="none" w:sz="0" w:space="0" w:color="auto"/>
      </w:divBdr>
    </w:div>
    <w:div w:id="490340732">
      <w:bodyDiv w:val="1"/>
      <w:marLeft w:val="0"/>
      <w:marRight w:val="0"/>
      <w:marTop w:val="0"/>
      <w:marBottom w:val="0"/>
      <w:divBdr>
        <w:top w:val="none" w:sz="0" w:space="0" w:color="auto"/>
        <w:left w:val="none" w:sz="0" w:space="0" w:color="auto"/>
        <w:bottom w:val="none" w:sz="0" w:space="0" w:color="auto"/>
        <w:right w:val="none" w:sz="0" w:space="0" w:color="auto"/>
      </w:divBdr>
    </w:div>
    <w:div w:id="497497376">
      <w:bodyDiv w:val="1"/>
      <w:marLeft w:val="0"/>
      <w:marRight w:val="0"/>
      <w:marTop w:val="0"/>
      <w:marBottom w:val="0"/>
      <w:divBdr>
        <w:top w:val="none" w:sz="0" w:space="0" w:color="auto"/>
        <w:left w:val="none" w:sz="0" w:space="0" w:color="auto"/>
        <w:bottom w:val="none" w:sz="0" w:space="0" w:color="auto"/>
        <w:right w:val="none" w:sz="0" w:space="0" w:color="auto"/>
      </w:divBdr>
    </w:div>
    <w:div w:id="505173994">
      <w:bodyDiv w:val="1"/>
      <w:marLeft w:val="0"/>
      <w:marRight w:val="0"/>
      <w:marTop w:val="0"/>
      <w:marBottom w:val="0"/>
      <w:divBdr>
        <w:top w:val="none" w:sz="0" w:space="0" w:color="auto"/>
        <w:left w:val="none" w:sz="0" w:space="0" w:color="auto"/>
        <w:bottom w:val="none" w:sz="0" w:space="0" w:color="auto"/>
        <w:right w:val="none" w:sz="0" w:space="0" w:color="auto"/>
      </w:divBdr>
    </w:div>
    <w:div w:id="515116711">
      <w:bodyDiv w:val="1"/>
      <w:marLeft w:val="0"/>
      <w:marRight w:val="0"/>
      <w:marTop w:val="0"/>
      <w:marBottom w:val="0"/>
      <w:divBdr>
        <w:top w:val="none" w:sz="0" w:space="0" w:color="auto"/>
        <w:left w:val="none" w:sz="0" w:space="0" w:color="auto"/>
        <w:bottom w:val="none" w:sz="0" w:space="0" w:color="auto"/>
        <w:right w:val="none" w:sz="0" w:space="0" w:color="auto"/>
      </w:divBdr>
    </w:div>
    <w:div w:id="518274405">
      <w:bodyDiv w:val="1"/>
      <w:marLeft w:val="0"/>
      <w:marRight w:val="0"/>
      <w:marTop w:val="0"/>
      <w:marBottom w:val="0"/>
      <w:divBdr>
        <w:top w:val="none" w:sz="0" w:space="0" w:color="auto"/>
        <w:left w:val="none" w:sz="0" w:space="0" w:color="auto"/>
        <w:bottom w:val="none" w:sz="0" w:space="0" w:color="auto"/>
        <w:right w:val="none" w:sz="0" w:space="0" w:color="auto"/>
      </w:divBdr>
    </w:div>
    <w:div w:id="519507949">
      <w:bodyDiv w:val="1"/>
      <w:marLeft w:val="0"/>
      <w:marRight w:val="0"/>
      <w:marTop w:val="0"/>
      <w:marBottom w:val="0"/>
      <w:divBdr>
        <w:top w:val="none" w:sz="0" w:space="0" w:color="auto"/>
        <w:left w:val="none" w:sz="0" w:space="0" w:color="auto"/>
        <w:bottom w:val="none" w:sz="0" w:space="0" w:color="auto"/>
        <w:right w:val="none" w:sz="0" w:space="0" w:color="auto"/>
      </w:divBdr>
    </w:div>
    <w:div w:id="522594072">
      <w:bodyDiv w:val="1"/>
      <w:marLeft w:val="0"/>
      <w:marRight w:val="0"/>
      <w:marTop w:val="0"/>
      <w:marBottom w:val="0"/>
      <w:divBdr>
        <w:top w:val="none" w:sz="0" w:space="0" w:color="auto"/>
        <w:left w:val="none" w:sz="0" w:space="0" w:color="auto"/>
        <w:bottom w:val="none" w:sz="0" w:space="0" w:color="auto"/>
        <w:right w:val="none" w:sz="0" w:space="0" w:color="auto"/>
      </w:divBdr>
    </w:div>
    <w:div w:id="532227229">
      <w:bodyDiv w:val="1"/>
      <w:marLeft w:val="0"/>
      <w:marRight w:val="0"/>
      <w:marTop w:val="0"/>
      <w:marBottom w:val="0"/>
      <w:divBdr>
        <w:top w:val="none" w:sz="0" w:space="0" w:color="auto"/>
        <w:left w:val="none" w:sz="0" w:space="0" w:color="auto"/>
        <w:bottom w:val="none" w:sz="0" w:space="0" w:color="auto"/>
        <w:right w:val="none" w:sz="0" w:space="0" w:color="auto"/>
      </w:divBdr>
    </w:div>
    <w:div w:id="534319651">
      <w:bodyDiv w:val="1"/>
      <w:marLeft w:val="0"/>
      <w:marRight w:val="0"/>
      <w:marTop w:val="0"/>
      <w:marBottom w:val="0"/>
      <w:divBdr>
        <w:top w:val="none" w:sz="0" w:space="0" w:color="auto"/>
        <w:left w:val="none" w:sz="0" w:space="0" w:color="auto"/>
        <w:bottom w:val="none" w:sz="0" w:space="0" w:color="auto"/>
        <w:right w:val="none" w:sz="0" w:space="0" w:color="auto"/>
      </w:divBdr>
      <w:divsChild>
        <w:div w:id="1507748974">
          <w:marLeft w:val="0"/>
          <w:marRight w:val="0"/>
          <w:marTop w:val="0"/>
          <w:marBottom w:val="225"/>
          <w:divBdr>
            <w:top w:val="none" w:sz="0" w:space="0" w:color="auto"/>
            <w:left w:val="none" w:sz="0" w:space="0" w:color="auto"/>
            <w:bottom w:val="none" w:sz="0" w:space="0" w:color="auto"/>
            <w:right w:val="none" w:sz="0" w:space="0" w:color="auto"/>
          </w:divBdr>
        </w:div>
        <w:div w:id="1867988276">
          <w:marLeft w:val="0"/>
          <w:marRight w:val="0"/>
          <w:marTop w:val="0"/>
          <w:marBottom w:val="0"/>
          <w:divBdr>
            <w:top w:val="none" w:sz="0" w:space="0" w:color="auto"/>
            <w:left w:val="none" w:sz="0" w:space="0" w:color="auto"/>
            <w:bottom w:val="none" w:sz="0" w:space="0" w:color="auto"/>
            <w:right w:val="none" w:sz="0" w:space="0" w:color="auto"/>
          </w:divBdr>
        </w:div>
      </w:divsChild>
    </w:div>
    <w:div w:id="534735060">
      <w:bodyDiv w:val="1"/>
      <w:marLeft w:val="0"/>
      <w:marRight w:val="0"/>
      <w:marTop w:val="0"/>
      <w:marBottom w:val="0"/>
      <w:divBdr>
        <w:top w:val="none" w:sz="0" w:space="0" w:color="auto"/>
        <w:left w:val="none" w:sz="0" w:space="0" w:color="auto"/>
        <w:bottom w:val="none" w:sz="0" w:space="0" w:color="auto"/>
        <w:right w:val="none" w:sz="0" w:space="0" w:color="auto"/>
      </w:divBdr>
    </w:div>
    <w:div w:id="535461033">
      <w:bodyDiv w:val="1"/>
      <w:marLeft w:val="0"/>
      <w:marRight w:val="0"/>
      <w:marTop w:val="0"/>
      <w:marBottom w:val="0"/>
      <w:divBdr>
        <w:top w:val="none" w:sz="0" w:space="0" w:color="auto"/>
        <w:left w:val="none" w:sz="0" w:space="0" w:color="auto"/>
        <w:bottom w:val="none" w:sz="0" w:space="0" w:color="auto"/>
        <w:right w:val="none" w:sz="0" w:space="0" w:color="auto"/>
      </w:divBdr>
    </w:div>
    <w:div w:id="546840584">
      <w:bodyDiv w:val="1"/>
      <w:marLeft w:val="0"/>
      <w:marRight w:val="0"/>
      <w:marTop w:val="0"/>
      <w:marBottom w:val="0"/>
      <w:divBdr>
        <w:top w:val="none" w:sz="0" w:space="0" w:color="auto"/>
        <w:left w:val="none" w:sz="0" w:space="0" w:color="auto"/>
        <w:bottom w:val="none" w:sz="0" w:space="0" w:color="auto"/>
        <w:right w:val="none" w:sz="0" w:space="0" w:color="auto"/>
      </w:divBdr>
    </w:div>
    <w:div w:id="546993202">
      <w:bodyDiv w:val="1"/>
      <w:marLeft w:val="0"/>
      <w:marRight w:val="0"/>
      <w:marTop w:val="0"/>
      <w:marBottom w:val="0"/>
      <w:divBdr>
        <w:top w:val="none" w:sz="0" w:space="0" w:color="auto"/>
        <w:left w:val="none" w:sz="0" w:space="0" w:color="auto"/>
        <w:bottom w:val="none" w:sz="0" w:space="0" w:color="auto"/>
        <w:right w:val="none" w:sz="0" w:space="0" w:color="auto"/>
      </w:divBdr>
    </w:div>
    <w:div w:id="549539969">
      <w:bodyDiv w:val="1"/>
      <w:marLeft w:val="0"/>
      <w:marRight w:val="0"/>
      <w:marTop w:val="0"/>
      <w:marBottom w:val="0"/>
      <w:divBdr>
        <w:top w:val="none" w:sz="0" w:space="0" w:color="auto"/>
        <w:left w:val="none" w:sz="0" w:space="0" w:color="auto"/>
        <w:bottom w:val="none" w:sz="0" w:space="0" w:color="auto"/>
        <w:right w:val="none" w:sz="0" w:space="0" w:color="auto"/>
      </w:divBdr>
      <w:divsChild>
        <w:div w:id="103815376">
          <w:marLeft w:val="0"/>
          <w:marRight w:val="0"/>
          <w:marTop w:val="0"/>
          <w:marBottom w:val="0"/>
          <w:divBdr>
            <w:top w:val="none" w:sz="0" w:space="0" w:color="auto"/>
            <w:left w:val="none" w:sz="0" w:space="0" w:color="auto"/>
            <w:bottom w:val="none" w:sz="0" w:space="0" w:color="auto"/>
            <w:right w:val="none" w:sz="0" w:space="0" w:color="auto"/>
          </w:divBdr>
          <w:divsChild>
            <w:div w:id="860362617">
              <w:marLeft w:val="0"/>
              <w:marRight w:val="0"/>
              <w:marTop w:val="0"/>
              <w:marBottom w:val="0"/>
              <w:divBdr>
                <w:top w:val="none" w:sz="0" w:space="0" w:color="auto"/>
                <w:left w:val="none" w:sz="0" w:space="0" w:color="auto"/>
                <w:bottom w:val="none" w:sz="0" w:space="0" w:color="auto"/>
                <w:right w:val="none" w:sz="0" w:space="0" w:color="auto"/>
              </w:divBdr>
            </w:div>
          </w:divsChild>
        </w:div>
        <w:div w:id="1849366921">
          <w:marLeft w:val="0"/>
          <w:marRight w:val="0"/>
          <w:marTop w:val="0"/>
          <w:marBottom w:val="0"/>
          <w:divBdr>
            <w:top w:val="none" w:sz="0" w:space="0" w:color="auto"/>
            <w:left w:val="none" w:sz="0" w:space="0" w:color="auto"/>
            <w:bottom w:val="none" w:sz="0" w:space="0" w:color="auto"/>
            <w:right w:val="none" w:sz="0" w:space="0" w:color="auto"/>
          </w:divBdr>
          <w:divsChild>
            <w:div w:id="17150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16161">
      <w:bodyDiv w:val="1"/>
      <w:marLeft w:val="0"/>
      <w:marRight w:val="0"/>
      <w:marTop w:val="0"/>
      <w:marBottom w:val="0"/>
      <w:divBdr>
        <w:top w:val="none" w:sz="0" w:space="0" w:color="auto"/>
        <w:left w:val="none" w:sz="0" w:space="0" w:color="auto"/>
        <w:bottom w:val="none" w:sz="0" w:space="0" w:color="auto"/>
        <w:right w:val="none" w:sz="0" w:space="0" w:color="auto"/>
      </w:divBdr>
    </w:div>
    <w:div w:id="552010939">
      <w:bodyDiv w:val="1"/>
      <w:marLeft w:val="0"/>
      <w:marRight w:val="0"/>
      <w:marTop w:val="0"/>
      <w:marBottom w:val="0"/>
      <w:divBdr>
        <w:top w:val="none" w:sz="0" w:space="0" w:color="auto"/>
        <w:left w:val="none" w:sz="0" w:space="0" w:color="auto"/>
        <w:bottom w:val="none" w:sz="0" w:space="0" w:color="auto"/>
        <w:right w:val="none" w:sz="0" w:space="0" w:color="auto"/>
      </w:divBdr>
    </w:div>
    <w:div w:id="556935781">
      <w:bodyDiv w:val="1"/>
      <w:marLeft w:val="0"/>
      <w:marRight w:val="0"/>
      <w:marTop w:val="0"/>
      <w:marBottom w:val="0"/>
      <w:divBdr>
        <w:top w:val="none" w:sz="0" w:space="0" w:color="auto"/>
        <w:left w:val="none" w:sz="0" w:space="0" w:color="auto"/>
        <w:bottom w:val="none" w:sz="0" w:space="0" w:color="auto"/>
        <w:right w:val="none" w:sz="0" w:space="0" w:color="auto"/>
      </w:divBdr>
    </w:div>
    <w:div w:id="558633217">
      <w:bodyDiv w:val="1"/>
      <w:marLeft w:val="0"/>
      <w:marRight w:val="0"/>
      <w:marTop w:val="0"/>
      <w:marBottom w:val="0"/>
      <w:divBdr>
        <w:top w:val="none" w:sz="0" w:space="0" w:color="auto"/>
        <w:left w:val="none" w:sz="0" w:space="0" w:color="auto"/>
        <w:bottom w:val="none" w:sz="0" w:space="0" w:color="auto"/>
        <w:right w:val="none" w:sz="0" w:space="0" w:color="auto"/>
      </w:divBdr>
    </w:div>
    <w:div w:id="559949328">
      <w:bodyDiv w:val="1"/>
      <w:marLeft w:val="0"/>
      <w:marRight w:val="0"/>
      <w:marTop w:val="0"/>
      <w:marBottom w:val="0"/>
      <w:divBdr>
        <w:top w:val="none" w:sz="0" w:space="0" w:color="auto"/>
        <w:left w:val="none" w:sz="0" w:space="0" w:color="auto"/>
        <w:bottom w:val="none" w:sz="0" w:space="0" w:color="auto"/>
        <w:right w:val="none" w:sz="0" w:space="0" w:color="auto"/>
      </w:divBdr>
      <w:divsChild>
        <w:div w:id="1705212630">
          <w:marLeft w:val="0"/>
          <w:marRight w:val="0"/>
          <w:marTop w:val="240"/>
          <w:marBottom w:val="240"/>
          <w:divBdr>
            <w:top w:val="none" w:sz="0" w:space="0" w:color="auto"/>
            <w:left w:val="none" w:sz="0" w:space="0" w:color="auto"/>
            <w:bottom w:val="none" w:sz="0" w:space="0" w:color="auto"/>
            <w:right w:val="none" w:sz="0" w:space="0" w:color="auto"/>
          </w:divBdr>
        </w:div>
      </w:divsChild>
    </w:div>
    <w:div w:id="560676714">
      <w:bodyDiv w:val="1"/>
      <w:marLeft w:val="0"/>
      <w:marRight w:val="0"/>
      <w:marTop w:val="0"/>
      <w:marBottom w:val="0"/>
      <w:divBdr>
        <w:top w:val="none" w:sz="0" w:space="0" w:color="auto"/>
        <w:left w:val="none" w:sz="0" w:space="0" w:color="auto"/>
        <w:bottom w:val="none" w:sz="0" w:space="0" w:color="auto"/>
        <w:right w:val="none" w:sz="0" w:space="0" w:color="auto"/>
      </w:divBdr>
    </w:div>
    <w:div w:id="562061135">
      <w:bodyDiv w:val="1"/>
      <w:marLeft w:val="0"/>
      <w:marRight w:val="0"/>
      <w:marTop w:val="0"/>
      <w:marBottom w:val="0"/>
      <w:divBdr>
        <w:top w:val="none" w:sz="0" w:space="0" w:color="auto"/>
        <w:left w:val="none" w:sz="0" w:space="0" w:color="auto"/>
        <w:bottom w:val="none" w:sz="0" w:space="0" w:color="auto"/>
        <w:right w:val="none" w:sz="0" w:space="0" w:color="auto"/>
      </w:divBdr>
    </w:div>
    <w:div w:id="563292660">
      <w:bodyDiv w:val="1"/>
      <w:marLeft w:val="0"/>
      <w:marRight w:val="0"/>
      <w:marTop w:val="0"/>
      <w:marBottom w:val="0"/>
      <w:divBdr>
        <w:top w:val="none" w:sz="0" w:space="0" w:color="auto"/>
        <w:left w:val="none" w:sz="0" w:space="0" w:color="auto"/>
        <w:bottom w:val="none" w:sz="0" w:space="0" w:color="auto"/>
        <w:right w:val="none" w:sz="0" w:space="0" w:color="auto"/>
      </w:divBdr>
    </w:div>
    <w:div w:id="572854668">
      <w:bodyDiv w:val="1"/>
      <w:marLeft w:val="0"/>
      <w:marRight w:val="0"/>
      <w:marTop w:val="0"/>
      <w:marBottom w:val="0"/>
      <w:divBdr>
        <w:top w:val="none" w:sz="0" w:space="0" w:color="auto"/>
        <w:left w:val="none" w:sz="0" w:space="0" w:color="auto"/>
        <w:bottom w:val="none" w:sz="0" w:space="0" w:color="auto"/>
        <w:right w:val="none" w:sz="0" w:space="0" w:color="auto"/>
      </w:divBdr>
    </w:div>
    <w:div w:id="575172128">
      <w:bodyDiv w:val="1"/>
      <w:marLeft w:val="0"/>
      <w:marRight w:val="0"/>
      <w:marTop w:val="0"/>
      <w:marBottom w:val="0"/>
      <w:divBdr>
        <w:top w:val="none" w:sz="0" w:space="0" w:color="auto"/>
        <w:left w:val="none" w:sz="0" w:space="0" w:color="auto"/>
        <w:bottom w:val="none" w:sz="0" w:space="0" w:color="auto"/>
        <w:right w:val="none" w:sz="0" w:space="0" w:color="auto"/>
      </w:divBdr>
      <w:divsChild>
        <w:div w:id="271741558">
          <w:marLeft w:val="0"/>
          <w:marRight w:val="0"/>
          <w:marTop w:val="240"/>
          <w:marBottom w:val="240"/>
          <w:divBdr>
            <w:top w:val="none" w:sz="0" w:space="0" w:color="auto"/>
            <w:left w:val="none" w:sz="0" w:space="0" w:color="auto"/>
            <w:bottom w:val="none" w:sz="0" w:space="0" w:color="auto"/>
            <w:right w:val="none" w:sz="0" w:space="0" w:color="auto"/>
          </w:divBdr>
        </w:div>
        <w:div w:id="943266324">
          <w:marLeft w:val="0"/>
          <w:marRight w:val="0"/>
          <w:marTop w:val="240"/>
          <w:marBottom w:val="240"/>
          <w:divBdr>
            <w:top w:val="none" w:sz="0" w:space="0" w:color="auto"/>
            <w:left w:val="none" w:sz="0" w:space="0" w:color="auto"/>
            <w:bottom w:val="none" w:sz="0" w:space="0" w:color="auto"/>
            <w:right w:val="none" w:sz="0" w:space="0" w:color="auto"/>
          </w:divBdr>
        </w:div>
        <w:div w:id="2139714736">
          <w:marLeft w:val="0"/>
          <w:marRight w:val="0"/>
          <w:marTop w:val="240"/>
          <w:marBottom w:val="240"/>
          <w:divBdr>
            <w:top w:val="none" w:sz="0" w:space="0" w:color="auto"/>
            <w:left w:val="none" w:sz="0" w:space="0" w:color="auto"/>
            <w:bottom w:val="none" w:sz="0" w:space="0" w:color="auto"/>
            <w:right w:val="none" w:sz="0" w:space="0" w:color="auto"/>
          </w:divBdr>
        </w:div>
      </w:divsChild>
    </w:div>
    <w:div w:id="578297233">
      <w:bodyDiv w:val="1"/>
      <w:marLeft w:val="0"/>
      <w:marRight w:val="0"/>
      <w:marTop w:val="0"/>
      <w:marBottom w:val="0"/>
      <w:divBdr>
        <w:top w:val="none" w:sz="0" w:space="0" w:color="auto"/>
        <w:left w:val="none" w:sz="0" w:space="0" w:color="auto"/>
        <w:bottom w:val="none" w:sz="0" w:space="0" w:color="auto"/>
        <w:right w:val="none" w:sz="0" w:space="0" w:color="auto"/>
      </w:divBdr>
    </w:div>
    <w:div w:id="578946402">
      <w:bodyDiv w:val="1"/>
      <w:marLeft w:val="0"/>
      <w:marRight w:val="0"/>
      <w:marTop w:val="0"/>
      <w:marBottom w:val="0"/>
      <w:divBdr>
        <w:top w:val="none" w:sz="0" w:space="0" w:color="auto"/>
        <w:left w:val="none" w:sz="0" w:space="0" w:color="auto"/>
        <w:bottom w:val="none" w:sz="0" w:space="0" w:color="auto"/>
        <w:right w:val="none" w:sz="0" w:space="0" w:color="auto"/>
      </w:divBdr>
    </w:div>
    <w:div w:id="579871142">
      <w:bodyDiv w:val="1"/>
      <w:marLeft w:val="0"/>
      <w:marRight w:val="0"/>
      <w:marTop w:val="0"/>
      <w:marBottom w:val="0"/>
      <w:divBdr>
        <w:top w:val="none" w:sz="0" w:space="0" w:color="auto"/>
        <w:left w:val="none" w:sz="0" w:space="0" w:color="auto"/>
        <w:bottom w:val="none" w:sz="0" w:space="0" w:color="auto"/>
        <w:right w:val="none" w:sz="0" w:space="0" w:color="auto"/>
      </w:divBdr>
    </w:div>
    <w:div w:id="579871300">
      <w:bodyDiv w:val="1"/>
      <w:marLeft w:val="0"/>
      <w:marRight w:val="0"/>
      <w:marTop w:val="0"/>
      <w:marBottom w:val="0"/>
      <w:divBdr>
        <w:top w:val="none" w:sz="0" w:space="0" w:color="auto"/>
        <w:left w:val="none" w:sz="0" w:space="0" w:color="auto"/>
        <w:bottom w:val="none" w:sz="0" w:space="0" w:color="auto"/>
        <w:right w:val="none" w:sz="0" w:space="0" w:color="auto"/>
      </w:divBdr>
    </w:div>
    <w:div w:id="580406592">
      <w:bodyDiv w:val="1"/>
      <w:marLeft w:val="0"/>
      <w:marRight w:val="0"/>
      <w:marTop w:val="0"/>
      <w:marBottom w:val="0"/>
      <w:divBdr>
        <w:top w:val="none" w:sz="0" w:space="0" w:color="auto"/>
        <w:left w:val="none" w:sz="0" w:space="0" w:color="auto"/>
        <w:bottom w:val="none" w:sz="0" w:space="0" w:color="auto"/>
        <w:right w:val="none" w:sz="0" w:space="0" w:color="auto"/>
      </w:divBdr>
    </w:div>
    <w:div w:id="580413919">
      <w:bodyDiv w:val="1"/>
      <w:marLeft w:val="0"/>
      <w:marRight w:val="0"/>
      <w:marTop w:val="0"/>
      <w:marBottom w:val="0"/>
      <w:divBdr>
        <w:top w:val="none" w:sz="0" w:space="0" w:color="auto"/>
        <w:left w:val="none" w:sz="0" w:space="0" w:color="auto"/>
        <w:bottom w:val="none" w:sz="0" w:space="0" w:color="auto"/>
        <w:right w:val="none" w:sz="0" w:space="0" w:color="auto"/>
      </w:divBdr>
    </w:div>
    <w:div w:id="581453142">
      <w:bodyDiv w:val="1"/>
      <w:marLeft w:val="0"/>
      <w:marRight w:val="0"/>
      <w:marTop w:val="0"/>
      <w:marBottom w:val="0"/>
      <w:divBdr>
        <w:top w:val="none" w:sz="0" w:space="0" w:color="auto"/>
        <w:left w:val="none" w:sz="0" w:space="0" w:color="auto"/>
        <w:bottom w:val="none" w:sz="0" w:space="0" w:color="auto"/>
        <w:right w:val="none" w:sz="0" w:space="0" w:color="auto"/>
      </w:divBdr>
    </w:div>
    <w:div w:id="582764797">
      <w:bodyDiv w:val="1"/>
      <w:marLeft w:val="0"/>
      <w:marRight w:val="0"/>
      <w:marTop w:val="0"/>
      <w:marBottom w:val="0"/>
      <w:divBdr>
        <w:top w:val="none" w:sz="0" w:space="0" w:color="auto"/>
        <w:left w:val="none" w:sz="0" w:space="0" w:color="auto"/>
        <w:bottom w:val="none" w:sz="0" w:space="0" w:color="auto"/>
        <w:right w:val="none" w:sz="0" w:space="0" w:color="auto"/>
      </w:divBdr>
    </w:div>
    <w:div w:id="582951673">
      <w:bodyDiv w:val="1"/>
      <w:marLeft w:val="0"/>
      <w:marRight w:val="0"/>
      <w:marTop w:val="0"/>
      <w:marBottom w:val="0"/>
      <w:divBdr>
        <w:top w:val="none" w:sz="0" w:space="0" w:color="auto"/>
        <w:left w:val="none" w:sz="0" w:space="0" w:color="auto"/>
        <w:bottom w:val="none" w:sz="0" w:space="0" w:color="auto"/>
        <w:right w:val="none" w:sz="0" w:space="0" w:color="auto"/>
      </w:divBdr>
    </w:div>
    <w:div w:id="592402581">
      <w:bodyDiv w:val="1"/>
      <w:marLeft w:val="0"/>
      <w:marRight w:val="0"/>
      <w:marTop w:val="0"/>
      <w:marBottom w:val="0"/>
      <w:divBdr>
        <w:top w:val="none" w:sz="0" w:space="0" w:color="auto"/>
        <w:left w:val="none" w:sz="0" w:space="0" w:color="auto"/>
        <w:bottom w:val="none" w:sz="0" w:space="0" w:color="auto"/>
        <w:right w:val="none" w:sz="0" w:space="0" w:color="auto"/>
      </w:divBdr>
    </w:div>
    <w:div w:id="595940868">
      <w:bodyDiv w:val="1"/>
      <w:marLeft w:val="0"/>
      <w:marRight w:val="0"/>
      <w:marTop w:val="0"/>
      <w:marBottom w:val="0"/>
      <w:divBdr>
        <w:top w:val="none" w:sz="0" w:space="0" w:color="auto"/>
        <w:left w:val="none" w:sz="0" w:space="0" w:color="auto"/>
        <w:bottom w:val="none" w:sz="0" w:space="0" w:color="auto"/>
        <w:right w:val="none" w:sz="0" w:space="0" w:color="auto"/>
      </w:divBdr>
      <w:divsChild>
        <w:div w:id="1547333219">
          <w:marLeft w:val="0"/>
          <w:marRight w:val="0"/>
          <w:marTop w:val="240"/>
          <w:marBottom w:val="240"/>
          <w:divBdr>
            <w:top w:val="none" w:sz="0" w:space="0" w:color="auto"/>
            <w:left w:val="none" w:sz="0" w:space="0" w:color="auto"/>
            <w:bottom w:val="none" w:sz="0" w:space="0" w:color="auto"/>
            <w:right w:val="none" w:sz="0" w:space="0" w:color="auto"/>
          </w:divBdr>
        </w:div>
        <w:div w:id="111949645">
          <w:marLeft w:val="0"/>
          <w:marRight w:val="0"/>
          <w:marTop w:val="240"/>
          <w:marBottom w:val="240"/>
          <w:divBdr>
            <w:top w:val="none" w:sz="0" w:space="0" w:color="auto"/>
            <w:left w:val="none" w:sz="0" w:space="0" w:color="auto"/>
            <w:bottom w:val="none" w:sz="0" w:space="0" w:color="auto"/>
            <w:right w:val="none" w:sz="0" w:space="0" w:color="auto"/>
          </w:divBdr>
        </w:div>
        <w:div w:id="445924216">
          <w:marLeft w:val="0"/>
          <w:marRight w:val="0"/>
          <w:marTop w:val="240"/>
          <w:marBottom w:val="240"/>
          <w:divBdr>
            <w:top w:val="none" w:sz="0" w:space="0" w:color="auto"/>
            <w:left w:val="none" w:sz="0" w:space="0" w:color="auto"/>
            <w:bottom w:val="none" w:sz="0" w:space="0" w:color="auto"/>
            <w:right w:val="none" w:sz="0" w:space="0" w:color="auto"/>
          </w:divBdr>
        </w:div>
        <w:div w:id="1766150115">
          <w:marLeft w:val="0"/>
          <w:marRight w:val="0"/>
          <w:marTop w:val="240"/>
          <w:marBottom w:val="240"/>
          <w:divBdr>
            <w:top w:val="none" w:sz="0" w:space="0" w:color="auto"/>
            <w:left w:val="none" w:sz="0" w:space="0" w:color="auto"/>
            <w:bottom w:val="none" w:sz="0" w:space="0" w:color="auto"/>
            <w:right w:val="none" w:sz="0" w:space="0" w:color="auto"/>
          </w:divBdr>
        </w:div>
        <w:div w:id="1737316413">
          <w:marLeft w:val="0"/>
          <w:marRight w:val="0"/>
          <w:marTop w:val="240"/>
          <w:marBottom w:val="240"/>
          <w:divBdr>
            <w:top w:val="none" w:sz="0" w:space="0" w:color="auto"/>
            <w:left w:val="none" w:sz="0" w:space="0" w:color="auto"/>
            <w:bottom w:val="none" w:sz="0" w:space="0" w:color="auto"/>
            <w:right w:val="none" w:sz="0" w:space="0" w:color="auto"/>
          </w:divBdr>
        </w:div>
        <w:div w:id="95849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506044">
          <w:marLeft w:val="0"/>
          <w:marRight w:val="0"/>
          <w:marTop w:val="240"/>
          <w:marBottom w:val="240"/>
          <w:divBdr>
            <w:top w:val="none" w:sz="0" w:space="0" w:color="auto"/>
            <w:left w:val="none" w:sz="0" w:space="0" w:color="auto"/>
            <w:bottom w:val="none" w:sz="0" w:space="0" w:color="auto"/>
            <w:right w:val="none" w:sz="0" w:space="0" w:color="auto"/>
          </w:divBdr>
        </w:div>
      </w:divsChild>
    </w:div>
    <w:div w:id="601576237">
      <w:bodyDiv w:val="1"/>
      <w:marLeft w:val="0"/>
      <w:marRight w:val="0"/>
      <w:marTop w:val="0"/>
      <w:marBottom w:val="0"/>
      <w:divBdr>
        <w:top w:val="none" w:sz="0" w:space="0" w:color="auto"/>
        <w:left w:val="none" w:sz="0" w:space="0" w:color="auto"/>
        <w:bottom w:val="none" w:sz="0" w:space="0" w:color="auto"/>
        <w:right w:val="none" w:sz="0" w:space="0" w:color="auto"/>
      </w:divBdr>
    </w:div>
    <w:div w:id="607199502">
      <w:bodyDiv w:val="1"/>
      <w:marLeft w:val="0"/>
      <w:marRight w:val="0"/>
      <w:marTop w:val="0"/>
      <w:marBottom w:val="0"/>
      <w:divBdr>
        <w:top w:val="none" w:sz="0" w:space="0" w:color="auto"/>
        <w:left w:val="none" w:sz="0" w:space="0" w:color="auto"/>
        <w:bottom w:val="none" w:sz="0" w:space="0" w:color="auto"/>
        <w:right w:val="none" w:sz="0" w:space="0" w:color="auto"/>
      </w:divBdr>
    </w:div>
    <w:div w:id="611284280">
      <w:bodyDiv w:val="1"/>
      <w:marLeft w:val="0"/>
      <w:marRight w:val="0"/>
      <w:marTop w:val="0"/>
      <w:marBottom w:val="0"/>
      <w:divBdr>
        <w:top w:val="none" w:sz="0" w:space="0" w:color="auto"/>
        <w:left w:val="none" w:sz="0" w:space="0" w:color="auto"/>
        <w:bottom w:val="none" w:sz="0" w:space="0" w:color="auto"/>
        <w:right w:val="none" w:sz="0" w:space="0" w:color="auto"/>
      </w:divBdr>
    </w:div>
    <w:div w:id="613287495">
      <w:bodyDiv w:val="1"/>
      <w:marLeft w:val="0"/>
      <w:marRight w:val="0"/>
      <w:marTop w:val="0"/>
      <w:marBottom w:val="0"/>
      <w:divBdr>
        <w:top w:val="none" w:sz="0" w:space="0" w:color="auto"/>
        <w:left w:val="none" w:sz="0" w:space="0" w:color="auto"/>
        <w:bottom w:val="none" w:sz="0" w:space="0" w:color="auto"/>
        <w:right w:val="none" w:sz="0" w:space="0" w:color="auto"/>
      </w:divBdr>
    </w:div>
    <w:div w:id="614823481">
      <w:bodyDiv w:val="1"/>
      <w:marLeft w:val="0"/>
      <w:marRight w:val="0"/>
      <w:marTop w:val="0"/>
      <w:marBottom w:val="0"/>
      <w:divBdr>
        <w:top w:val="none" w:sz="0" w:space="0" w:color="auto"/>
        <w:left w:val="none" w:sz="0" w:space="0" w:color="auto"/>
        <w:bottom w:val="none" w:sz="0" w:space="0" w:color="auto"/>
        <w:right w:val="none" w:sz="0" w:space="0" w:color="auto"/>
      </w:divBdr>
    </w:div>
    <w:div w:id="616958571">
      <w:bodyDiv w:val="1"/>
      <w:marLeft w:val="0"/>
      <w:marRight w:val="0"/>
      <w:marTop w:val="0"/>
      <w:marBottom w:val="0"/>
      <w:divBdr>
        <w:top w:val="none" w:sz="0" w:space="0" w:color="auto"/>
        <w:left w:val="none" w:sz="0" w:space="0" w:color="auto"/>
        <w:bottom w:val="none" w:sz="0" w:space="0" w:color="auto"/>
        <w:right w:val="none" w:sz="0" w:space="0" w:color="auto"/>
      </w:divBdr>
    </w:div>
    <w:div w:id="617177244">
      <w:bodyDiv w:val="1"/>
      <w:marLeft w:val="0"/>
      <w:marRight w:val="0"/>
      <w:marTop w:val="0"/>
      <w:marBottom w:val="0"/>
      <w:divBdr>
        <w:top w:val="none" w:sz="0" w:space="0" w:color="auto"/>
        <w:left w:val="none" w:sz="0" w:space="0" w:color="auto"/>
        <w:bottom w:val="none" w:sz="0" w:space="0" w:color="auto"/>
        <w:right w:val="none" w:sz="0" w:space="0" w:color="auto"/>
      </w:divBdr>
    </w:div>
    <w:div w:id="618343061">
      <w:bodyDiv w:val="1"/>
      <w:marLeft w:val="0"/>
      <w:marRight w:val="0"/>
      <w:marTop w:val="0"/>
      <w:marBottom w:val="0"/>
      <w:divBdr>
        <w:top w:val="none" w:sz="0" w:space="0" w:color="auto"/>
        <w:left w:val="none" w:sz="0" w:space="0" w:color="auto"/>
        <w:bottom w:val="none" w:sz="0" w:space="0" w:color="auto"/>
        <w:right w:val="none" w:sz="0" w:space="0" w:color="auto"/>
      </w:divBdr>
      <w:divsChild>
        <w:div w:id="584220362">
          <w:marLeft w:val="0"/>
          <w:marRight w:val="0"/>
          <w:marTop w:val="240"/>
          <w:marBottom w:val="240"/>
          <w:divBdr>
            <w:top w:val="none" w:sz="0" w:space="0" w:color="auto"/>
            <w:left w:val="none" w:sz="0" w:space="0" w:color="auto"/>
            <w:bottom w:val="none" w:sz="0" w:space="0" w:color="auto"/>
            <w:right w:val="none" w:sz="0" w:space="0" w:color="auto"/>
          </w:divBdr>
        </w:div>
        <w:div w:id="803962606">
          <w:marLeft w:val="0"/>
          <w:marRight w:val="0"/>
          <w:marTop w:val="240"/>
          <w:marBottom w:val="240"/>
          <w:divBdr>
            <w:top w:val="none" w:sz="0" w:space="0" w:color="auto"/>
            <w:left w:val="none" w:sz="0" w:space="0" w:color="auto"/>
            <w:bottom w:val="none" w:sz="0" w:space="0" w:color="auto"/>
            <w:right w:val="none" w:sz="0" w:space="0" w:color="auto"/>
          </w:divBdr>
        </w:div>
        <w:div w:id="755705769">
          <w:marLeft w:val="0"/>
          <w:marRight w:val="0"/>
          <w:marTop w:val="240"/>
          <w:marBottom w:val="240"/>
          <w:divBdr>
            <w:top w:val="none" w:sz="0" w:space="0" w:color="auto"/>
            <w:left w:val="none" w:sz="0" w:space="0" w:color="auto"/>
            <w:bottom w:val="none" w:sz="0" w:space="0" w:color="auto"/>
            <w:right w:val="none" w:sz="0" w:space="0" w:color="auto"/>
          </w:divBdr>
        </w:div>
        <w:div w:id="222373745">
          <w:marLeft w:val="0"/>
          <w:marRight w:val="0"/>
          <w:marTop w:val="240"/>
          <w:marBottom w:val="240"/>
          <w:divBdr>
            <w:top w:val="none" w:sz="0" w:space="0" w:color="auto"/>
            <w:left w:val="none" w:sz="0" w:space="0" w:color="auto"/>
            <w:bottom w:val="none" w:sz="0" w:space="0" w:color="auto"/>
            <w:right w:val="none" w:sz="0" w:space="0" w:color="auto"/>
          </w:divBdr>
        </w:div>
        <w:div w:id="626668740">
          <w:marLeft w:val="0"/>
          <w:marRight w:val="0"/>
          <w:marTop w:val="240"/>
          <w:marBottom w:val="240"/>
          <w:divBdr>
            <w:top w:val="none" w:sz="0" w:space="0" w:color="auto"/>
            <w:left w:val="none" w:sz="0" w:space="0" w:color="auto"/>
            <w:bottom w:val="none" w:sz="0" w:space="0" w:color="auto"/>
            <w:right w:val="none" w:sz="0" w:space="0" w:color="auto"/>
          </w:divBdr>
        </w:div>
        <w:div w:id="1401439288">
          <w:marLeft w:val="0"/>
          <w:marRight w:val="0"/>
          <w:marTop w:val="240"/>
          <w:marBottom w:val="240"/>
          <w:divBdr>
            <w:top w:val="none" w:sz="0" w:space="0" w:color="auto"/>
            <w:left w:val="none" w:sz="0" w:space="0" w:color="auto"/>
            <w:bottom w:val="none" w:sz="0" w:space="0" w:color="auto"/>
            <w:right w:val="none" w:sz="0" w:space="0" w:color="auto"/>
          </w:divBdr>
        </w:div>
      </w:divsChild>
    </w:div>
    <w:div w:id="622536901">
      <w:bodyDiv w:val="1"/>
      <w:marLeft w:val="0"/>
      <w:marRight w:val="0"/>
      <w:marTop w:val="0"/>
      <w:marBottom w:val="0"/>
      <w:divBdr>
        <w:top w:val="none" w:sz="0" w:space="0" w:color="auto"/>
        <w:left w:val="none" w:sz="0" w:space="0" w:color="auto"/>
        <w:bottom w:val="none" w:sz="0" w:space="0" w:color="auto"/>
        <w:right w:val="none" w:sz="0" w:space="0" w:color="auto"/>
      </w:divBdr>
      <w:divsChild>
        <w:div w:id="435488002">
          <w:marLeft w:val="0"/>
          <w:marRight w:val="0"/>
          <w:marTop w:val="240"/>
          <w:marBottom w:val="240"/>
          <w:divBdr>
            <w:top w:val="none" w:sz="0" w:space="0" w:color="auto"/>
            <w:left w:val="none" w:sz="0" w:space="0" w:color="auto"/>
            <w:bottom w:val="none" w:sz="0" w:space="0" w:color="auto"/>
            <w:right w:val="none" w:sz="0" w:space="0" w:color="auto"/>
          </w:divBdr>
        </w:div>
      </w:divsChild>
    </w:div>
    <w:div w:id="624888966">
      <w:bodyDiv w:val="1"/>
      <w:marLeft w:val="0"/>
      <w:marRight w:val="0"/>
      <w:marTop w:val="0"/>
      <w:marBottom w:val="0"/>
      <w:divBdr>
        <w:top w:val="none" w:sz="0" w:space="0" w:color="auto"/>
        <w:left w:val="none" w:sz="0" w:space="0" w:color="auto"/>
        <w:bottom w:val="none" w:sz="0" w:space="0" w:color="auto"/>
        <w:right w:val="none" w:sz="0" w:space="0" w:color="auto"/>
      </w:divBdr>
    </w:div>
    <w:div w:id="627705983">
      <w:bodyDiv w:val="1"/>
      <w:marLeft w:val="0"/>
      <w:marRight w:val="0"/>
      <w:marTop w:val="0"/>
      <w:marBottom w:val="0"/>
      <w:divBdr>
        <w:top w:val="none" w:sz="0" w:space="0" w:color="auto"/>
        <w:left w:val="none" w:sz="0" w:space="0" w:color="auto"/>
        <w:bottom w:val="none" w:sz="0" w:space="0" w:color="auto"/>
        <w:right w:val="none" w:sz="0" w:space="0" w:color="auto"/>
      </w:divBdr>
    </w:div>
    <w:div w:id="627709821">
      <w:bodyDiv w:val="1"/>
      <w:marLeft w:val="0"/>
      <w:marRight w:val="0"/>
      <w:marTop w:val="0"/>
      <w:marBottom w:val="0"/>
      <w:divBdr>
        <w:top w:val="none" w:sz="0" w:space="0" w:color="auto"/>
        <w:left w:val="none" w:sz="0" w:space="0" w:color="auto"/>
        <w:bottom w:val="none" w:sz="0" w:space="0" w:color="auto"/>
        <w:right w:val="none" w:sz="0" w:space="0" w:color="auto"/>
      </w:divBdr>
      <w:divsChild>
        <w:div w:id="1389722857">
          <w:marLeft w:val="0"/>
          <w:marRight w:val="0"/>
          <w:marTop w:val="240"/>
          <w:marBottom w:val="240"/>
          <w:divBdr>
            <w:top w:val="none" w:sz="0" w:space="0" w:color="auto"/>
            <w:left w:val="none" w:sz="0" w:space="0" w:color="auto"/>
            <w:bottom w:val="none" w:sz="0" w:space="0" w:color="auto"/>
            <w:right w:val="none" w:sz="0" w:space="0" w:color="auto"/>
          </w:divBdr>
        </w:div>
      </w:divsChild>
    </w:div>
    <w:div w:id="628364515">
      <w:bodyDiv w:val="1"/>
      <w:marLeft w:val="0"/>
      <w:marRight w:val="0"/>
      <w:marTop w:val="0"/>
      <w:marBottom w:val="0"/>
      <w:divBdr>
        <w:top w:val="none" w:sz="0" w:space="0" w:color="auto"/>
        <w:left w:val="none" w:sz="0" w:space="0" w:color="auto"/>
        <w:bottom w:val="none" w:sz="0" w:space="0" w:color="auto"/>
        <w:right w:val="none" w:sz="0" w:space="0" w:color="auto"/>
      </w:divBdr>
    </w:div>
    <w:div w:id="629287007">
      <w:bodyDiv w:val="1"/>
      <w:marLeft w:val="0"/>
      <w:marRight w:val="0"/>
      <w:marTop w:val="0"/>
      <w:marBottom w:val="0"/>
      <w:divBdr>
        <w:top w:val="none" w:sz="0" w:space="0" w:color="auto"/>
        <w:left w:val="none" w:sz="0" w:space="0" w:color="auto"/>
        <w:bottom w:val="none" w:sz="0" w:space="0" w:color="auto"/>
        <w:right w:val="none" w:sz="0" w:space="0" w:color="auto"/>
      </w:divBdr>
    </w:div>
    <w:div w:id="629628607">
      <w:bodyDiv w:val="1"/>
      <w:marLeft w:val="0"/>
      <w:marRight w:val="0"/>
      <w:marTop w:val="0"/>
      <w:marBottom w:val="0"/>
      <w:divBdr>
        <w:top w:val="none" w:sz="0" w:space="0" w:color="auto"/>
        <w:left w:val="none" w:sz="0" w:space="0" w:color="auto"/>
        <w:bottom w:val="none" w:sz="0" w:space="0" w:color="auto"/>
        <w:right w:val="none" w:sz="0" w:space="0" w:color="auto"/>
      </w:divBdr>
    </w:div>
    <w:div w:id="632180623">
      <w:bodyDiv w:val="1"/>
      <w:marLeft w:val="0"/>
      <w:marRight w:val="0"/>
      <w:marTop w:val="0"/>
      <w:marBottom w:val="0"/>
      <w:divBdr>
        <w:top w:val="none" w:sz="0" w:space="0" w:color="auto"/>
        <w:left w:val="none" w:sz="0" w:space="0" w:color="auto"/>
        <w:bottom w:val="none" w:sz="0" w:space="0" w:color="auto"/>
        <w:right w:val="none" w:sz="0" w:space="0" w:color="auto"/>
      </w:divBdr>
    </w:div>
    <w:div w:id="635644037">
      <w:bodyDiv w:val="1"/>
      <w:marLeft w:val="0"/>
      <w:marRight w:val="0"/>
      <w:marTop w:val="0"/>
      <w:marBottom w:val="0"/>
      <w:divBdr>
        <w:top w:val="none" w:sz="0" w:space="0" w:color="auto"/>
        <w:left w:val="none" w:sz="0" w:space="0" w:color="auto"/>
        <w:bottom w:val="none" w:sz="0" w:space="0" w:color="auto"/>
        <w:right w:val="none" w:sz="0" w:space="0" w:color="auto"/>
      </w:divBdr>
    </w:div>
    <w:div w:id="639457542">
      <w:bodyDiv w:val="1"/>
      <w:marLeft w:val="0"/>
      <w:marRight w:val="0"/>
      <w:marTop w:val="0"/>
      <w:marBottom w:val="0"/>
      <w:divBdr>
        <w:top w:val="none" w:sz="0" w:space="0" w:color="auto"/>
        <w:left w:val="none" w:sz="0" w:space="0" w:color="auto"/>
        <w:bottom w:val="none" w:sz="0" w:space="0" w:color="auto"/>
        <w:right w:val="none" w:sz="0" w:space="0" w:color="auto"/>
      </w:divBdr>
    </w:div>
    <w:div w:id="639847187">
      <w:bodyDiv w:val="1"/>
      <w:marLeft w:val="0"/>
      <w:marRight w:val="0"/>
      <w:marTop w:val="0"/>
      <w:marBottom w:val="0"/>
      <w:divBdr>
        <w:top w:val="none" w:sz="0" w:space="0" w:color="auto"/>
        <w:left w:val="none" w:sz="0" w:space="0" w:color="auto"/>
        <w:bottom w:val="none" w:sz="0" w:space="0" w:color="auto"/>
        <w:right w:val="none" w:sz="0" w:space="0" w:color="auto"/>
      </w:divBdr>
    </w:div>
    <w:div w:id="641693912">
      <w:bodyDiv w:val="1"/>
      <w:marLeft w:val="0"/>
      <w:marRight w:val="0"/>
      <w:marTop w:val="0"/>
      <w:marBottom w:val="0"/>
      <w:divBdr>
        <w:top w:val="none" w:sz="0" w:space="0" w:color="auto"/>
        <w:left w:val="none" w:sz="0" w:space="0" w:color="auto"/>
        <w:bottom w:val="none" w:sz="0" w:space="0" w:color="auto"/>
        <w:right w:val="none" w:sz="0" w:space="0" w:color="auto"/>
      </w:divBdr>
    </w:div>
    <w:div w:id="652104768">
      <w:bodyDiv w:val="1"/>
      <w:marLeft w:val="0"/>
      <w:marRight w:val="0"/>
      <w:marTop w:val="0"/>
      <w:marBottom w:val="0"/>
      <w:divBdr>
        <w:top w:val="none" w:sz="0" w:space="0" w:color="auto"/>
        <w:left w:val="none" w:sz="0" w:space="0" w:color="auto"/>
        <w:bottom w:val="none" w:sz="0" w:space="0" w:color="auto"/>
        <w:right w:val="none" w:sz="0" w:space="0" w:color="auto"/>
      </w:divBdr>
    </w:div>
    <w:div w:id="656768051">
      <w:bodyDiv w:val="1"/>
      <w:marLeft w:val="0"/>
      <w:marRight w:val="0"/>
      <w:marTop w:val="0"/>
      <w:marBottom w:val="0"/>
      <w:divBdr>
        <w:top w:val="none" w:sz="0" w:space="0" w:color="auto"/>
        <w:left w:val="none" w:sz="0" w:space="0" w:color="auto"/>
        <w:bottom w:val="none" w:sz="0" w:space="0" w:color="auto"/>
        <w:right w:val="none" w:sz="0" w:space="0" w:color="auto"/>
      </w:divBdr>
    </w:div>
    <w:div w:id="659233550">
      <w:bodyDiv w:val="1"/>
      <w:marLeft w:val="0"/>
      <w:marRight w:val="0"/>
      <w:marTop w:val="0"/>
      <w:marBottom w:val="0"/>
      <w:divBdr>
        <w:top w:val="none" w:sz="0" w:space="0" w:color="auto"/>
        <w:left w:val="none" w:sz="0" w:space="0" w:color="auto"/>
        <w:bottom w:val="none" w:sz="0" w:space="0" w:color="auto"/>
        <w:right w:val="none" w:sz="0" w:space="0" w:color="auto"/>
      </w:divBdr>
    </w:div>
    <w:div w:id="660502607">
      <w:bodyDiv w:val="1"/>
      <w:marLeft w:val="0"/>
      <w:marRight w:val="0"/>
      <w:marTop w:val="0"/>
      <w:marBottom w:val="0"/>
      <w:divBdr>
        <w:top w:val="none" w:sz="0" w:space="0" w:color="auto"/>
        <w:left w:val="none" w:sz="0" w:space="0" w:color="auto"/>
        <w:bottom w:val="none" w:sz="0" w:space="0" w:color="auto"/>
        <w:right w:val="none" w:sz="0" w:space="0" w:color="auto"/>
      </w:divBdr>
    </w:div>
    <w:div w:id="663124826">
      <w:bodyDiv w:val="1"/>
      <w:marLeft w:val="0"/>
      <w:marRight w:val="0"/>
      <w:marTop w:val="0"/>
      <w:marBottom w:val="0"/>
      <w:divBdr>
        <w:top w:val="none" w:sz="0" w:space="0" w:color="auto"/>
        <w:left w:val="none" w:sz="0" w:space="0" w:color="auto"/>
        <w:bottom w:val="none" w:sz="0" w:space="0" w:color="auto"/>
        <w:right w:val="none" w:sz="0" w:space="0" w:color="auto"/>
      </w:divBdr>
    </w:div>
    <w:div w:id="667246984">
      <w:bodyDiv w:val="1"/>
      <w:marLeft w:val="0"/>
      <w:marRight w:val="0"/>
      <w:marTop w:val="0"/>
      <w:marBottom w:val="0"/>
      <w:divBdr>
        <w:top w:val="none" w:sz="0" w:space="0" w:color="auto"/>
        <w:left w:val="none" w:sz="0" w:space="0" w:color="auto"/>
        <w:bottom w:val="none" w:sz="0" w:space="0" w:color="auto"/>
        <w:right w:val="none" w:sz="0" w:space="0" w:color="auto"/>
      </w:divBdr>
    </w:div>
    <w:div w:id="669716973">
      <w:bodyDiv w:val="1"/>
      <w:marLeft w:val="0"/>
      <w:marRight w:val="0"/>
      <w:marTop w:val="0"/>
      <w:marBottom w:val="0"/>
      <w:divBdr>
        <w:top w:val="none" w:sz="0" w:space="0" w:color="auto"/>
        <w:left w:val="none" w:sz="0" w:space="0" w:color="auto"/>
        <w:bottom w:val="none" w:sz="0" w:space="0" w:color="auto"/>
        <w:right w:val="none" w:sz="0" w:space="0" w:color="auto"/>
      </w:divBdr>
    </w:div>
    <w:div w:id="669866902">
      <w:bodyDiv w:val="1"/>
      <w:marLeft w:val="0"/>
      <w:marRight w:val="0"/>
      <w:marTop w:val="0"/>
      <w:marBottom w:val="0"/>
      <w:divBdr>
        <w:top w:val="none" w:sz="0" w:space="0" w:color="auto"/>
        <w:left w:val="none" w:sz="0" w:space="0" w:color="auto"/>
        <w:bottom w:val="none" w:sz="0" w:space="0" w:color="auto"/>
        <w:right w:val="none" w:sz="0" w:space="0" w:color="auto"/>
      </w:divBdr>
    </w:div>
    <w:div w:id="671416983">
      <w:bodyDiv w:val="1"/>
      <w:marLeft w:val="0"/>
      <w:marRight w:val="0"/>
      <w:marTop w:val="0"/>
      <w:marBottom w:val="0"/>
      <w:divBdr>
        <w:top w:val="none" w:sz="0" w:space="0" w:color="auto"/>
        <w:left w:val="none" w:sz="0" w:space="0" w:color="auto"/>
        <w:bottom w:val="none" w:sz="0" w:space="0" w:color="auto"/>
        <w:right w:val="none" w:sz="0" w:space="0" w:color="auto"/>
      </w:divBdr>
    </w:div>
    <w:div w:id="678892004">
      <w:bodyDiv w:val="1"/>
      <w:marLeft w:val="0"/>
      <w:marRight w:val="0"/>
      <w:marTop w:val="0"/>
      <w:marBottom w:val="0"/>
      <w:divBdr>
        <w:top w:val="none" w:sz="0" w:space="0" w:color="auto"/>
        <w:left w:val="none" w:sz="0" w:space="0" w:color="auto"/>
        <w:bottom w:val="none" w:sz="0" w:space="0" w:color="auto"/>
        <w:right w:val="none" w:sz="0" w:space="0" w:color="auto"/>
      </w:divBdr>
    </w:div>
    <w:div w:id="691614574">
      <w:bodyDiv w:val="1"/>
      <w:marLeft w:val="0"/>
      <w:marRight w:val="0"/>
      <w:marTop w:val="0"/>
      <w:marBottom w:val="0"/>
      <w:divBdr>
        <w:top w:val="none" w:sz="0" w:space="0" w:color="auto"/>
        <w:left w:val="none" w:sz="0" w:space="0" w:color="auto"/>
        <w:bottom w:val="none" w:sz="0" w:space="0" w:color="auto"/>
        <w:right w:val="none" w:sz="0" w:space="0" w:color="auto"/>
      </w:divBdr>
    </w:div>
    <w:div w:id="694968625">
      <w:bodyDiv w:val="1"/>
      <w:marLeft w:val="0"/>
      <w:marRight w:val="0"/>
      <w:marTop w:val="0"/>
      <w:marBottom w:val="0"/>
      <w:divBdr>
        <w:top w:val="none" w:sz="0" w:space="0" w:color="auto"/>
        <w:left w:val="none" w:sz="0" w:space="0" w:color="auto"/>
        <w:bottom w:val="none" w:sz="0" w:space="0" w:color="auto"/>
        <w:right w:val="none" w:sz="0" w:space="0" w:color="auto"/>
      </w:divBdr>
    </w:div>
    <w:div w:id="696197777">
      <w:bodyDiv w:val="1"/>
      <w:marLeft w:val="0"/>
      <w:marRight w:val="0"/>
      <w:marTop w:val="0"/>
      <w:marBottom w:val="0"/>
      <w:divBdr>
        <w:top w:val="none" w:sz="0" w:space="0" w:color="auto"/>
        <w:left w:val="none" w:sz="0" w:space="0" w:color="auto"/>
        <w:bottom w:val="none" w:sz="0" w:space="0" w:color="auto"/>
        <w:right w:val="none" w:sz="0" w:space="0" w:color="auto"/>
      </w:divBdr>
    </w:div>
    <w:div w:id="698240494">
      <w:bodyDiv w:val="1"/>
      <w:marLeft w:val="0"/>
      <w:marRight w:val="0"/>
      <w:marTop w:val="0"/>
      <w:marBottom w:val="0"/>
      <w:divBdr>
        <w:top w:val="none" w:sz="0" w:space="0" w:color="auto"/>
        <w:left w:val="none" w:sz="0" w:space="0" w:color="auto"/>
        <w:bottom w:val="none" w:sz="0" w:space="0" w:color="auto"/>
        <w:right w:val="none" w:sz="0" w:space="0" w:color="auto"/>
      </w:divBdr>
    </w:div>
    <w:div w:id="698892483">
      <w:bodyDiv w:val="1"/>
      <w:marLeft w:val="0"/>
      <w:marRight w:val="0"/>
      <w:marTop w:val="0"/>
      <w:marBottom w:val="0"/>
      <w:divBdr>
        <w:top w:val="none" w:sz="0" w:space="0" w:color="auto"/>
        <w:left w:val="none" w:sz="0" w:space="0" w:color="auto"/>
        <w:bottom w:val="none" w:sz="0" w:space="0" w:color="auto"/>
        <w:right w:val="none" w:sz="0" w:space="0" w:color="auto"/>
      </w:divBdr>
    </w:div>
    <w:div w:id="704645176">
      <w:bodyDiv w:val="1"/>
      <w:marLeft w:val="0"/>
      <w:marRight w:val="0"/>
      <w:marTop w:val="0"/>
      <w:marBottom w:val="0"/>
      <w:divBdr>
        <w:top w:val="none" w:sz="0" w:space="0" w:color="auto"/>
        <w:left w:val="none" w:sz="0" w:space="0" w:color="auto"/>
        <w:bottom w:val="none" w:sz="0" w:space="0" w:color="auto"/>
        <w:right w:val="none" w:sz="0" w:space="0" w:color="auto"/>
      </w:divBdr>
    </w:div>
    <w:div w:id="705716239">
      <w:bodyDiv w:val="1"/>
      <w:marLeft w:val="0"/>
      <w:marRight w:val="0"/>
      <w:marTop w:val="0"/>
      <w:marBottom w:val="0"/>
      <w:divBdr>
        <w:top w:val="none" w:sz="0" w:space="0" w:color="auto"/>
        <w:left w:val="none" w:sz="0" w:space="0" w:color="auto"/>
        <w:bottom w:val="none" w:sz="0" w:space="0" w:color="auto"/>
        <w:right w:val="none" w:sz="0" w:space="0" w:color="auto"/>
      </w:divBdr>
    </w:div>
    <w:div w:id="708453983">
      <w:bodyDiv w:val="1"/>
      <w:marLeft w:val="0"/>
      <w:marRight w:val="0"/>
      <w:marTop w:val="0"/>
      <w:marBottom w:val="0"/>
      <w:divBdr>
        <w:top w:val="none" w:sz="0" w:space="0" w:color="auto"/>
        <w:left w:val="none" w:sz="0" w:space="0" w:color="auto"/>
        <w:bottom w:val="none" w:sz="0" w:space="0" w:color="auto"/>
        <w:right w:val="none" w:sz="0" w:space="0" w:color="auto"/>
      </w:divBdr>
    </w:div>
    <w:div w:id="708771874">
      <w:bodyDiv w:val="1"/>
      <w:marLeft w:val="0"/>
      <w:marRight w:val="0"/>
      <w:marTop w:val="0"/>
      <w:marBottom w:val="0"/>
      <w:divBdr>
        <w:top w:val="none" w:sz="0" w:space="0" w:color="auto"/>
        <w:left w:val="none" w:sz="0" w:space="0" w:color="auto"/>
        <w:bottom w:val="none" w:sz="0" w:space="0" w:color="auto"/>
        <w:right w:val="none" w:sz="0" w:space="0" w:color="auto"/>
      </w:divBdr>
    </w:div>
    <w:div w:id="711422534">
      <w:bodyDiv w:val="1"/>
      <w:marLeft w:val="0"/>
      <w:marRight w:val="0"/>
      <w:marTop w:val="0"/>
      <w:marBottom w:val="0"/>
      <w:divBdr>
        <w:top w:val="none" w:sz="0" w:space="0" w:color="auto"/>
        <w:left w:val="none" w:sz="0" w:space="0" w:color="auto"/>
        <w:bottom w:val="none" w:sz="0" w:space="0" w:color="auto"/>
        <w:right w:val="none" w:sz="0" w:space="0" w:color="auto"/>
      </w:divBdr>
    </w:div>
    <w:div w:id="712117201">
      <w:bodyDiv w:val="1"/>
      <w:marLeft w:val="0"/>
      <w:marRight w:val="0"/>
      <w:marTop w:val="0"/>
      <w:marBottom w:val="0"/>
      <w:divBdr>
        <w:top w:val="none" w:sz="0" w:space="0" w:color="auto"/>
        <w:left w:val="none" w:sz="0" w:space="0" w:color="auto"/>
        <w:bottom w:val="none" w:sz="0" w:space="0" w:color="auto"/>
        <w:right w:val="none" w:sz="0" w:space="0" w:color="auto"/>
      </w:divBdr>
    </w:div>
    <w:div w:id="713769777">
      <w:bodyDiv w:val="1"/>
      <w:marLeft w:val="0"/>
      <w:marRight w:val="0"/>
      <w:marTop w:val="0"/>
      <w:marBottom w:val="0"/>
      <w:divBdr>
        <w:top w:val="none" w:sz="0" w:space="0" w:color="auto"/>
        <w:left w:val="none" w:sz="0" w:space="0" w:color="auto"/>
        <w:bottom w:val="none" w:sz="0" w:space="0" w:color="auto"/>
        <w:right w:val="none" w:sz="0" w:space="0" w:color="auto"/>
      </w:divBdr>
    </w:div>
    <w:div w:id="716510959">
      <w:bodyDiv w:val="1"/>
      <w:marLeft w:val="0"/>
      <w:marRight w:val="0"/>
      <w:marTop w:val="0"/>
      <w:marBottom w:val="0"/>
      <w:divBdr>
        <w:top w:val="none" w:sz="0" w:space="0" w:color="auto"/>
        <w:left w:val="none" w:sz="0" w:space="0" w:color="auto"/>
        <w:bottom w:val="none" w:sz="0" w:space="0" w:color="auto"/>
        <w:right w:val="none" w:sz="0" w:space="0" w:color="auto"/>
      </w:divBdr>
    </w:div>
    <w:div w:id="720715241">
      <w:bodyDiv w:val="1"/>
      <w:marLeft w:val="0"/>
      <w:marRight w:val="0"/>
      <w:marTop w:val="0"/>
      <w:marBottom w:val="0"/>
      <w:divBdr>
        <w:top w:val="none" w:sz="0" w:space="0" w:color="auto"/>
        <w:left w:val="none" w:sz="0" w:space="0" w:color="auto"/>
        <w:bottom w:val="none" w:sz="0" w:space="0" w:color="auto"/>
        <w:right w:val="none" w:sz="0" w:space="0" w:color="auto"/>
      </w:divBdr>
    </w:div>
    <w:div w:id="724718936">
      <w:bodyDiv w:val="1"/>
      <w:marLeft w:val="0"/>
      <w:marRight w:val="0"/>
      <w:marTop w:val="0"/>
      <w:marBottom w:val="0"/>
      <w:divBdr>
        <w:top w:val="none" w:sz="0" w:space="0" w:color="auto"/>
        <w:left w:val="none" w:sz="0" w:space="0" w:color="auto"/>
        <w:bottom w:val="none" w:sz="0" w:space="0" w:color="auto"/>
        <w:right w:val="none" w:sz="0" w:space="0" w:color="auto"/>
      </w:divBdr>
    </w:div>
    <w:div w:id="730735673">
      <w:bodyDiv w:val="1"/>
      <w:marLeft w:val="0"/>
      <w:marRight w:val="0"/>
      <w:marTop w:val="0"/>
      <w:marBottom w:val="0"/>
      <w:divBdr>
        <w:top w:val="none" w:sz="0" w:space="0" w:color="auto"/>
        <w:left w:val="none" w:sz="0" w:space="0" w:color="auto"/>
        <w:bottom w:val="none" w:sz="0" w:space="0" w:color="auto"/>
        <w:right w:val="none" w:sz="0" w:space="0" w:color="auto"/>
      </w:divBdr>
    </w:div>
    <w:div w:id="732848702">
      <w:bodyDiv w:val="1"/>
      <w:marLeft w:val="0"/>
      <w:marRight w:val="0"/>
      <w:marTop w:val="0"/>
      <w:marBottom w:val="0"/>
      <w:divBdr>
        <w:top w:val="none" w:sz="0" w:space="0" w:color="auto"/>
        <w:left w:val="none" w:sz="0" w:space="0" w:color="auto"/>
        <w:bottom w:val="none" w:sz="0" w:space="0" w:color="auto"/>
        <w:right w:val="none" w:sz="0" w:space="0" w:color="auto"/>
      </w:divBdr>
    </w:div>
    <w:div w:id="735398904">
      <w:bodyDiv w:val="1"/>
      <w:marLeft w:val="0"/>
      <w:marRight w:val="0"/>
      <w:marTop w:val="0"/>
      <w:marBottom w:val="0"/>
      <w:divBdr>
        <w:top w:val="none" w:sz="0" w:space="0" w:color="auto"/>
        <w:left w:val="none" w:sz="0" w:space="0" w:color="auto"/>
        <w:bottom w:val="none" w:sz="0" w:space="0" w:color="auto"/>
        <w:right w:val="none" w:sz="0" w:space="0" w:color="auto"/>
      </w:divBdr>
    </w:div>
    <w:div w:id="738554590">
      <w:bodyDiv w:val="1"/>
      <w:marLeft w:val="0"/>
      <w:marRight w:val="0"/>
      <w:marTop w:val="0"/>
      <w:marBottom w:val="0"/>
      <w:divBdr>
        <w:top w:val="none" w:sz="0" w:space="0" w:color="auto"/>
        <w:left w:val="none" w:sz="0" w:space="0" w:color="auto"/>
        <w:bottom w:val="none" w:sz="0" w:space="0" w:color="auto"/>
        <w:right w:val="none" w:sz="0" w:space="0" w:color="auto"/>
      </w:divBdr>
    </w:div>
    <w:div w:id="740758156">
      <w:bodyDiv w:val="1"/>
      <w:marLeft w:val="0"/>
      <w:marRight w:val="0"/>
      <w:marTop w:val="0"/>
      <w:marBottom w:val="0"/>
      <w:divBdr>
        <w:top w:val="none" w:sz="0" w:space="0" w:color="auto"/>
        <w:left w:val="none" w:sz="0" w:space="0" w:color="auto"/>
        <w:bottom w:val="none" w:sz="0" w:space="0" w:color="auto"/>
        <w:right w:val="none" w:sz="0" w:space="0" w:color="auto"/>
      </w:divBdr>
    </w:div>
    <w:div w:id="743189653">
      <w:bodyDiv w:val="1"/>
      <w:marLeft w:val="0"/>
      <w:marRight w:val="0"/>
      <w:marTop w:val="0"/>
      <w:marBottom w:val="0"/>
      <w:divBdr>
        <w:top w:val="none" w:sz="0" w:space="0" w:color="auto"/>
        <w:left w:val="none" w:sz="0" w:space="0" w:color="auto"/>
        <w:bottom w:val="none" w:sz="0" w:space="0" w:color="auto"/>
        <w:right w:val="none" w:sz="0" w:space="0" w:color="auto"/>
      </w:divBdr>
    </w:div>
    <w:div w:id="745224963">
      <w:bodyDiv w:val="1"/>
      <w:marLeft w:val="0"/>
      <w:marRight w:val="0"/>
      <w:marTop w:val="0"/>
      <w:marBottom w:val="0"/>
      <w:divBdr>
        <w:top w:val="none" w:sz="0" w:space="0" w:color="auto"/>
        <w:left w:val="none" w:sz="0" w:space="0" w:color="auto"/>
        <w:bottom w:val="none" w:sz="0" w:space="0" w:color="auto"/>
        <w:right w:val="none" w:sz="0" w:space="0" w:color="auto"/>
      </w:divBdr>
    </w:div>
    <w:div w:id="751662648">
      <w:bodyDiv w:val="1"/>
      <w:marLeft w:val="0"/>
      <w:marRight w:val="0"/>
      <w:marTop w:val="0"/>
      <w:marBottom w:val="0"/>
      <w:divBdr>
        <w:top w:val="none" w:sz="0" w:space="0" w:color="auto"/>
        <w:left w:val="none" w:sz="0" w:space="0" w:color="auto"/>
        <w:bottom w:val="none" w:sz="0" w:space="0" w:color="auto"/>
        <w:right w:val="none" w:sz="0" w:space="0" w:color="auto"/>
      </w:divBdr>
    </w:div>
    <w:div w:id="752506398">
      <w:bodyDiv w:val="1"/>
      <w:marLeft w:val="0"/>
      <w:marRight w:val="0"/>
      <w:marTop w:val="0"/>
      <w:marBottom w:val="0"/>
      <w:divBdr>
        <w:top w:val="none" w:sz="0" w:space="0" w:color="auto"/>
        <w:left w:val="none" w:sz="0" w:space="0" w:color="auto"/>
        <w:bottom w:val="none" w:sz="0" w:space="0" w:color="auto"/>
        <w:right w:val="none" w:sz="0" w:space="0" w:color="auto"/>
      </w:divBdr>
    </w:div>
    <w:div w:id="759256162">
      <w:bodyDiv w:val="1"/>
      <w:marLeft w:val="0"/>
      <w:marRight w:val="0"/>
      <w:marTop w:val="0"/>
      <w:marBottom w:val="0"/>
      <w:divBdr>
        <w:top w:val="none" w:sz="0" w:space="0" w:color="auto"/>
        <w:left w:val="none" w:sz="0" w:space="0" w:color="auto"/>
        <w:bottom w:val="none" w:sz="0" w:space="0" w:color="auto"/>
        <w:right w:val="none" w:sz="0" w:space="0" w:color="auto"/>
      </w:divBdr>
      <w:divsChild>
        <w:div w:id="1362970497">
          <w:marLeft w:val="0"/>
          <w:marRight w:val="0"/>
          <w:marTop w:val="501"/>
          <w:marBottom w:val="501"/>
          <w:divBdr>
            <w:top w:val="none" w:sz="0" w:space="0" w:color="auto"/>
            <w:left w:val="none" w:sz="0" w:space="0" w:color="auto"/>
            <w:bottom w:val="none" w:sz="0" w:space="0" w:color="auto"/>
            <w:right w:val="none" w:sz="0" w:space="0" w:color="auto"/>
          </w:divBdr>
        </w:div>
        <w:div w:id="883446288">
          <w:marLeft w:val="0"/>
          <w:marRight w:val="0"/>
          <w:marTop w:val="501"/>
          <w:marBottom w:val="501"/>
          <w:divBdr>
            <w:top w:val="none" w:sz="0" w:space="0" w:color="auto"/>
            <w:left w:val="none" w:sz="0" w:space="0" w:color="auto"/>
            <w:bottom w:val="none" w:sz="0" w:space="0" w:color="auto"/>
            <w:right w:val="none" w:sz="0" w:space="0" w:color="auto"/>
          </w:divBdr>
        </w:div>
        <w:div w:id="1062019372">
          <w:marLeft w:val="0"/>
          <w:marRight w:val="0"/>
          <w:marTop w:val="501"/>
          <w:marBottom w:val="501"/>
          <w:divBdr>
            <w:top w:val="none" w:sz="0" w:space="0" w:color="auto"/>
            <w:left w:val="none" w:sz="0" w:space="0" w:color="auto"/>
            <w:bottom w:val="none" w:sz="0" w:space="0" w:color="auto"/>
            <w:right w:val="none" w:sz="0" w:space="0" w:color="auto"/>
          </w:divBdr>
        </w:div>
      </w:divsChild>
    </w:div>
    <w:div w:id="761412892">
      <w:bodyDiv w:val="1"/>
      <w:marLeft w:val="0"/>
      <w:marRight w:val="0"/>
      <w:marTop w:val="0"/>
      <w:marBottom w:val="0"/>
      <w:divBdr>
        <w:top w:val="none" w:sz="0" w:space="0" w:color="auto"/>
        <w:left w:val="none" w:sz="0" w:space="0" w:color="auto"/>
        <w:bottom w:val="none" w:sz="0" w:space="0" w:color="auto"/>
        <w:right w:val="none" w:sz="0" w:space="0" w:color="auto"/>
      </w:divBdr>
    </w:div>
    <w:div w:id="761800723">
      <w:bodyDiv w:val="1"/>
      <w:marLeft w:val="0"/>
      <w:marRight w:val="0"/>
      <w:marTop w:val="0"/>
      <w:marBottom w:val="0"/>
      <w:divBdr>
        <w:top w:val="none" w:sz="0" w:space="0" w:color="auto"/>
        <w:left w:val="none" w:sz="0" w:space="0" w:color="auto"/>
        <w:bottom w:val="none" w:sz="0" w:space="0" w:color="auto"/>
        <w:right w:val="none" w:sz="0" w:space="0" w:color="auto"/>
      </w:divBdr>
    </w:div>
    <w:div w:id="762192165">
      <w:bodyDiv w:val="1"/>
      <w:marLeft w:val="0"/>
      <w:marRight w:val="0"/>
      <w:marTop w:val="0"/>
      <w:marBottom w:val="0"/>
      <w:divBdr>
        <w:top w:val="none" w:sz="0" w:space="0" w:color="auto"/>
        <w:left w:val="none" w:sz="0" w:space="0" w:color="auto"/>
        <w:bottom w:val="none" w:sz="0" w:space="0" w:color="auto"/>
        <w:right w:val="none" w:sz="0" w:space="0" w:color="auto"/>
      </w:divBdr>
    </w:div>
    <w:div w:id="762920501">
      <w:bodyDiv w:val="1"/>
      <w:marLeft w:val="0"/>
      <w:marRight w:val="0"/>
      <w:marTop w:val="0"/>
      <w:marBottom w:val="0"/>
      <w:divBdr>
        <w:top w:val="none" w:sz="0" w:space="0" w:color="auto"/>
        <w:left w:val="none" w:sz="0" w:space="0" w:color="auto"/>
        <w:bottom w:val="none" w:sz="0" w:space="0" w:color="auto"/>
        <w:right w:val="none" w:sz="0" w:space="0" w:color="auto"/>
      </w:divBdr>
    </w:div>
    <w:div w:id="764034019">
      <w:bodyDiv w:val="1"/>
      <w:marLeft w:val="0"/>
      <w:marRight w:val="0"/>
      <w:marTop w:val="0"/>
      <w:marBottom w:val="0"/>
      <w:divBdr>
        <w:top w:val="none" w:sz="0" w:space="0" w:color="auto"/>
        <w:left w:val="none" w:sz="0" w:space="0" w:color="auto"/>
        <w:bottom w:val="none" w:sz="0" w:space="0" w:color="auto"/>
        <w:right w:val="none" w:sz="0" w:space="0" w:color="auto"/>
      </w:divBdr>
    </w:div>
    <w:div w:id="764886553">
      <w:bodyDiv w:val="1"/>
      <w:marLeft w:val="0"/>
      <w:marRight w:val="0"/>
      <w:marTop w:val="0"/>
      <w:marBottom w:val="0"/>
      <w:divBdr>
        <w:top w:val="none" w:sz="0" w:space="0" w:color="auto"/>
        <w:left w:val="none" w:sz="0" w:space="0" w:color="auto"/>
        <w:bottom w:val="none" w:sz="0" w:space="0" w:color="auto"/>
        <w:right w:val="none" w:sz="0" w:space="0" w:color="auto"/>
      </w:divBdr>
    </w:div>
    <w:div w:id="767963277">
      <w:bodyDiv w:val="1"/>
      <w:marLeft w:val="0"/>
      <w:marRight w:val="0"/>
      <w:marTop w:val="0"/>
      <w:marBottom w:val="0"/>
      <w:divBdr>
        <w:top w:val="none" w:sz="0" w:space="0" w:color="auto"/>
        <w:left w:val="none" w:sz="0" w:space="0" w:color="auto"/>
        <w:bottom w:val="none" w:sz="0" w:space="0" w:color="auto"/>
        <w:right w:val="none" w:sz="0" w:space="0" w:color="auto"/>
      </w:divBdr>
    </w:div>
    <w:div w:id="769159641">
      <w:bodyDiv w:val="1"/>
      <w:marLeft w:val="0"/>
      <w:marRight w:val="0"/>
      <w:marTop w:val="0"/>
      <w:marBottom w:val="0"/>
      <w:divBdr>
        <w:top w:val="none" w:sz="0" w:space="0" w:color="auto"/>
        <w:left w:val="none" w:sz="0" w:space="0" w:color="auto"/>
        <w:bottom w:val="none" w:sz="0" w:space="0" w:color="auto"/>
        <w:right w:val="none" w:sz="0" w:space="0" w:color="auto"/>
      </w:divBdr>
    </w:div>
    <w:div w:id="773938727">
      <w:bodyDiv w:val="1"/>
      <w:marLeft w:val="0"/>
      <w:marRight w:val="0"/>
      <w:marTop w:val="0"/>
      <w:marBottom w:val="0"/>
      <w:divBdr>
        <w:top w:val="none" w:sz="0" w:space="0" w:color="auto"/>
        <w:left w:val="none" w:sz="0" w:space="0" w:color="auto"/>
        <w:bottom w:val="none" w:sz="0" w:space="0" w:color="auto"/>
        <w:right w:val="none" w:sz="0" w:space="0" w:color="auto"/>
      </w:divBdr>
    </w:div>
    <w:div w:id="776218771">
      <w:bodyDiv w:val="1"/>
      <w:marLeft w:val="0"/>
      <w:marRight w:val="0"/>
      <w:marTop w:val="0"/>
      <w:marBottom w:val="0"/>
      <w:divBdr>
        <w:top w:val="none" w:sz="0" w:space="0" w:color="auto"/>
        <w:left w:val="none" w:sz="0" w:space="0" w:color="auto"/>
        <w:bottom w:val="none" w:sz="0" w:space="0" w:color="auto"/>
        <w:right w:val="none" w:sz="0" w:space="0" w:color="auto"/>
      </w:divBdr>
    </w:div>
    <w:div w:id="786853616">
      <w:bodyDiv w:val="1"/>
      <w:marLeft w:val="0"/>
      <w:marRight w:val="0"/>
      <w:marTop w:val="0"/>
      <w:marBottom w:val="0"/>
      <w:divBdr>
        <w:top w:val="none" w:sz="0" w:space="0" w:color="auto"/>
        <w:left w:val="none" w:sz="0" w:space="0" w:color="auto"/>
        <w:bottom w:val="none" w:sz="0" w:space="0" w:color="auto"/>
        <w:right w:val="none" w:sz="0" w:space="0" w:color="auto"/>
      </w:divBdr>
    </w:div>
    <w:div w:id="788014958">
      <w:bodyDiv w:val="1"/>
      <w:marLeft w:val="0"/>
      <w:marRight w:val="0"/>
      <w:marTop w:val="0"/>
      <w:marBottom w:val="0"/>
      <w:divBdr>
        <w:top w:val="none" w:sz="0" w:space="0" w:color="auto"/>
        <w:left w:val="none" w:sz="0" w:space="0" w:color="auto"/>
        <w:bottom w:val="none" w:sz="0" w:space="0" w:color="auto"/>
        <w:right w:val="none" w:sz="0" w:space="0" w:color="auto"/>
      </w:divBdr>
    </w:div>
    <w:div w:id="788092332">
      <w:bodyDiv w:val="1"/>
      <w:marLeft w:val="0"/>
      <w:marRight w:val="0"/>
      <w:marTop w:val="0"/>
      <w:marBottom w:val="0"/>
      <w:divBdr>
        <w:top w:val="none" w:sz="0" w:space="0" w:color="auto"/>
        <w:left w:val="none" w:sz="0" w:space="0" w:color="auto"/>
        <w:bottom w:val="none" w:sz="0" w:space="0" w:color="auto"/>
        <w:right w:val="none" w:sz="0" w:space="0" w:color="auto"/>
      </w:divBdr>
    </w:div>
    <w:div w:id="788667002">
      <w:bodyDiv w:val="1"/>
      <w:marLeft w:val="0"/>
      <w:marRight w:val="0"/>
      <w:marTop w:val="0"/>
      <w:marBottom w:val="0"/>
      <w:divBdr>
        <w:top w:val="none" w:sz="0" w:space="0" w:color="auto"/>
        <w:left w:val="none" w:sz="0" w:space="0" w:color="auto"/>
        <w:bottom w:val="none" w:sz="0" w:space="0" w:color="auto"/>
        <w:right w:val="none" w:sz="0" w:space="0" w:color="auto"/>
      </w:divBdr>
      <w:divsChild>
        <w:div w:id="1153064207">
          <w:marLeft w:val="0"/>
          <w:marRight w:val="0"/>
          <w:marTop w:val="240"/>
          <w:marBottom w:val="240"/>
          <w:divBdr>
            <w:top w:val="none" w:sz="0" w:space="0" w:color="auto"/>
            <w:left w:val="none" w:sz="0" w:space="0" w:color="auto"/>
            <w:bottom w:val="none" w:sz="0" w:space="0" w:color="auto"/>
            <w:right w:val="none" w:sz="0" w:space="0" w:color="auto"/>
          </w:divBdr>
        </w:div>
        <w:div w:id="714547423">
          <w:marLeft w:val="0"/>
          <w:marRight w:val="0"/>
          <w:marTop w:val="240"/>
          <w:marBottom w:val="240"/>
          <w:divBdr>
            <w:top w:val="none" w:sz="0" w:space="0" w:color="auto"/>
            <w:left w:val="none" w:sz="0" w:space="0" w:color="auto"/>
            <w:bottom w:val="none" w:sz="0" w:space="0" w:color="auto"/>
            <w:right w:val="none" w:sz="0" w:space="0" w:color="auto"/>
          </w:divBdr>
        </w:div>
      </w:divsChild>
    </w:div>
    <w:div w:id="789787446">
      <w:bodyDiv w:val="1"/>
      <w:marLeft w:val="0"/>
      <w:marRight w:val="0"/>
      <w:marTop w:val="0"/>
      <w:marBottom w:val="0"/>
      <w:divBdr>
        <w:top w:val="none" w:sz="0" w:space="0" w:color="auto"/>
        <w:left w:val="none" w:sz="0" w:space="0" w:color="auto"/>
        <w:bottom w:val="none" w:sz="0" w:space="0" w:color="auto"/>
        <w:right w:val="none" w:sz="0" w:space="0" w:color="auto"/>
      </w:divBdr>
    </w:div>
    <w:div w:id="790561980">
      <w:bodyDiv w:val="1"/>
      <w:marLeft w:val="0"/>
      <w:marRight w:val="0"/>
      <w:marTop w:val="0"/>
      <w:marBottom w:val="0"/>
      <w:divBdr>
        <w:top w:val="none" w:sz="0" w:space="0" w:color="auto"/>
        <w:left w:val="none" w:sz="0" w:space="0" w:color="auto"/>
        <w:bottom w:val="none" w:sz="0" w:space="0" w:color="auto"/>
        <w:right w:val="none" w:sz="0" w:space="0" w:color="auto"/>
      </w:divBdr>
    </w:div>
    <w:div w:id="791050253">
      <w:bodyDiv w:val="1"/>
      <w:marLeft w:val="0"/>
      <w:marRight w:val="0"/>
      <w:marTop w:val="0"/>
      <w:marBottom w:val="0"/>
      <w:divBdr>
        <w:top w:val="none" w:sz="0" w:space="0" w:color="auto"/>
        <w:left w:val="none" w:sz="0" w:space="0" w:color="auto"/>
        <w:bottom w:val="none" w:sz="0" w:space="0" w:color="auto"/>
        <w:right w:val="none" w:sz="0" w:space="0" w:color="auto"/>
      </w:divBdr>
    </w:div>
    <w:div w:id="792283566">
      <w:bodyDiv w:val="1"/>
      <w:marLeft w:val="0"/>
      <w:marRight w:val="0"/>
      <w:marTop w:val="0"/>
      <w:marBottom w:val="0"/>
      <w:divBdr>
        <w:top w:val="none" w:sz="0" w:space="0" w:color="auto"/>
        <w:left w:val="none" w:sz="0" w:space="0" w:color="auto"/>
        <w:bottom w:val="none" w:sz="0" w:space="0" w:color="auto"/>
        <w:right w:val="none" w:sz="0" w:space="0" w:color="auto"/>
      </w:divBdr>
    </w:div>
    <w:div w:id="793133604">
      <w:bodyDiv w:val="1"/>
      <w:marLeft w:val="0"/>
      <w:marRight w:val="0"/>
      <w:marTop w:val="0"/>
      <w:marBottom w:val="0"/>
      <w:divBdr>
        <w:top w:val="none" w:sz="0" w:space="0" w:color="auto"/>
        <w:left w:val="none" w:sz="0" w:space="0" w:color="auto"/>
        <w:bottom w:val="none" w:sz="0" w:space="0" w:color="auto"/>
        <w:right w:val="none" w:sz="0" w:space="0" w:color="auto"/>
      </w:divBdr>
    </w:div>
    <w:div w:id="793672567">
      <w:bodyDiv w:val="1"/>
      <w:marLeft w:val="0"/>
      <w:marRight w:val="0"/>
      <w:marTop w:val="0"/>
      <w:marBottom w:val="0"/>
      <w:divBdr>
        <w:top w:val="none" w:sz="0" w:space="0" w:color="auto"/>
        <w:left w:val="none" w:sz="0" w:space="0" w:color="auto"/>
        <w:bottom w:val="none" w:sz="0" w:space="0" w:color="auto"/>
        <w:right w:val="none" w:sz="0" w:space="0" w:color="auto"/>
      </w:divBdr>
    </w:div>
    <w:div w:id="800416729">
      <w:bodyDiv w:val="1"/>
      <w:marLeft w:val="0"/>
      <w:marRight w:val="0"/>
      <w:marTop w:val="0"/>
      <w:marBottom w:val="0"/>
      <w:divBdr>
        <w:top w:val="none" w:sz="0" w:space="0" w:color="auto"/>
        <w:left w:val="none" w:sz="0" w:space="0" w:color="auto"/>
        <w:bottom w:val="none" w:sz="0" w:space="0" w:color="auto"/>
        <w:right w:val="none" w:sz="0" w:space="0" w:color="auto"/>
      </w:divBdr>
    </w:div>
    <w:div w:id="808547921">
      <w:bodyDiv w:val="1"/>
      <w:marLeft w:val="0"/>
      <w:marRight w:val="0"/>
      <w:marTop w:val="0"/>
      <w:marBottom w:val="0"/>
      <w:divBdr>
        <w:top w:val="none" w:sz="0" w:space="0" w:color="auto"/>
        <w:left w:val="none" w:sz="0" w:space="0" w:color="auto"/>
        <w:bottom w:val="none" w:sz="0" w:space="0" w:color="auto"/>
        <w:right w:val="none" w:sz="0" w:space="0" w:color="auto"/>
      </w:divBdr>
    </w:div>
    <w:div w:id="814301194">
      <w:bodyDiv w:val="1"/>
      <w:marLeft w:val="0"/>
      <w:marRight w:val="0"/>
      <w:marTop w:val="0"/>
      <w:marBottom w:val="0"/>
      <w:divBdr>
        <w:top w:val="none" w:sz="0" w:space="0" w:color="auto"/>
        <w:left w:val="none" w:sz="0" w:space="0" w:color="auto"/>
        <w:bottom w:val="none" w:sz="0" w:space="0" w:color="auto"/>
        <w:right w:val="none" w:sz="0" w:space="0" w:color="auto"/>
      </w:divBdr>
    </w:div>
    <w:div w:id="815031304">
      <w:bodyDiv w:val="1"/>
      <w:marLeft w:val="0"/>
      <w:marRight w:val="0"/>
      <w:marTop w:val="0"/>
      <w:marBottom w:val="0"/>
      <w:divBdr>
        <w:top w:val="none" w:sz="0" w:space="0" w:color="auto"/>
        <w:left w:val="none" w:sz="0" w:space="0" w:color="auto"/>
        <w:bottom w:val="none" w:sz="0" w:space="0" w:color="auto"/>
        <w:right w:val="none" w:sz="0" w:space="0" w:color="auto"/>
      </w:divBdr>
    </w:div>
    <w:div w:id="820654066">
      <w:bodyDiv w:val="1"/>
      <w:marLeft w:val="0"/>
      <w:marRight w:val="0"/>
      <w:marTop w:val="0"/>
      <w:marBottom w:val="0"/>
      <w:divBdr>
        <w:top w:val="none" w:sz="0" w:space="0" w:color="auto"/>
        <w:left w:val="none" w:sz="0" w:space="0" w:color="auto"/>
        <w:bottom w:val="none" w:sz="0" w:space="0" w:color="auto"/>
        <w:right w:val="none" w:sz="0" w:space="0" w:color="auto"/>
      </w:divBdr>
    </w:div>
    <w:div w:id="826284439">
      <w:bodyDiv w:val="1"/>
      <w:marLeft w:val="0"/>
      <w:marRight w:val="0"/>
      <w:marTop w:val="0"/>
      <w:marBottom w:val="0"/>
      <w:divBdr>
        <w:top w:val="none" w:sz="0" w:space="0" w:color="auto"/>
        <w:left w:val="none" w:sz="0" w:space="0" w:color="auto"/>
        <w:bottom w:val="none" w:sz="0" w:space="0" w:color="auto"/>
        <w:right w:val="none" w:sz="0" w:space="0" w:color="auto"/>
      </w:divBdr>
    </w:div>
    <w:div w:id="826284536">
      <w:bodyDiv w:val="1"/>
      <w:marLeft w:val="0"/>
      <w:marRight w:val="0"/>
      <w:marTop w:val="0"/>
      <w:marBottom w:val="0"/>
      <w:divBdr>
        <w:top w:val="none" w:sz="0" w:space="0" w:color="auto"/>
        <w:left w:val="none" w:sz="0" w:space="0" w:color="auto"/>
        <w:bottom w:val="none" w:sz="0" w:space="0" w:color="auto"/>
        <w:right w:val="none" w:sz="0" w:space="0" w:color="auto"/>
      </w:divBdr>
    </w:div>
    <w:div w:id="828521376">
      <w:bodyDiv w:val="1"/>
      <w:marLeft w:val="0"/>
      <w:marRight w:val="0"/>
      <w:marTop w:val="0"/>
      <w:marBottom w:val="0"/>
      <w:divBdr>
        <w:top w:val="none" w:sz="0" w:space="0" w:color="auto"/>
        <w:left w:val="none" w:sz="0" w:space="0" w:color="auto"/>
        <w:bottom w:val="none" w:sz="0" w:space="0" w:color="auto"/>
        <w:right w:val="none" w:sz="0" w:space="0" w:color="auto"/>
      </w:divBdr>
    </w:div>
    <w:div w:id="840925031">
      <w:bodyDiv w:val="1"/>
      <w:marLeft w:val="0"/>
      <w:marRight w:val="0"/>
      <w:marTop w:val="0"/>
      <w:marBottom w:val="0"/>
      <w:divBdr>
        <w:top w:val="none" w:sz="0" w:space="0" w:color="auto"/>
        <w:left w:val="none" w:sz="0" w:space="0" w:color="auto"/>
        <w:bottom w:val="none" w:sz="0" w:space="0" w:color="auto"/>
        <w:right w:val="none" w:sz="0" w:space="0" w:color="auto"/>
      </w:divBdr>
    </w:div>
    <w:div w:id="847527573">
      <w:bodyDiv w:val="1"/>
      <w:marLeft w:val="0"/>
      <w:marRight w:val="0"/>
      <w:marTop w:val="0"/>
      <w:marBottom w:val="0"/>
      <w:divBdr>
        <w:top w:val="none" w:sz="0" w:space="0" w:color="auto"/>
        <w:left w:val="none" w:sz="0" w:space="0" w:color="auto"/>
        <w:bottom w:val="none" w:sz="0" w:space="0" w:color="auto"/>
        <w:right w:val="none" w:sz="0" w:space="0" w:color="auto"/>
      </w:divBdr>
    </w:div>
    <w:div w:id="847869500">
      <w:bodyDiv w:val="1"/>
      <w:marLeft w:val="0"/>
      <w:marRight w:val="0"/>
      <w:marTop w:val="0"/>
      <w:marBottom w:val="0"/>
      <w:divBdr>
        <w:top w:val="none" w:sz="0" w:space="0" w:color="auto"/>
        <w:left w:val="none" w:sz="0" w:space="0" w:color="auto"/>
        <w:bottom w:val="none" w:sz="0" w:space="0" w:color="auto"/>
        <w:right w:val="none" w:sz="0" w:space="0" w:color="auto"/>
      </w:divBdr>
      <w:divsChild>
        <w:div w:id="1269510539">
          <w:marLeft w:val="0"/>
          <w:marRight w:val="0"/>
          <w:marTop w:val="555"/>
          <w:marBottom w:val="0"/>
          <w:divBdr>
            <w:top w:val="none" w:sz="0" w:space="0" w:color="auto"/>
            <w:left w:val="none" w:sz="0" w:space="0" w:color="auto"/>
            <w:bottom w:val="none" w:sz="0" w:space="0" w:color="auto"/>
            <w:right w:val="none" w:sz="0" w:space="0" w:color="auto"/>
          </w:divBdr>
          <w:divsChild>
            <w:div w:id="218322275">
              <w:marLeft w:val="0"/>
              <w:marRight w:val="0"/>
              <w:marTop w:val="0"/>
              <w:marBottom w:val="0"/>
              <w:divBdr>
                <w:top w:val="none" w:sz="0" w:space="0" w:color="auto"/>
                <w:left w:val="none" w:sz="0" w:space="0" w:color="auto"/>
                <w:bottom w:val="none" w:sz="0" w:space="0" w:color="auto"/>
                <w:right w:val="none" w:sz="0" w:space="0" w:color="auto"/>
              </w:divBdr>
              <w:divsChild>
                <w:div w:id="1590775937">
                  <w:marLeft w:val="0"/>
                  <w:marRight w:val="0"/>
                  <w:marTop w:val="0"/>
                  <w:marBottom w:val="0"/>
                  <w:divBdr>
                    <w:top w:val="none" w:sz="0" w:space="0" w:color="auto"/>
                    <w:left w:val="none" w:sz="0" w:space="0" w:color="auto"/>
                    <w:bottom w:val="none" w:sz="0" w:space="0" w:color="auto"/>
                    <w:right w:val="none" w:sz="0" w:space="0" w:color="auto"/>
                  </w:divBdr>
                  <w:divsChild>
                    <w:div w:id="526216295">
                      <w:marLeft w:val="0"/>
                      <w:marRight w:val="0"/>
                      <w:marTop w:val="0"/>
                      <w:marBottom w:val="0"/>
                      <w:divBdr>
                        <w:top w:val="none" w:sz="0" w:space="0" w:color="auto"/>
                        <w:left w:val="none" w:sz="0" w:space="0" w:color="auto"/>
                        <w:bottom w:val="none" w:sz="0" w:space="0" w:color="auto"/>
                        <w:right w:val="none" w:sz="0" w:space="0" w:color="auto"/>
                      </w:divBdr>
                      <w:divsChild>
                        <w:div w:id="1697078843">
                          <w:marLeft w:val="0"/>
                          <w:marRight w:val="0"/>
                          <w:marTop w:val="675"/>
                          <w:marBottom w:val="0"/>
                          <w:divBdr>
                            <w:top w:val="none" w:sz="0" w:space="0" w:color="auto"/>
                            <w:left w:val="none" w:sz="0" w:space="0" w:color="auto"/>
                            <w:bottom w:val="none" w:sz="0" w:space="0" w:color="auto"/>
                            <w:right w:val="none" w:sz="0" w:space="0" w:color="auto"/>
                          </w:divBdr>
                          <w:divsChild>
                            <w:div w:id="18344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768204">
      <w:bodyDiv w:val="1"/>
      <w:marLeft w:val="0"/>
      <w:marRight w:val="0"/>
      <w:marTop w:val="0"/>
      <w:marBottom w:val="0"/>
      <w:divBdr>
        <w:top w:val="none" w:sz="0" w:space="0" w:color="auto"/>
        <w:left w:val="none" w:sz="0" w:space="0" w:color="auto"/>
        <w:bottom w:val="none" w:sz="0" w:space="0" w:color="auto"/>
        <w:right w:val="none" w:sz="0" w:space="0" w:color="auto"/>
      </w:divBdr>
    </w:div>
    <w:div w:id="854075620">
      <w:bodyDiv w:val="1"/>
      <w:marLeft w:val="0"/>
      <w:marRight w:val="0"/>
      <w:marTop w:val="0"/>
      <w:marBottom w:val="0"/>
      <w:divBdr>
        <w:top w:val="none" w:sz="0" w:space="0" w:color="auto"/>
        <w:left w:val="none" w:sz="0" w:space="0" w:color="auto"/>
        <w:bottom w:val="none" w:sz="0" w:space="0" w:color="auto"/>
        <w:right w:val="none" w:sz="0" w:space="0" w:color="auto"/>
      </w:divBdr>
    </w:div>
    <w:div w:id="854227197">
      <w:bodyDiv w:val="1"/>
      <w:marLeft w:val="0"/>
      <w:marRight w:val="0"/>
      <w:marTop w:val="0"/>
      <w:marBottom w:val="0"/>
      <w:divBdr>
        <w:top w:val="none" w:sz="0" w:space="0" w:color="auto"/>
        <w:left w:val="none" w:sz="0" w:space="0" w:color="auto"/>
        <w:bottom w:val="none" w:sz="0" w:space="0" w:color="auto"/>
        <w:right w:val="none" w:sz="0" w:space="0" w:color="auto"/>
      </w:divBdr>
    </w:div>
    <w:div w:id="858130752">
      <w:bodyDiv w:val="1"/>
      <w:marLeft w:val="0"/>
      <w:marRight w:val="0"/>
      <w:marTop w:val="0"/>
      <w:marBottom w:val="0"/>
      <w:divBdr>
        <w:top w:val="none" w:sz="0" w:space="0" w:color="auto"/>
        <w:left w:val="none" w:sz="0" w:space="0" w:color="auto"/>
        <w:bottom w:val="none" w:sz="0" w:space="0" w:color="auto"/>
        <w:right w:val="none" w:sz="0" w:space="0" w:color="auto"/>
      </w:divBdr>
    </w:div>
    <w:div w:id="862792094">
      <w:bodyDiv w:val="1"/>
      <w:marLeft w:val="0"/>
      <w:marRight w:val="0"/>
      <w:marTop w:val="0"/>
      <w:marBottom w:val="0"/>
      <w:divBdr>
        <w:top w:val="none" w:sz="0" w:space="0" w:color="auto"/>
        <w:left w:val="none" w:sz="0" w:space="0" w:color="auto"/>
        <w:bottom w:val="none" w:sz="0" w:space="0" w:color="auto"/>
        <w:right w:val="none" w:sz="0" w:space="0" w:color="auto"/>
      </w:divBdr>
    </w:div>
    <w:div w:id="864563057">
      <w:bodyDiv w:val="1"/>
      <w:marLeft w:val="0"/>
      <w:marRight w:val="0"/>
      <w:marTop w:val="0"/>
      <w:marBottom w:val="0"/>
      <w:divBdr>
        <w:top w:val="none" w:sz="0" w:space="0" w:color="auto"/>
        <w:left w:val="none" w:sz="0" w:space="0" w:color="auto"/>
        <w:bottom w:val="none" w:sz="0" w:space="0" w:color="auto"/>
        <w:right w:val="none" w:sz="0" w:space="0" w:color="auto"/>
      </w:divBdr>
    </w:div>
    <w:div w:id="870915688">
      <w:bodyDiv w:val="1"/>
      <w:marLeft w:val="0"/>
      <w:marRight w:val="0"/>
      <w:marTop w:val="0"/>
      <w:marBottom w:val="0"/>
      <w:divBdr>
        <w:top w:val="none" w:sz="0" w:space="0" w:color="auto"/>
        <w:left w:val="none" w:sz="0" w:space="0" w:color="auto"/>
        <w:bottom w:val="none" w:sz="0" w:space="0" w:color="auto"/>
        <w:right w:val="none" w:sz="0" w:space="0" w:color="auto"/>
      </w:divBdr>
    </w:div>
    <w:div w:id="871310413">
      <w:bodyDiv w:val="1"/>
      <w:marLeft w:val="0"/>
      <w:marRight w:val="0"/>
      <w:marTop w:val="0"/>
      <w:marBottom w:val="0"/>
      <w:divBdr>
        <w:top w:val="none" w:sz="0" w:space="0" w:color="auto"/>
        <w:left w:val="none" w:sz="0" w:space="0" w:color="auto"/>
        <w:bottom w:val="none" w:sz="0" w:space="0" w:color="auto"/>
        <w:right w:val="none" w:sz="0" w:space="0" w:color="auto"/>
      </w:divBdr>
    </w:div>
    <w:div w:id="872110873">
      <w:bodyDiv w:val="1"/>
      <w:marLeft w:val="0"/>
      <w:marRight w:val="0"/>
      <w:marTop w:val="0"/>
      <w:marBottom w:val="0"/>
      <w:divBdr>
        <w:top w:val="none" w:sz="0" w:space="0" w:color="auto"/>
        <w:left w:val="none" w:sz="0" w:space="0" w:color="auto"/>
        <w:bottom w:val="none" w:sz="0" w:space="0" w:color="auto"/>
        <w:right w:val="none" w:sz="0" w:space="0" w:color="auto"/>
      </w:divBdr>
    </w:div>
    <w:div w:id="876628069">
      <w:bodyDiv w:val="1"/>
      <w:marLeft w:val="0"/>
      <w:marRight w:val="0"/>
      <w:marTop w:val="0"/>
      <w:marBottom w:val="0"/>
      <w:divBdr>
        <w:top w:val="none" w:sz="0" w:space="0" w:color="auto"/>
        <w:left w:val="none" w:sz="0" w:space="0" w:color="auto"/>
        <w:bottom w:val="none" w:sz="0" w:space="0" w:color="auto"/>
        <w:right w:val="none" w:sz="0" w:space="0" w:color="auto"/>
      </w:divBdr>
    </w:div>
    <w:div w:id="876895150">
      <w:bodyDiv w:val="1"/>
      <w:marLeft w:val="0"/>
      <w:marRight w:val="0"/>
      <w:marTop w:val="0"/>
      <w:marBottom w:val="0"/>
      <w:divBdr>
        <w:top w:val="none" w:sz="0" w:space="0" w:color="auto"/>
        <w:left w:val="none" w:sz="0" w:space="0" w:color="auto"/>
        <w:bottom w:val="none" w:sz="0" w:space="0" w:color="auto"/>
        <w:right w:val="none" w:sz="0" w:space="0" w:color="auto"/>
      </w:divBdr>
      <w:divsChild>
        <w:div w:id="377895854">
          <w:marLeft w:val="0"/>
          <w:marRight w:val="0"/>
          <w:marTop w:val="240"/>
          <w:marBottom w:val="240"/>
          <w:divBdr>
            <w:top w:val="none" w:sz="0" w:space="0" w:color="auto"/>
            <w:left w:val="none" w:sz="0" w:space="0" w:color="auto"/>
            <w:bottom w:val="none" w:sz="0" w:space="0" w:color="auto"/>
            <w:right w:val="none" w:sz="0" w:space="0" w:color="auto"/>
          </w:divBdr>
        </w:div>
        <w:div w:id="552273739">
          <w:marLeft w:val="0"/>
          <w:marRight w:val="0"/>
          <w:marTop w:val="240"/>
          <w:marBottom w:val="240"/>
          <w:divBdr>
            <w:top w:val="none" w:sz="0" w:space="0" w:color="auto"/>
            <w:left w:val="none" w:sz="0" w:space="0" w:color="auto"/>
            <w:bottom w:val="none" w:sz="0" w:space="0" w:color="auto"/>
            <w:right w:val="none" w:sz="0" w:space="0" w:color="auto"/>
          </w:divBdr>
        </w:div>
        <w:div w:id="1596551231">
          <w:marLeft w:val="0"/>
          <w:marRight w:val="0"/>
          <w:marTop w:val="240"/>
          <w:marBottom w:val="240"/>
          <w:divBdr>
            <w:top w:val="none" w:sz="0" w:space="0" w:color="auto"/>
            <w:left w:val="none" w:sz="0" w:space="0" w:color="auto"/>
            <w:bottom w:val="none" w:sz="0" w:space="0" w:color="auto"/>
            <w:right w:val="none" w:sz="0" w:space="0" w:color="auto"/>
          </w:divBdr>
        </w:div>
        <w:div w:id="943683714">
          <w:marLeft w:val="0"/>
          <w:marRight w:val="0"/>
          <w:marTop w:val="240"/>
          <w:marBottom w:val="240"/>
          <w:divBdr>
            <w:top w:val="none" w:sz="0" w:space="0" w:color="auto"/>
            <w:left w:val="none" w:sz="0" w:space="0" w:color="auto"/>
            <w:bottom w:val="none" w:sz="0" w:space="0" w:color="auto"/>
            <w:right w:val="none" w:sz="0" w:space="0" w:color="auto"/>
          </w:divBdr>
        </w:div>
        <w:div w:id="778455723">
          <w:marLeft w:val="0"/>
          <w:marRight w:val="0"/>
          <w:marTop w:val="240"/>
          <w:marBottom w:val="240"/>
          <w:divBdr>
            <w:top w:val="none" w:sz="0" w:space="0" w:color="auto"/>
            <w:left w:val="none" w:sz="0" w:space="0" w:color="auto"/>
            <w:bottom w:val="none" w:sz="0" w:space="0" w:color="auto"/>
            <w:right w:val="none" w:sz="0" w:space="0" w:color="auto"/>
          </w:divBdr>
        </w:div>
        <w:div w:id="680592666">
          <w:marLeft w:val="0"/>
          <w:marRight w:val="0"/>
          <w:marTop w:val="240"/>
          <w:marBottom w:val="240"/>
          <w:divBdr>
            <w:top w:val="none" w:sz="0" w:space="0" w:color="auto"/>
            <w:left w:val="none" w:sz="0" w:space="0" w:color="auto"/>
            <w:bottom w:val="none" w:sz="0" w:space="0" w:color="auto"/>
            <w:right w:val="none" w:sz="0" w:space="0" w:color="auto"/>
          </w:divBdr>
        </w:div>
      </w:divsChild>
    </w:div>
    <w:div w:id="879779326">
      <w:bodyDiv w:val="1"/>
      <w:marLeft w:val="0"/>
      <w:marRight w:val="0"/>
      <w:marTop w:val="0"/>
      <w:marBottom w:val="0"/>
      <w:divBdr>
        <w:top w:val="none" w:sz="0" w:space="0" w:color="auto"/>
        <w:left w:val="none" w:sz="0" w:space="0" w:color="auto"/>
        <w:bottom w:val="none" w:sz="0" w:space="0" w:color="auto"/>
        <w:right w:val="none" w:sz="0" w:space="0" w:color="auto"/>
      </w:divBdr>
    </w:div>
    <w:div w:id="880048310">
      <w:bodyDiv w:val="1"/>
      <w:marLeft w:val="0"/>
      <w:marRight w:val="0"/>
      <w:marTop w:val="0"/>
      <w:marBottom w:val="0"/>
      <w:divBdr>
        <w:top w:val="none" w:sz="0" w:space="0" w:color="auto"/>
        <w:left w:val="none" w:sz="0" w:space="0" w:color="auto"/>
        <w:bottom w:val="none" w:sz="0" w:space="0" w:color="auto"/>
        <w:right w:val="none" w:sz="0" w:space="0" w:color="auto"/>
      </w:divBdr>
    </w:div>
    <w:div w:id="880678043">
      <w:bodyDiv w:val="1"/>
      <w:marLeft w:val="0"/>
      <w:marRight w:val="0"/>
      <w:marTop w:val="0"/>
      <w:marBottom w:val="0"/>
      <w:divBdr>
        <w:top w:val="none" w:sz="0" w:space="0" w:color="auto"/>
        <w:left w:val="none" w:sz="0" w:space="0" w:color="auto"/>
        <w:bottom w:val="none" w:sz="0" w:space="0" w:color="auto"/>
        <w:right w:val="none" w:sz="0" w:space="0" w:color="auto"/>
      </w:divBdr>
      <w:divsChild>
        <w:div w:id="1347057189">
          <w:marLeft w:val="0"/>
          <w:marRight w:val="0"/>
          <w:marTop w:val="240"/>
          <w:marBottom w:val="240"/>
          <w:divBdr>
            <w:top w:val="none" w:sz="0" w:space="0" w:color="auto"/>
            <w:left w:val="none" w:sz="0" w:space="0" w:color="auto"/>
            <w:bottom w:val="none" w:sz="0" w:space="0" w:color="auto"/>
            <w:right w:val="none" w:sz="0" w:space="0" w:color="auto"/>
          </w:divBdr>
        </w:div>
        <w:div w:id="642852387">
          <w:marLeft w:val="0"/>
          <w:marRight w:val="0"/>
          <w:marTop w:val="240"/>
          <w:marBottom w:val="240"/>
          <w:divBdr>
            <w:top w:val="none" w:sz="0" w:space="0" w:color="auto"/>
            <w:left w:val="none" w:sz="0" w:space="0" w:color="auto"/>
            <w:bottom w:val="none" w:sz="0" w:space="0" w:color="auto"/>
            <w:right w:val="none" w:sz="0" w:space="0" w:color="auto"/>
          </w:divBdr>
          <w:divsChild>
            <w:div w:id="323706300">
              <w:marLeft w:val="0"/>
              <w:marRight w:val="0"/>
              <w:marTop w:val="240"/>
              <w:marBottom w:val="240"/>
              <w:divBdr>
                <w:top w:val="none" w:sz="0" w:space="0" w:color="auto"/>
                <w:left w:val="none" w:sz="0" w:space="0" w:color="auto"/>
                <w:bottom w:val="none" w:sz="0" w:space="0" w:color="auto"/>
                <w:right w:val="none" w:sz="0" w:space="0" w:color="auto"/>
              </w:divBdr>
            </w:div>
          </w:divsChild>
        </w:div>
        <w:div w:id="722295028">
          <w:marLeft w:val="0"/>
          <w:marRight w:val="0"/>
          <w:marTop w:val="240"/>
          <w:marBottom w:val="240"/>
          <w:divBdr>
            <w:top w:val="none" w:sz="0" w:space="0" w:color="auto"/>
            <w:left w:val="none" w:sz="0" w:space="0" w:color="auto"/>
            <w:bottom w:val="none" w:sz="0" w:space="0" w:color="auto"/>
            <w:right w:val="none" w:sz="0" w:space="0" w:color="auto"/>
          </w:divBdr>
        </w:div>
      </w:divsChild>
    </w:div>
    <w:div w:id="883297815">
      <w:bodyDiv w:val="1"/>
      <w:marLeft w:val="0"/>
      <w:marRight w:val="0"/>
      <w:marTop w:val="0"/>
      <w:marBottom w:val="0"/>
      <w:divBdr>
        <w:top w:val="none" w:sz="0" w:space="0" w:color="auto"/>
        <w:left w:val="none" w:sz="0" w:space="0" w:color="auto"/>
        <w:bottom w:val="none" w:sz="0" w:space="0" w:color="auto"/>
        <w:right w:val="none" w:sz="0" w:space="0" w:color="auto"/>
      </w:divBdr>
    </w:div>
    <w:div w:id="883835341">
      <w:bodyDiv w:val="1"/>
      <w:marLeft w:val="0"/>
      <w:marRight w:val="0"/>
      <w:marTop w:val="0"/>
      <w:marBottom w:val="0"/>
      <w:divBdr>
        <w:top w:val="none" w:sz="0" w:space="0" w:color="auto"/>
        <w:left w:val="none" w:sz="0" w:space="0" w:color="auto"/>
        <w:bottom w:val="none" w:sz="0" w:space="0" w:color="auto"/>
        <w:right w:val="none" w:sz="0" w:space="0" w:color="auto"/>
      </w:divBdr>
    </w:div>
    <w:div w:id="884829033">
      <w:bodyDiv w:val="1"/>
      <w:marLeft w:val="0"/>
      <w:marRight w:val="0"/>
      <w:marTop w:val="0"/>
      <w:marBottom w:val="0"/>
      <w:divBdr>
        <w:top w:val="none" w:sz="0" w:space="0" w:color="auto"/>
        <w:left w:val="none" w:sz="0" w:space="0" w:color="auto"/>
        <w:bottom w:val="none" w:sz="0" w:space="0" w:color="auto"/>
        <w:right w:val="none" w:sz="0" w:space="0" w:color="auto"/>
      </w:divBdr>
    </w:div>
    <w:div w:id="892616985">
      <w:bodyDiv w:val="1"/>
      <w:marLeft w:val="0"/>
      <w:marRight w:val="0"/>
      <w:marTop w:val="0"/>
      <w:marBottom w:val="0"/>
      <w:divBdr>
        <w:top w:val="none" w:sz="0" w:space="0" w:color="auto"/>
        <w:left w:val="none" w:sz="0" w:space="0" w:color="auto"/>
        <w:bottom w:val="none" w:sz="0" w:space="0" w:color="auto"/>
        <w:right w:val="none" w:sz="0" w:space="0" w:color="auto"/>
      </w:divBdr>
    </w:div>
    <w:div w:id="900484845">
      <w:bodyDiv w:val="1"/>
      <w:marLeft w:val="0"/>
      <w:marRight w:val="0"/>
      <w:marTop w:val="0"/>
      <w:marBottom w:val="0"/>
      <w:divBdr>
        <w:top w:val="none" w:sz="0" w:space="0" w:color="auto"/>
        <w:left w:val="none" w:sz="0" w:space="0" w:color="auto"/>
        <w:bottom w:val="none" w:sz="0" w:space="0" w:color="auto"/>
        <w:right w:val="none" w:sz="0" w:space="0" w:color="auto"/>
      </w:divBdr>
    </w:div>
    <w:div w:id="902908903">
      <w:bodyDiv w:val="1"/>
      <w:marLeft w:val="0"/>
      <w:marRight w:val="0"/>
      <w:marTop w:val="0"/>
      <w:marBottom w:val="0"/>
      <w:divBdr>
        <w:top w:val="none" w:sz="0" w:space="0" w:color="auto"/>
        <w:left w:val="none" w:sz="0" w:space="0" w:color="auto"/>
        <w:bottom w:val="none" w:sz="0" w:space="0" w:color="auto"/>
        <w:right w:val="none" w:sz="0" w:space="0" w:color="auto"/>
      </w:divBdr>
    </w:div>
    <w:div w:id="904534889">
      <w:bodyDiv w:val="1"/>
      <w:marLeft w:val="0"/>
      <w:marRight w:val="0"/>
      <w:marTop w:val="0"/>
      <w:marBottom w:val="0"/>
      <w:divBdr>
        <w:top w:val="none" w:sz="0" w:space="0" w:color="auto"/>
        <w:left w:val="none" w:sz="0" w:space="0" w:color="auto"/>
        <w:bottom w:val="none" w:sz="0" w:space="0" w:color="auto"/>
        <w:right w:val="none" w:sz="0" w:space="0" w:color="auto"/>
      </w:divBdr>
    </w:div>
    <w:div w:id="907376035">
      <w:bodyDiv w:val="1"/>
      <w:marLeft w:val="0"/>
      <w:marRight w:val="0"/>
      <w:marTop w:val="0"/>
      <w:marBottom w:val="0"/>
      <w:divBdr>
        <w:top w:val="none" w:sz="0" w:space="0" w:color="auto"/>
        <w:left w:val="none" w:sz="0" w:space="0" w:color="auto"/>
        <w:bottom w:val="none" w:sz="0" w:space="0" w:color="auto"/>
        <w:right w:val="none" w:sz="0" w:space="0" w:color="auto"/>
      </w:divBdr>
    </w:div>
    <w:div w:id="908198360">
      <w:bodyDiv w:val="1"/>
      <w:marLeft w:val="0"/>
      <w:marRight w:val="0"/>
      <w:marTop w:val="0"/>
      <w:marBottom w:val="0"/>
      <w:divBdr>
        <w:top w:val="none" w:sz="0" w:space="0" w:color="auto"/>
        <w:left w:val="none" w:sz="0" w:space="0" w:color="auto"/>
        <w:bottom w:val="none" w:sz="0" w:space="0" w:color="auto"/>
        <w:right w:val="none" w:sz="0" w:space="0" w:color="auto"/>
      </w:divBdr>
    </w:div>
    <w:div w:id="921373588">
      <w:bodyDiv w:val="1"/>
      <w:marLeft w:val="0"/>
      <w:marRight w:val="0"/>
      <w:marTop w:val="0"/>
      <w:marBottom w:val="0"/>
      <w:divBdr>
        <w:top w:val="none" w:sz="0" w:space="0" w:color="auto"/>
        <w:left w:val="none" w:sz="0" w:space="0" w:color="auto"/>
        <w:bottom w:val="none" w:sz="0" w:space="0" w:color="auto"/>
        <w:right w:val="none" w:sz="0" w:space="0" w:color="auto"/>
      </w:divBdr>
    </w:div>
    <w:div w:id="921834352">
      <w:bodyDiv w:val="1"/>
      <w:marLeft w:val="0"/>
      <w:marRight w:val="0"/>
      <w:marTop w:val="0"/>
      <w:marBottom w:val="0"/>
      <w:divBdr>
        <w:top w:val="none" w:sz="0" w:space="0" w:color="auto"/>
        <w:left w:val="none" w:sz="0" w:space="0" w:color="auto"/>
        <w:bottom w:val="none" w:sz="0" w:space="0" w:color="auto"/>
        <w:right w:val="none" w:sz="0" w:space="0" w:color="auto"/>
      </w:divBdr>
    </w:div>
    <w:div w:id="923612311">
      <w:bodyDiv w:val="1"/>
      <w:marLeft w:val="0"/>
      <w:marRight w:val="0"/>
      <w:marTop w:val="0"/>
      <w:marBottom w:val="0"/>
      <w:divBdr>
        <w:top w:val="none" w:sz="0" w:space="0" w:color="auto"/>
        <w:left w:val="none" w:sz="0" w:space="0" w:color="auto"/>
        <w:bottom w:val="none" w:sz="0" w:space="0" w:color="auto"/>
        <w:right w:val="none" w:sz="0" w:space="0" w:color="auto"/>
      </w:divBdr>
    </w:div>
    <w:div w:id="926814296">
      <w:bodyDiv w:val="1"/>
      <w:marLeft w:val="0"/>
      <w:marRight w:val="0"/>
      <w:marTop w:val="0"/>
      <w:marBottom w:val="0"/>
      <w:divBdr>
        <w:top w:val="none" w:sz="0" w:space="0" w:color="auto"/>
        <w:left w:val="none" w:sz="0" w:space="0" w:color="auto"/>
        <w:bottom w:val="none" w:sz="0" w:space="0" w:color="auto"/>
        <w:right w:val="none" w:sz="0" w:space="0" w:color="auto"/>
      </w:divBdr>
    </w:div>
    <w:div w:id="929311962">
      <w:bodyDiv w:val="1"/>
      <w:marLeft w:val="0"/>
      <w:marRight w:val="0"/>
      <w:marTop w:val="0"/>
      <w:marBottom w:val="0"/>
      <w:divBdr>
        <w:top w:val="none" w:sz="0" w:space="0" w:color="auto"/>
        <w:left w:val="none" w:sz="0" w:space="0" w:color="auto"/>
        <w:bottom w:val="none" w:sz="0" w:space="0" w:color="auto"/>
        <w:right w:val="none" w:sz="0" w:space="0" w:color="auto"/>
      </w:divBdr>
    </w:div>
    <w:div w:id="932737438">
      <w:bodyDiv w:val="1"/>
      <w:marLeft w:val="0"/>
      <w:marRight w:val="0"/>
      <w:marTop w:val="0"/>
      <w:marBottom w:val="0"/>
      <w:divBdr>
        <w:top w:val="none" w:sz="0" w:space="0" w:color="auto"/>
        <w:left w:val="none" w:sz="0" w:space="0" w:color="auto"/>
        <w:bottom w:val="none" w:sz="0" w:space="0" w:color="auto"/>
        <w:right w:val="none" w:sz="0" w:space="0" w:color="auto"/>
      </w:divBdr>
    </w:div>
    <w:div w:id="935208705">
      <w:bodyDiv w:val="1"/>
      <w:marLeft w:val="0"/>
      <w:marRight w:val="0"/>
      <w:marTop w:val="0"/>
      <w:marBottom w:val="0"/>
      <w:divBdr>
        <w:top w:val="none" w:sz="0" w:space="0" w:color="auto"/>
        <w:left w:val="none" w:sz="0" w:space="0" w:color="auto"/>
        <w:bottom w:val="none" w:sz="0" w:space="0" w:color="auto"/>
        <w:right w:val="none" w:sz="0" w:space="0" w:color="auto"/>
      </w:divBdr>
    </w:div>
    <w:div w:id="948704643">
      <w:bodyDiv w:val="1"/>
      <w:marLeft w:val="0"/>
      <w:marRight w:val="0"/>
      <w:marTop w:val="0"/>
      <w:marBottom w:val="0"/>
      <w:divBdr>
        <w:top w:val="none" w:sz="0" w:space="0" w:color="auto"/>
        <w:left w:val="none" w:sz="0" w:space="0" w:color="auto"/>
        <w:bottom w:val="none" w:sz="0" w:space="0" w:color="auto"/>
        <w:right w:val="none" w:sz="0" w:space="0" w:color="auto"/>
      </w:divBdr>
    </w:div>
    <w:div w:id="949429688">
      <w:bodyDiv w:val="1"/>
      <w:marLeft w:val="0"/>
      <w:marRight w:val="0"/>
      <w:marTop w:val="0"/>
      <w:marBottom w:val="0"/>
      <w:divBdr>
        <w:top w:val="none" w:sz="0" w:space="0" w:color="auto"/>
        <w:left w:val="none" w:sz="0" w:space="0" w:color="auto"/>
        <w:bottom w:val="none" w:sz="0" w:space="0" w:color="auto"/>
        <w:right w:val="none" w:sz="0" w:space="0" w:color="auto"/>
      </w:divBdr>
    </w:div>
    <w:div w:id="951207280">
      <w:bodyDiv w:val="1"/>
      <w:marLeft w:val="0"/>
      <w:marRight w:val="0"/>
      <w:marTop w:val="0"/>
      <w:marBottom w:val="0"/>
      <w:divBdr>
        <w:top w:val="none" w:sz="0" w:space="0" w:color="auto"/>
        <w:left w:val="none" w:sz="0" w:space="0" w:color="auto"/>
        <w:bottom w:val="none" w:sz="0" w:space="0" w:color="auto"/>
        <w:right w:val="none" w:sz="0" w:space="0" w:color="auto"/>
      </w:divBdr>
      <w:divsChild>
        <w:div w:id="1402557279">
          <w:marLeft w:val="0"/>
          <w:marRight w:val="0"/>
          <w:marTop w:val="240"/>
          <w:marBottom w:val="240"/>
          <w:divBdr>
            <w:top w:val="none" w:sz="0" w:space="0" w:color="auto"/>
            <w:left w:val="none" w:sz="0" w:space="0" w:color="auto"/>
            <w:bottom w:val="none" w:sz="0" w:space="0" w:color="auto"/>
            <w:right w:val="none" w:sz="0" w:space="0" w:color="auto"/>
          </w:divBdr>
        </w:div>
        <w:div w:id="1921014488">
          <w:marLeft w:val="0"/>
          <w:marRight w:val="0"/>
          <w:marTop w:val="240"/>
          <w:marBottom w:val="240"/>
          <w:divBdr>
            <w:top w:val="none" w:sz="0" w:space="0" w:color="auto"/>
            <w:left w:val="none" w:sz="0" w:space="0" w:color="auto"/>
            <w:bottom w:val="none" w:sz="0" w:space="0" w:color="auto"/>
            <w:right w:val="none" w:sz="0" w:space="0" w:color="auto"/>
          </w:divBdr>
        </w:div>
      </w:divsChild>
    </w:div>
    <w:div w:id="954484405">
      <w:bodyDiv w:val="1"/>
      <w:marLeft w:val="0"/>
      <w:marRight w:val="0"/>
      <w:marTop w:val="0"/>
      <w:marBottom w:val="0"/>
      <w:divBdr>
        <w:top w:val="none" w:sz="0" w:space="0" w:color="auto"/>
        <w:left w:val="none" w:sz="0" w:space="0" w:color="auto"/>
        <w:bottom w:val="none" w:sz="0" w:space="0" w:color="auto"/>
        <w:right w:val="none" w:sz="0" w:space="0" w:color="auto"/>
      </w:divBdr>
    </w:div>
    <w:div w:id="957955160">
      <w:bodyDiv w:val="1"/>
      <w:marLeft w:val="0"/>
      <w:marRight w:val="0"/>
      <w:marTop w:val="0"/>
      <w:marBottom w:val="0"/>
      <w:divBdr>
        <w:top w:val="none" w:sz="0" w:space="0" w:color="auto"/>
        <w:left w:val="none" w:sz="0" w:space="0" w:color="auto"/>
        <w:bottom w:val="none" w:sz="0" w:space="0" w:color="auto"/>
        <w:right w:val="none" w:sz="0" w:space="0" w:color="auto"/>
      </w:divBdr>
    </w:div>
    <w:div w:id="961183333">
      <w:bodyDiv w:val="1"/>
      <w:marLeft w:val="0"/>
      <w:marRight w:val="0"/>
      <w:marTop w:val="0"/>
      <w:marBottom w:val="0"/>
      <w:divBdr>
        <w:top w:val="none" w:sz="0" w:space="0" w:color="auto"/>
        <w:left w:val="none" w:sz="0" w:space="0" w:color="auto"/>
        <w:bottom w:val="none" w:sz="0" w:space="0" w:color="auto"/>
        <w:right w:val="none" w:sz="0" w:space="0" w:color="auto"/>
      </w:divBdr>
    </w:div>
    <w:div w:id="963268135">
      <w:bodyDiv w:val="1"/>
      <w:marLeft w:val="0"/>
      <w:marRight w:val="0"/>
      <w:marTop w:val="0"/>
      <w:marBottom w:val="0"/>
      <w:divBdr>
        <w:top w:val="none" w:sz="0" w:space="0" w:color="auto"/>
        <w:left w:val="none" w:sz="0" w:space="0" w:color="auto"/>
        <w:bottom w:val="none" w:sz="0" w:space="0" w:color="auto"/>
        <w:right w:val="none" w:sz="0" w:space="0" w:color="auto"/>
      </w:divBdr>
    </w:div>
    <w:div w:id="966397855">
      <w:bodyDiv w:val="1"/>
      <w:marLeft w:val="0"/>
      <w:marRight w:val="0"/>
      <w:marTop w:val="0"/>
      <w:marBottom w:val="0"/>
      <w:divBdr>
        <w:top w:val="none" w:sz="0" w:space="0" w:color="auto"/>
        <w:left w:val="none" w:sz="0" w:space="0" w:color="auto"/>
        <w:bottom w:val="none" w:sz="0" w:space="0" w:color="auto"/>
        <w:right w:val="none" w:sz="0" w:space="0" w:color="auto"/>
      </w:divBdr>
    </w:div>
    <w:div w:id="969358990">
      <w:bodyDiv w:val="1"/>
      <w:marLeft w:val="0"/>
      <w:marRight w:val="0"/>
      <w:marTop w:val="0"/>
      <w:marBottom w:val="0"/>
      <w:divBdr>
        <w:top w:val="none" w:sz="0" w:space="0" w:color="auto"/>
        <w:left w:val="none" w:sz="0" w:space="0" w:color="auto"/>
        <w:bottom w:val="none" w:sz="0" w:space="0" w:color="auto"/>
        <w:right w:val="none" w:sz="0" w:space="0" w:color="auto"/>
      </w:divBdr>
    </w:div>
    <w:div w:id="972371183">
      <w:bodyDiv w:val="1"/>
      <w:marLeft w:val="0"/>
      <w:marRight w:val="0"/>
      <w:marTop w:val="0"/>
      <w:marBottom w:val="0"/>
      <w:divBdr>
        <w:top w:val="none" w:sz="0" w:space="0" w:color="auto"/>
        <w:left w:val="none" w:sz="0" w:space="0" w:color="auto"/>
        <w:bottom w:val="none" w:sz="0" w:space="0" w:color="auto"/>
        <w:right w:val="none" w:sz="0" w:space="0" w:color="auto"/>
      </w:divBdr>
    </w:div>
    <w:div w:id="977298572">
      <w:bodyDiv w:val="1"/>
      <w:marLeft w:val="0"/>
      <w:marRight w:val="0"/>
      <w:marTop w:val="0"/>
      <w:marBottom w:val="0"/>
      <w:divBdr>
        <w:top w:val="none" w:sz="0" w:space="0" w:color="auto"/>
        <w:left w:val="none" w:sz="0" w:space="0" w:color="auto"/>
        <w:bottom w:val="none" w:sz="0" w:space="0" w:color="auto"/>
        <w:right w:val="none" w:sz="0" w:space="0" w:color="auto"/>
      </w:divBdr>
    </w:div>
    <w:div w:id="981813362">
      <w:bodyDiv w:val="1"/>
      <w:marLeft w:val="0"/>
      <w:marRight w:val="0"/>
      <w:marTop w:val="0"/>
      <w:marBottom w:val="0"/>
      <w:divBdr>
        <w:top w:val="none" w:sz="0" w:space="0" w:color="auto"/>
        <w:left w:val="none" w:sz="0" w:space="0" w:color="auto"/>
        <w:bottom w:val="none" w:sz="0" w:space="0" w:color="auto"/>
        <w:right w:val="none" w:sz="0" w:space="0" w:color="auto"/>
      </w:divBdr>
    </w:div>
    <w:div w:id="989215179">
      <w:bodyDiv w:val="1"/>
      <w:marLeft w:val="0"/>
      <w:marRight w:val="0"/>
      <w:marTop w:val="0"/>
      <w:marBottom w:val="0"/>
      <w:divBdr>
        <w:top w:val="none" w:sz="0" w:space="0" w:color="auto"/>
        <w:left w:val="none" w:sz="0" w:space="0" w:color="auto"/>
        <w:bottom w:val="none" w:sz="0" w:space="0" w:color="auto"/>
        <w:right w:val="none" w:sz="0" w:space="0" w:color="auto"/>
      </w:divBdr>
    </w:div>
    <w:div w:id="991720104">
      <w:bodyDiv w:val="1"/>
      <w:marLeft w:val="0"/>
      <w:marRight w:val="0"/>
      <w:marTop w:val="0"/>
      <w:marBottom w:val="0"/>
      <w:divBdr>
        <w:top w:val="none" w:sz="0" w:space="0" w:color="auto"/>
        <w:left w:val="none" w:sz="0" w:space="0" w:color="auto"/>
        <w:bottom w:val="none" w:sz="0" w:space="0" w:color="auto"/>
        <w:right w:val="none" w:sz="0" w:space="0" w:color="auto"/>
      </w:divBdr>
    </w:div>
    <w:div w:id="993410022">
      <w:bodyDiv w:val="1"/>
      <w:marLeft w:val="0"/>
      <w:marRight w:val="0"/>
      <w:marTop w:val="0"/>
      <w:marBottom w:val="0"/>
      <w:divBdr>
        <w:top w:val="none" w:sz="0" w:space="0" w:color="auto"/>
        <w:left w:val="none" w:sz="0" w:space="0" w:color="auto"/>
        <w:bottom w:val="none" w:sz="0" w:space="0" w:color="auto"/>
        <w:right w:val="none" w:sz="0" w:space="0" w:color="auto"/>
      </w:divBdr>
    </w:div>
    <w:div w:id="994378187">
      <w:bodyDiv w:val="1"/>
      <w:marLeft w:val="0"/>
      <w:marRight w:val="0"/>
      <w:marTop w:val="0"/>
      <w:marBottom w:val="0"/>
      <w:divBdr>
        <w:top w:val="none" w:sz="0" w:space="0" w:color="auto"/>
        <w:left w:val="none" w:sz="0" w:space="0" w:color="auto"/>
        <w:bottom w:val="none" w:sz="0" w:space="0" w:color="auto"/>
        <w:right w:val="none" w:sz="0" w:space="0" w:color="auto"/>
      </w:divBdr>
    </w:div>
    <w:div w:id="994605716">
      <w:bodyDiv w:val="1"/>
      <w:marLeft w:val="0"/>
      <w:marRight w:val="0"/>
      <w:marTop w:val="0"/>
      <w:marBottom w:val="0"/>
      <w:divBdr>
        <w:top w:val="none" w:sz="0" w:space="0" w:color="auto"/>
        <w:left w:val="none" w:sz="0" w:space="0" w:color="auto"/>
        <w:bottom w:val="none" w:sz="0" w:space="0" w:color="auto"/>
        <w:right w:val="none" w:sz="0" w:space="0" w:color="auto"/>
      </w:divBdr>
    </w:div>
    <w:div w:id="999848978">
      <w:bodyDiv w:val="1"/>
      <w:marLeft w:val="0"/>
      <w:marRight w:val="0"/>
      <w:marTop w:val="0"/>
      <w:marBottom w:val="0"/>
      <w:divBdr>
        <w:top w:val="none" w:sz="0" w:space="0" w:color="auto"/>
        <w:left w:val="none" w:sz="0" w:space="0" w:color="auto"/>
        <w:bottom w:val="none" w:sz="0" w:space="0" w:color="auto"/>
        <w:right w:val="none" w:sz="0" w:space="0" w:color="auto"/>
      </w:divBdr>
    </w:div>
    <w:div w:id="1003510083">
      <w:bodyDiv w:val="1"/>
      <w:marLeft w:val="0"/>
      <w:marRight w:val="0"/>
      <w:marTop w:val="0"/>
      <w:marBottom w:val="0"/>
      <w:divBdr>
        <w:top w:val="none" w:sz="0" w:space="0" w:color="auto"/>
        <w:left w:val="none" w:sz="0" w:space="0" w:color="auto"/>
        <w:bottom w:val="none" w:sz="0" w:space="0" w:color="auto"/>
        <w:right w:val="none" w:sz="0" w:space="0" w:color="auto"/>
      </w:divBdr>
    </w:div>
    <w:div w:id="1003629833">
      <w:bodyDiv w:val="1"/>
      <w:marLeft w:val="0"/>
      <w:marRight w:val="0"/>
      <w:marTop w:val="0"/>
      <w:marBottom w:val="0"/>
      <w:divBdr>
        <w:top w:val="none" w:sz="0" w:space="0" w:color="auto"/>
        <w:left w:val="none" w:sz="0" w:space="0" w:color="auto"/>
        <w:bottom w:val="none" w:sz="0" w:space="0" w:color="auto"/>
        <w:right w:val="none" w:sz="0" w:space="0" w:color="auto"/>
      </w:divBdr>
    </w:div>
    <w:div w:id="1007247672">
      <w:bodyDiv w:val="1"/>
      <w:marLeft w:val="0"/>
      <w:marRight w:val="0"/>
      <w:marTop w:val="0"/>
      <w:marBottom w:val="0"/>
      <w:divBdr>
        <w:top w:val="none" w:sz="0" w:space="0" w:color="auto"/>
        <w:left w:val="none" w:sz="0" w:space="0" w:color="auto"/>
        <w:bottom w:val="none" w:sz="0" w:space="0" w:color="auto"/>
        <w:right w:val="none" w:sz="0" w:space="0" w:color="auto"/>
      </w:divBdr>
    </w:div>
    <w:div w:id="1016805000">
      <w:bodyDiv w:val="1"/>
      <w:marLeft w:val="0"/>
      <w:marRight w:val="0"/>
      <w:marTop w:val="0"/>
      <w:marBottom w:val="0"/>
      <w:divBdr>
        <w:top w:val="none" w:sz="0" w:space="0" w:color="auto"/>
        <w:left w:val="none" w:sz="0" w:space="0" w:color="auto"/>
        <w:bottom w:val="none" w:sz="0" w:space="0" w:color="auto"/>
        <w:right w:val="none" w:sz="0" w:space="0" w:color="auto"/>
      </w:divBdr>
    </w:div>
    <w:div w:id="1017921705">
      <w:bodyDiv w:val="1"/>
      <w:marLeft w:val="0"/>
      <w:marRight w:val="0"/>
      <w:marTop w:val="0"/>
      <w:marBottom w:val="0"/>
      <w:divBdr>
        <w:top w:val="none" w:sz="0" w:space="0" w:color="auto"/>
        <w:left w:val="none" w:sz="0" w:space="0" w:color="auto"/>
        <w:bottom w:val="none" w:sz="0" w:space="0" w:color="auto"/>
        <w:right w:val="none" w:sz="0" w:space="0" w:color="auto"/>
      </w:divBdr>
    </w:div>
    <w:div w:id="1019283220">
      <w:bodyDiv w:val="1"/>
      <w:marLeft w:val="0"/>
      <w:marRight w:val="0"/>
      <w:marTop w:val="0"/>
      <w:marBottom w:val="0"/>
      <w:divBdr>
        <w:top w:val="none" w:sz="0" w:space="0" w:color="auto"/>
        <w:left w:val="none" w:sz="0" w:space="0" w:color="auto"/>
        <w:bottom w:val="none" w:sz="0" w:space="0" w:color="auto"/>
        <w:right w:val="none" w:sz="0" w:space="0" w:color="auto"/>
      </w:divBdr>
    </w:div>
    <w:div w:id="1022056196">
      <w:bodyDiv w:val="1"/>
      <w:marLeft w:val="0"/>
      <w:marRight w:val="0"/>
      <w:marTop w:val="0"/>
      <w:marBottom w:val="0"/>
      <w:divBdr>
        <w:top w:val="none" w:sz="0" w:space="0" w:color="auto"/>
        <w:left w:val="none" w:sz="0" w:space="0" w:color="auto"/>
        <w:bottom w:val="none" w:sz="0" w:space="0" w:color="auto"/>
        <w:right w:val="none" w:sz="0" w:space="0" w:color="auto"/>
      </w:divBdr>
    </w:div>
    <w:div w:id="1023359791">
      <w:bodyDiv w:val="1"/>
      <w:marLeft w:val="0"/>
      <w:marRight w:val="0"/>
      <w:marTop w:val="0"/>
      <w:marBottom w:val="0"/>
      <w:divBdr>
        <w:top w:val="none" w:sz="0" w:space="0" w:color="auto"/>
        <w:left w:val="none" w:sz="0" w:space="0" w:color="auto"/>
        <w:bottom w:val="none" w:sz="0" w:space="0" w:color="auto"/>
        <w:right w:val="none" w:sz="0" w:space="0" w:color="auto"/>
      </w:divBdr>
    </w:div>
    <w:div w:id="1024788773">
      <w:bodyDiv w:val="1"/>
      <w:marLeft w:val="0"/>
      <w:marRight w:val="0"/>
      <w:marTop w:val="0"/>
      <w:marBottom w:val="0"/>
      <w:divBdr>
        <w:top w:val="none" w:sz="0" w:space="0" w:color="auto"/>
        <w:left w:val="none" w:sz="0" w:space="0" w:color="auto"/>
        <w:bottom w:val="none" w:sz="0" w:space="0" w:color="auto"/>
        <w:right w:val="none" w:sz="0" w:space="0" w:color="auto"/>
      </w:divBdr>
    </w:div>
    <w:div w:id="1026061287">
      <w:bodyDiv w:val="1"/>
      <w:marLeft w:val="0"/>
      <w:marRight w:val="0"/>
      <w:marTop w:val="0"/>
      <w:marBottom w:val="0"/>
      <w:divBdr>
        <w:top w:val="none" w:sz="0" w:space="0" w:color="auto"/>
        <w:left w:val="none" w:sz="0" w:space="0" w:color="auto"/>
        <w:bottom w:val="none" w:sz="0" w:space="0" w:color="auto"/>
        <w:right w:val="none" w:sz="0" w:space="0" w:color="auto"/>
      </w:divBdr>
    </w:div>
    <w:div w:id="1028988317">
      <w:bodyDiv w:val="1"/>
      <w:marLeft w:val="0"/>
      <w:marRight w:val="0"/>
      <w:marTop w:val="0"/>
      <w:marBottom w:val="0"/>
      <w:divBdr>
        <w:top w:val="none" w:sz="0" w:space="0" w:color="auto"/>
        <w:left w:val="none" w:sz="0" w:space="0" w:color="auto"/>
        <w:bottom w:val="none" w:sz="0" w:space="0" w:color="auto"/>
        <w:right w:val="none" w:sz="0" w:space="0" w:color="auto"/>
      </w:divBdr>
    </w:div>
    <w:div w:id="1029381612">
      <w:bodyDiv w:val="1"/>
      <w:marLeft w:val="0"/>
      <w:marRight w:val="0"/>
      <w:marTop w:val="0"/>
      <w:marBottom w:val="0"/>
      <w:divBdr>
        <w:top w:val="none" w:sz="0" w:space="0" w:color="auto"/>
        <w:left w:val="none" w:sz="0" w:space="0" w:color="auto"/>
        <w:bottom w:val="none" w:sz="0" w:space="0" w:color="auto"/>
        <w:right w:val="none" w:sz="0" w:space="0" w:color="auto"/>
      </w:divBdr>
    </w:div>
    <w:div w:id="1030687051">
      <w:bodyDiv w:val="1"/>
      <w:marLeft w:val="0"/>
      <w:marRight w:val="0"/>
      <w:marTop w:val="0"/>
      <w:marBottom w:val="0"/>
      <w:divBdr>
        <w:top w:val="none" w:sz="0" w:space="0" w:color="auto"/>
        <w:left w:val="none" w:sz="0" w:space="0" w:color="auto"/>
        <w:bottom w:val="none" w:sz="0" w:space="0" w:color="auto"/>
        <w:right w:val="none" w:sz="0" w:space="0" w:color="auto"/>
      </w:divBdr>
    </w:div>
    <w:div w:id="1036082443">
      <w:bodyDiv w:val="1"/>
      <w:marLeft w:val="0"/>
      <w:marRight w:val="0"/>
      <w:marTop w:val="0"/>
      <w:marBottom w:val="0"/>
      <w:divBdr>
        <w:top w:val="none" w:sz="0" w:space="0" w:color="auto"/>
        <w:left w:val="none" w:sz="0" w:space="0" w:color="auto"/>
        <w:bottom w:val="none" w:sz="0" w:space="0" w:color="auto"/>
        <w:right w:val="none" w:sz="0" w:space="0" w:color="auto"/>
      </w:divBdr>
    </w:div>
    <w:div w:id="1037465446">
      <w:bodyDiv w:val="1"/>
      <w:marLeft w:val="0"/>
      <w:marRight w:val="0"/>
      <w:marTop w:val="0"/>
      <w:marBottom w:val="0"/>
      <w:divBdr>
        <w:top w:val="none" w:sz="0" w:space="0" w:color="auto"/>
        <w:left w:val="none" w:sz="0" w:space="0" w:color="auto"/>
        <w:bottom w:val="none" w:sz="0" w:space="0" w:color="auto"/>
        <w:right w:val="none" w:sz="0" w:space="0" w:color="auto"/>
      </w:divBdr>
    </w:div>
    <w:div w:id="1038899395">
      <w:bodyDiv w:val="1"/>
      <w:marLeft w:val="0"/>
      <w:marRight w:val="0"/>
      <w:marTop w:val="0"/>
      <w:marBottom w:val="0"/>
      <w:divBdr>
        <w:top w:val="none" w:sz="0" w:space="0" w:color="auto"/>
        <w:left w:val="none" w:sz="0" w:space="0" w:color="auto"/>
        <w:bottom w:val="none" w:sz="0" w:space="0" w:color="auto"/>
        <w:right w:val="none" w:sz="0" w:space="0" w:color="auto"/>
      </w:divBdr>
    </w:div>
    <w:div w:id="1041324937">
      <w:bodyDiv w:val="1"/>
      <w:marLeft w:val="0"/>
      <w:marRight w:val="0"/>
      <w:marTop w:val="0"/>
      <w:marBottom w:val="0"/>
      <w:divBdr>
        <w:top w:val="none" w:sz="0" w:space="0" w:color="auto"/>
        <w:left w:val="none" w:sz="0" w:space="0" w:color="auto"/>
        <w:bottom w:val="none" w:sz="0" w:space="0" w:color="auto"/>
        <w:right w:val="none" w:sz="0" w:space="0" w:color="auto"/>
      </w:divBdr>
    </w:div>
    <w:div w:id="1044139569">
      <w:bodyDiv w:val="1"/>
      <w:marLeft w:val="0"/>
      <w:marRight w:val="0"/>
      <w:marTop w:val="0"/>
      <w:marBottom w:val="0"/>
      <w:divBdr>
        <w:top w:val="none" w:sz="0" w:space="0" w:color="auto"/>
        <w:left w:val="none" w:sz="0" w:space="0" w:color="auto"/>
        <w:bottom w:val="none" w:sz="0" w:space="0" w:color="auto"/>
        <w:right w:val="none" w:sz="0" w:space="0" w:color="auto"/>
      </w:divBdr>
    </w:div>
    <w:div w:id="1046637668">
      <w:bodyDiv w:val="1"/>
      <w:marLeft w:val="0"/>
      <w:marRight w:val="0"/>
      <w:marTop w:val="0"/>
      <w:marBottom w:val="0"/>
      <w:divBdr>
        <w:top w:val="none" w:sz="0" w:space="0" w:color="auto"/>
        <w:left w:val="none" w:sz="0" w:space="0" w:color="auto"/>
        <w:bottom w:val="none" w:sz="0" w:space="0" w:color="auto"/>
        <w:right w:val="none" w:sz="0" w:space="0" w:color="auto"/>
      </w:divBdr>
    </w:div>
    <w:div w:id="1050229169">
      <w:bodyDiv w:val="1"/>
      <w:marLeft w:val="0"/>
      <w:marRight w:val="0"/>
      <w:marTop w:val="0"/>
      <w:marBottom w:val="0"/>
      <w:divBdr>
        <w:top w:val="none" w:sz="0" w:space="0" w:color="auto"/>
        <w:left w:val="none" w:sz="0" w:space="0" w:color="auto"/>
        <w:bottom w:val="none" w:sz="0" w:space="0" w:color="auto"/>
        <w:right w:val="none" w:sz="0" w:space="0" w:color="auto"/>
      </w:divBdr>
    </w:div>
    <w:div w:id="1053043802">
      <w:bodyDiv w:val="1"/>
      <w:marLeft w:val="0"/>
      <w:marRight w:val="0"/>
      <w:marTop w:val="0"/>
      <w:marBottom w:val="0"/>
      <w:divBdr>
        <w:top w:val="none" w:sz="0" w:space="0" w:color="auto"/>
        <w:left w:val="none" w:sz="0" w:space="0" w:color="auto"/>
        <w:bottom w:val="none" w:sz="0" w:space="0" w:color="auto"/>
        <w:right w:val="none" w:sz="0" w:space="0" w:color="auto"/>
      </w:divBdr>
    </w:div>
    <w:div w:id="1056977459">
      <w:bodyDiv w:val="1"/>
      <w:marLeft w:val="0"/>
      <w:marRight w:val="0"/>
      <w:marTop w:val="0"/>
      <w:marBottom w:val="0"/>
      <w:divBdr>
        <w:top w:val="none" w:sz="0" w:space="0" w:color="auto"/>
        <w:left w:val="none" w:sz="0" w:space="0" w:color="auto"/>
        <w:bottom w:val="none" w:sz="0" w:space="0" w:color="auto"/>
        <w:right w:val="none" w:sz="0" w:space="0" w:color="auto"/>
      </w:divBdr>
    </w:div>
    <w:div w:id="1059062359">
      <w:bodyDiv w:val="1"/>
      <w:marLeft w:val="0"/>
      <w:marRight w:val="0"/>
      <w:marTop w:val="0"/>
      <w:marBottom w:val="0"/>
      <w:divBdr>
        <w:top w:val="none" w:sz="0" w:space="0" w:color="auto"/>
        <w:left w:val="none" w:sz="0" w:space="0" w:color="auto"/>
        <w:bottom w:val="none" w:sz="0" w:space="0" w:color="auto"/>
        <w:right w:val="none" w:sz="0" w:space="0" w:color="auto"/>
      </w:divBdr>
    </w:div>
    <w:div w:id="1059792091">
      <w:bodyDiv w:val="1"/>
      <w:marLeft w:val="0"/>
      <w:marRight w:val="0"/>
      <w:marTop w:val="0"/>
      <w:marBottom w:val="0"/>
      <w:divBdr>
        <w:top w:val="none" w:sz="0" w:space="0" w:color="auto"/>
        <w:left w:val="none" w:sz="0" w:space="0" w:color="auto"/>
        <w:bottom w:val="none" w:sz="0" w:space="0" w:color="auto"/>
        <w:right w:val="none" w:sz="0" w:space="0" w:color="auto"/>
      </w:divBdr>
    </w:div>
    <w:div w:id="1060058667">
      <w:bodyDiv w:val="1"/>
      <w:marLeft w:val="0"/>
      <w:marRight w:val="0"/>
      <w:marTop w:val="0"/>
      <w:marBottom w:val="0"/>
      <w:divBdr>
        <w:top w:val="none" w:sz="0" w:space="0" w:color="auto"/>
        <w:left w:val="none" w:sz="0" w:space="0" w:color="auto"/>
        <w:bottom w:val="none" w:sz="0" w:space="0" w:color="auto"/>
        <w:right w:val="none" w:sz="0" w:space="0" w:color="auto"/>
      </w:divBdr>
    </w:div>
    <w:div w:id="1063481976">
      <w:bodyDiv w:val="1"/>
      <w:marLeft w:val="0"/>
      <w:marRight w:val="0"/>
      <w:marTop w:val="0"/>
      <w:marBottom w:val="0"/>
      <w:divBdr>
        <w:top w:val="none" w:sz="0" w:space="0" w:color="auto"/>
        <w:left w:val="none" w:sz="0" w:space="0" w:color="auto"/>
        <w:bottom w:val="none" w:sz="0" w:space="0" w:color="auto"/>
        <w:right w:val="none" w:sz="0" w:space="0" w:color="auto"/>
      </w:divBdr>
    </w:div>
    <w:div w:id="1064332294">
      <w:bodyDiv w:val="1"/>
      <w:marLeft w:val="0"/>
      <w:marRight w:val="0"/>
      <w:marTop w:val="0"/>
      <w:marBottom w:val="0"/>
      <w:divBdr>
        <w:top w:val="none" w:sz="0" w:space="0" w:color="auto"/>
        <w:left w:val="none" w:sz="0" w:space="0" w:color="auto"/>
        <w:bottom w:val="none" w:sz="0" w:space="0" w:color="auto"/>
        <w:right w:val="none" w:sz="0" w:space="0" w:color="auto"/>
      </w:divBdr>
    </w:div>
    <w:div w:id="1065571414">
      <w:bodyDiv w:val="1"/>
      <w:marLeft w:val="0"/>
      <w:marRight w:val="0"/>
      <w:marTop w:val="0"/>
      <w:marBottom w:val="0"/>
      <w:divBdr>
        <w:top w:val="none" w:sz="0" w:space="0" w:color="auto"/>
        <w:left w:val="none" w:sz="0" w:space="0" w:color="auto"/>
        <w:bottom w:val="none" w:sz="0" w:space="0" w:color="auto"/>
        <w:right w:val="none" w:sz="0" w:space="0" w:color="auto"/>
      </w:divBdr>
    </w:div>
    <w:div w:id="1069963564">
      <w:bodyDiv w:val="1"/>
      <w:marLeft w:val="0"/>
      <w:marRight w:val="0"/>
      <w:marTop w:val="0"/>
      <w:marBottom w:val="0"/>
      <w:divBdr>
        <w:top w:val="none" w:sz="0" w:space="0" w:color="auto"/>
        <w:left w:val="none" w:sz="0" w:space="0" w:color="auto"/>
        <w:bottom w:val="none" w:sz="0" w:space="0" w:color="auto"/>
        <w:right w:val="none" w:sz="0" w:space="0" w:color="auto"/>
      </w:divBdr>
    </w:div>
    <w:div w:id="1070075524">
      <w:bodyDiv w:val="1"/>
      <w:marLeft w:val="0"/>
      <w:marRight w:val="0"/>
      <w:marTop w:val="0"/>
      <w:marBottom w:val="0"/>
      <w:divBdr>
        <w:top w:val="none" w:sz="0" w:space="0" w:color="auto"/>
        <w:left w:val="none" w:sz="0" w:space="0" w:color="auto"/>
        <w:bottom w:val="none" w:sz="0" w:space="0" w:color="auto"/>
        <w:right w:val="none" w:sz="0" w:space="0" w:color="auto"/>
      </w:divBdr>
    </w:div>
    <w:div w:id="1075784570">
      <w:bodyDiv w:val="1"/>
      <w:marLeft w:val="0"/>
      <w:marRight w:val="0"/>
      <w:marTop w:val="0"/>
      <w:marBottom w:val="0"/>
      <w:divBdr>
        <w:top w:val="none" w:sz="0" w:space="0" w:color="auto"/>
        <w:left w:val="none" w:sz="0" w:space="0" w:color="auto"/>
        <w:bottom w:val="none" w:sz="0" w:space="0" w:color="auto"/>
        <w:right w:val="none" w:sz="0" w:space="0" w:color="auto"/>
      </w:divBdr>
    </w:div>
    <w:div w:id="1077020856">
      <w:bodyDiv w:val="1"/>
      <w:marLeft w:val="0"/>
      <w:marRight w:val="0"/>
      <w:marTop w:val="0"/>
      <w:marBottom w:val="0"/>
      <w:divBdr>
        <w:top w:val="none" w:sz="0" w:space="0" w:color="auto"/>
        <w:left w:val="none" w:sz="0" w:space="0" w:color="auto"/>
        <w:bottom w:val="none" w:sz="0" w:space="0" w:color="auto"/>
        <w:right w:val="none" w:sz="0" w:space="0" w:color="auto"/>
      </w:divBdr>
    </w:div>
    <w:div w:id="1078359693">
      <w:bodyDiv w:val="1"/>
      <w:marLeft w:val="0"/>
      <w:marRight w:val="0"/>
      <w:marTop w:val="0"/>
      <w:marBottom w:val="0"/>
      <w:divBdr>
        <w:top w:val="none" w:sz="0" w:space="0" w:color="auto"/>
        <w:left w:val="none" w:sz="0" w:space="0" w:color="auto"/>
        <w:bottom w:val="none" w:sz="0" w:space="0" w:color="auto"/>
        <w:right w:val="none" w:sz="0" w:space="0" w:color="auto"/>
      </w:divBdr>
    </w:div>
    <w:div w:id="1079207287">
      <w:bodyDiv w:val="1"/>
      <w:marLeft w:val="0"/>
      <w:marRight w:val="0"/>
      <w:marTop w:val="0"/>
      <w:marBottom w:val="0"/>
      <w:divBdr>
        <w:top w:val="none" w:sz="0" w:space="0" w:color="auto"/>
        <w:left w:val="none" w:sz="0" w:space="0" w:color="auto"/>
        <w:bottom w:val="none" w:sz="0" w:space="0" w:color="auto"/>
        <w:right w:val="none" w:sz="0" w:space="0" w:color="auto"/>
      </w:divBdr>
    </w:div>
    <w:div w:id="1080173332">
      <w:bodyDiv w:val="1"/>
      <w:marLeft w:val="0"/>
      <w:marRight w:val="0"/>
      <w:marTop w:val="0"/>
      <w:marBottom w:val="0"/>
      <w:divBdr>
        <w:top w:val="none" w:sz="0" w:space="0" w:color="auto"/>
        <w:left w:val="none" w:sz="0" w:space="0" w:color="auto"/>
        <w:bottom w:val="none" w:sz="0" w:space="0" w:color="auto"/>
        <w:right w:val="none" w:sz="0" w:space="0" w:color="auto"/>
      </w:divBdr>
    </w:div>
    <w:div w:id="1080832942">
      <w:bodyDiv w:val="1"/>
      <w:marLeft w:val="0"/>
      <w:marRight w:val="0"/>
      <w:marTop w:val="0"/>
      <w:marBottom w:val="0"/>
      <w:divBdr>
        <w:top w:val="none" w:sz="0" w:space="0" w:color="auto"/>
        <w:left w:val="none" w:sz="0" w:space="0" w:color="auto"/>
        <w:bottom w:val="none" w:sz="0" w:space="0" w:color="auto"/>
        <w:right w:val="none" w:sz="0" w:space="0" w:color="auto"/>
      </w:divBdr>
    </w:div>
    <w:div w:id="1080906312">
      <w:bodyDiv w:val="1"/>
      <w:marLeft w:val="0"/>
      <w:marRight w:val="0"/>
      <w:marTop w:val="0"/>
      <w:marBottom w:val="0"/>
      <w:divBdr>
        <w:top w:val="none" w:sz="0" w:space="0" w:color="auto"/>
        <w:left w:val="none" w:sz="0" w:space="0" w:color="auto"/>
        <w:bottom w:val="none" w:sz="0" w:space="0" w:color="auto"/>
        <w:right w:val="none" w:sz="0" w:space="0" w:color="auto"/>
      </w:divBdr>
    </w:div>
    <w:div w:id="1089354863">
      <w:bodyDiv w:val="1"/>
      <w:marLeft w:val="0"/>
      <w:marRight w:val="0"/>
      <w:marTop w:val="0"/>
      <w:marBottom w:val="0"/>
      <w:divBdr>
        <w:top w:val="none" w:sz="0" w:space="0" w:color="auto"/>
        <w:left w:val="none" w:sz="0" w:space="0" w:color="auto"/>
        <w:bottom w:val="none" w:sz="0" w:space="0" w:color="auto"/>
        <w:right w:val="none" w:sz="0" w:space="0" w:color="auto"/>
      </w:divBdr>
    </w:div>
    <w:div w:id="1094744899">
      <w:bodyDiv w:val="1"/>
      <w:marLeft w:val="0"/>
      <w:marRight w:val="0"/>
      <w:marTop w:val="0"/>
      <w:marBottom w:val="0"/>
      <w:divBdr>
        <w:top w:val="none" w:sz="0" w:space="0" w:color="auto"/>
        <w:left w:val="none" w:sz="0" w:space="0" w:color="auto"/>
        <w:bottom w:val="none" w:sz="0" w:space="0" w:color="auto"/>
        <w:right w:val="none" w:sz="0" w:space="0" w:color="auto"/>
      </w:divBdr>
    </w:div>
    <w:div w:id="1096361384">
      <w:bodyDiv w:val="1"/>
      <w:marLeft w:val="0"/>
      <w:marRight w:val="0"/>
      <w:marTop w:val="0"/>
      <w:marBottom w:val="0"/>
      <w:divBdr>
        <w:top w:val="none" w:sz="0" w:space="0" w:color="auto"/>
        <w:left w:val="none" w:sz="0" w:space="0" w:color="auto"/>
        <w:bottom w:val="none" w:sz="0" w:space="0" w:color="auto"/>
        <w:right w:val="none" w:sz="0" w:space="0" w:color="auto"/>
      </w:divBdr>
    </w:div>
    <w:div w:id="1100443714">
      <w:bodyDiv w:val="1"/>
      <w:marLeft w:val="0"/>
      <w:marRight w:val="0"/>
      <w:marTop w:val="0"/>
      <w:marBottom w:val="0"/>
      <w:divBdr>
        <w:top w:val="none" w:sz="0" w:space="0" w:color="auto"/>
        <w:left w:val="none" w:sz="0" w:space="0" w:color="auto"/>
        <w:bottom w:val="none" w:sz="0" w:space="0" w:color="auto"/>
        <w:right w:val="none" w:sz="0" w:space="0" w:color="auto"/>
      </w:divBdr>
    </w:div>
    <w:div w:id="1103453622">
      <w:bodyDiv w:val="1"/>
      <w:marLeft w:val="0"/>
      <w:marRight w:val="0"/>
      <w:marTop w:val="0"/>
      <w:marBottom w:val="0"/>
      <w:divBdr>
        <w:top w:val="none" w:sz="0" w:space="0" w:color="auto"/>
        <w:left w:val="none" w:sz="0" w:space="0" w:color="auto"/>
        <w:bottom w:val="none" w:sz="0" w:space="0" w:color="auto"/>
        <w:right w:val="none" w:sz="0" w:space="0" w:color="auto"/>
      </w:divBdr>
    </w:div>
    <w:div w:id="1109079985">
      <w:bodyDiv w:val="1"/>
      <w:marLeft w:val="0"/>
      <w:marRight w:val="0"/>
      <w:marTop w:val="0"/>
      <w:marBottom w:val="0"/>
      <w:divBdr>
        <w:top w:val="none" w:sz="0" w:space="0" w:color="auto"/>
        <w:left w:val="none" w:sz="0" w:space="0" w:color="auto"/>
        <w:bottom w:val="none" w:sz="0" w:space="0" w:color="auto"/>
        <w:right w:val="none" w:sz="0" w:space="0" w:color="auto"/>
      </w:divBdr>
    </w:div>
    <w:div w:id="1112360215">
      <w:bodyDiv w:val="1"/>
      <w:marLeft w:val="0"/>
      <w:marRight w:val="0"/>
      <w:marTop w:val="0"/>
      <w:marBottom w:val="0"/>
      <w:divBdr>
        <w:top w:val="none" w:sz="0" w:space="0" w:color="auto"/>
        <w:left w:val="none" w:sz="0" w:space="0" w:color="auto"/>
        <w:bottom w:val="none" w:sz="0" w:space="0" w:color="auto"/>
        <w:right w:val="none" w:sz="0" w:space="0" w:color="auto"/>
      </w:divBdr>
    </w:div>
    <w:div w:id="1113019765">
      <w:bodyDiv w:val="1"/>
      <w:marLeft w:val="0"/>
      <w:marRight w:val="0"/>
      <w:marTop w:val="0"/>
      <w:marBottom w:val="0"/>
      <w:divBdr>
        <w:top w:val="none" w:sz="0" w:space="0" w:color="auto"/>
        <w:left w:val="none" w:sz="0" w:space="0" w:color="auto"/>
        <w:bottom w:val="none" w:sz="0" w:space="0" w:color="auto"/>
        <w:right w:val="none" w:sz="0" w:space="0" w:color="auto"/>
      </w:divBdr>
    </w:div>
    <w:div w:id="1114060594">
      <w:bodyDiv w:val="1"/>
      <w:marLeft w:val="0"/>
      <w:marRight w:val="0"/>
      <w:marTop w:val="0"/>
      <w:marBottom w:val="0"/>
      <w:divBdr>
        <w:top w:val="none" w:sz="0" w:space="0" w:color="auto"/>
        <w:left w:val="none" w:sz="0" w:space="0" w:color="auto"/>
        <w:bottom w:val="none" w:sz="0" w:space="0" w:color="auto"/>
        <w:right w:val="none" w:sz="0" w:space="0" w:color="auto"/>
      </w:divBdr>
    </w:div>
    <w:div w:id="1116212081">
      <w:bodyDiv w:val="1"/>
      <w:marLeft w:val="0"/>
      <w:marRight w:val="0"/>
      <w:marTop w:val="0"/>
      <w:marBottom w:val="0"/>
      <w:divBdr>
        <w:top w:val="none" w:sz="0" w:space="0" w:color="auto"/>
        <w:left w:val="none" w:sz="0" w:space="0" w:color="auto"/>
        <w:bottom w:val="none" w:sz="0" w:space="0" w:color="auto"/>
        <w:right w:val="none" w:sz="0" w:space="0" w:color="auto"/>
      </w:divBdr>
    </w:div>
    <w:div w:id="1126392193">
      <w:bodyDiv w:val="1"/>
      <w:marLeft w:val="0"/>
      <w:marRight w:val="0"/>
      <w:marTop w:val="0"/>
      <w:marBottom w:val="0"/>
      <w:divBdr>
        <w:top w:val="none" w:sz="0" w:space="0" w:color="auto"/>
        <w:left w:val="none" w:sz="0" w:space="0" w:color="auto"/>
        <w:bottom w:val="none" w:sz="0" w:space="0" w:color="auto"/>
        <w:right w:val="none" w:sz="0" w:space="0" w:color="auto"/>
      </w:divBdr>
    </w:div>
    <w:div w:id="1127242342">
      <w:bodyDiv w:val="1"/>
      <w:marLeft w:val="0"/>
      <w:marRight w:val="0"/>
      <w:marTop w:val="0"/>
      <w:marBottom w:val="0"/>
      <w:divBdr>
        <w:top w:val="none" w:sz="0" w:space="0" w:color="auto"/>
        <w:left w:val="none" w:sz="0" w:space="0" w:color="auto"/>
        <w:bottom w:val="none" w:sz="0" w:space="0" w:color="auto"/>
        <w:right w:val="none" w:sz="0" w:space="0" w:color="auto"/>
      </w:divBdr>
    </w:div>
    <w:div w:id="1127890695">
      <w:bodyDiv w:val="1"/>
      <w:marLeft w:val="0"/>
      <w:marRight w:val="0"/>
      <w:marTop w:val="0"/>
      <w:marBottom w:val="0"/>
      <w:divBdr>
        <w:top w:val="none" w:sz="0" w:space="0" w:color="auto"/>
        <w:left w:val="none" w:sz="0" w:space="0" w:color="auto"/>
        <w:bottom w:val="none" w:sz="0" w:space="0" w:color="auto"/>
        <w:right w:val="none" w:sz="0" w:space="0" w:color="auto"/>
      </w:divBdr>
    </w:div>
    <w:div w:id="1128164199">
      <w:bodyDiv w:val="1"/>
      <w:marLeft w:val="0"/>
      <w:marRight w:val="0"/>
      <w:marTop w:val="0"/>
      <w:marBottom w:val="0"/>
      <w:divBdr>
        <w:top w:val="none" w:sz="0" w:space="0" w:color="auto"/>
        <w:left w:val="none" w:sz="0" w:space="0" w:color="auto"/>
        <w:bottom w:val="none" w:sz="0" w:space="0" w:color="auto"/>
        <w:right w:val="none" w:sz="0" w:space="0" w:color="auto"/>
      </w:divBdr>
    </w:div>
    <w:div w:id="1141266541">
      <w:bodyDiv w:val="1"/>
      <w:marLeft w:val="0"/>
      <w:marRight w:val="0"/>
      <w:marTop w:val="0"/>
      <w:marBottom w:val="0"/>
      <w:divBdr>
        <w:top w:val="none" w:sz="0" w:space="0" w:color="auto"/>
        <w:left w:val="none" w:sz="0" w:space="0" w:color="auto"/>
        <w:bottom w:val="none" w:sz="0" w:space="0" w:color="auto"/>
        <w:right w:val="none" w:sz="0" w:space="0" w:color="auto"/>
      </w:divBdr>
    </w:div>
    <w:div w:id="1141389269">
      <w:bodyDiv w:val="1"/>
      <w:marLeft w:val="0"/>
      <w:marRight w:val="0"/>
      <w:marTop w:val="0"/>
      <w:marBottom w:val="0"/>
      <w:divBdr>
        <w:top w:val="none" w:sz="0" w:space="0" w:color="auto"/>
        <w:left w:val="none" w:sz="0" w:space="0" w:color="auto"/>
        <w:bottom w:val="none" w:sz="0" w:space="0" w:color="auto"/>
        <w:right w:val="none" w:sz="0" w:space="0" w:color="auto"/>
      </w:divBdr>
      <w:divsChild>
        <w:div w:id="2013755417">
          <w:marLeft w:val="0"/>
          <w:marRight w:val="0"/>
          <w:marTop w:val="240"/>
          <w:marBottom w:val="240"/>
          <w:divBdr>
            <w:top w:val="none" w:sz="0" w:space="0" w:color="auto"/>
            <w:left w:val="none" w:sz="0" w:space="0" w:color="auto"/>
            <w:bottom w:val="none" w:sz="0" w:space="0" w:color="auto"/>
            <w:right w:val="none" w:sz="0" w:space="0" w:color="auto"/>
          </w:divBdr>
        </w:div>
        <w:div w:id="139151541">
          <w:marLeft w:val="0"/>
          <w:marRight w:val="0"/>
          <w:marTop w:val="240"/>
          <w:marBottom w:val="240"/>
          <w:divBdr>
            <w:top w:val="none" w:sz="0" w:space="0" w:color="auto"/>
            <w:left w:val="none" w:sz="0" w:space="0" w:color="auto"/>
            <w:bottom w:val="none" w:sz="0" w:space="0" w:color="auto"/>
            <w:right w:val="none" w:sz="0" w:space="0" w:color="auto"/>
          </w:divBdr>
        </w:div>
        <w:div w:id="1440956132">
          <w:marLeft w:val="0"/>
          <w:marRight w:val="0"/>
          <w:marTop w:val="240"/>
          <w:marBottom w:val="240"/>
          <w:divBdr>
            <w:top w:val="none" w:sz="0" w:space="0" w:color="auto"/>
            <w:left w:val="none" w:sz="0" w:space="0" w:color="auto"/>
            <w:bottom w:val="none" w:sz="0" w:space="0" w:color="auto"/>
            <w:right w:val="none" w:sz="0" w:space="0" w:color="auto"/>
          </w:divBdr>
        </w:div>
        <w:div w:id="1143044935">
          <w:marLeft w:val="0"/>
          <w:marRight w:val="0"/>
          <w:marTop w:val="240"/>
          <w:marBottom w:val="240"/>
          <w:divBdr>
            <w:top w:val="none" w:sz="0" w:space="0" w:color="auto"/>
            <w:left w:val="none" w:sz="0" w:space="0" w:color="auto"/>
            <w:bottom w:val="none" w:sz="0" w:space="0" w:color="auto"/>
            <w:right w:val="none" w:sz="0" w:space="0" w:color="auto"/>
          </w:divBdr>
        </w:div>
        <w:div w:id="1998800846">
          <w:marLeft w:val="0"/>
          <w:marRight w:val="0"/>
          <w:marTop w:val="240"/>
          <w:marBottom w:val="240"/>
          <w:divBdr>
            <w:top w:val="none" w:sz="0" w:space="0" w:color="auto"/>
            <w:left w:val="none" w:sz="0" w:space="0" w:color="auto"/>
            <w:bottom w:val="none" w:sz="0" w:space="0" w:color="auto"/>
            <w:right w:val="none" w:sz="0" w:space="0" w:color="auto"/>
          </w:divBdr>
        </w:div>
        <w:div w:id="1026559152">
          <w:marLeft w:val="0"/>
          <w:marRight w:val="0"/>
          <w:marTop w:val="240"/>
          <w:marBottom w:val="240"/>
          <w:divBdr>
            <w:top w:val="none" w:sz="0" w:space="0" w:color="auto"/>
            <w:left w:val="none" w:sz="0" w:space="0" w:color="auto"/>
            <w:bottom w:val="none" w:sz="0" w:space="0" w:color="auto"/>
            <w:right w:val="none" w:sz="0" w:space="0" w:color="auto"/>
          </w:divBdr>
        </w:div>
      </w:divsChild>
    </w:div>
    <w:div w:id="1142455585">
      <w:bodyDiv w:val="1"/>
      <w:marLeft w:val="0"/>
      <w:marRight w:val="0"/>
      <w:marTop w:val="0"/>
      <w:marBottom w:val="0"/>
      <w:divBdr>
        <w:top w:val="none" w:sz="0" w:space="0" w:color="auto"/>
        <w:left w:val="none" w:sz="0" w:space="0" w:color="auto"/>
        <w:bottom w:val="none" w:sz="0" w:space="0" w:color="auto"/>
        <w:right w:val="none" w:sz="0" w:space="0" w:color="auto"/>
      </w:divBdr>
    </w:div>
    <w:div w:id="1143616103">
      <w:bodyDiv w:val="1"/>
      <w:marLeft w:val="0"/>
      <w:marRight w:val="0"/>
      <w:marTop w:val="0"/>
      <w:marBottom w:val="0"/>
      <w:divBdr>
        <w:top w:val="none" w:sz="0" w:space="0" w:color="auto"/>
        <w:left w:val="none" w:sz="0" w:space="0" w:color="auto"/>
        <w:bottom w:val="none" w:sz="0" w:space="0" w:color="auto"/>
        <w:right w:val="none" w:sz="0" w:space="0" w:color="auto"/>
      </w:divBdr>
      <w:divsChild>
        <w:div w:id="49158811">
          <w:marLeft w:val="0"/>
          <w:marRight w:val="0"/>
          <w:marTop w:val="240"/>
          <w:marBottom w:val="240"/>
          <w:divBdr>
            <w:top w:val="none" w:sz="0" w:space="0" w:color="auto"/>
            <w:left w:val="none" w:sz="0" w:space="0" w:color="auto"/>
            <w:bottom w:val="none" w:sz="0" w:space="0" w:color="auto"/>
            <w:right w:val="none" w:sz="0" w:space="0" w:color="auto"/>
          </w:divBdr>
        </w:div>
      </w:divsChild>
    </w:div>
    <w:div w:id="1152677017">
      <w:bodyDiv w:val="1"/>
      <w:marLeft w:val="0"/>
      <w:marRight w:val="0"/>
      <w:marTop w:val="0"/>
      <w:marBottom w:val="0"/>
      <w:divBdr>
        <w:top w:val="none" w:sz="0" w:space="0" w:color="auto"/>
        <w:left w:val="none" w:sz="0" w:space="0" w:color="auto"/>
        <w:bottom w:val="none" w:sz="0" w:space="0" w:color="auto"/>
        <w:right w:val="none" w:sz="0" w:space="0" w:color="auto"/>
      </w:divBdr>
    </w:div>
    <w:div w:id="1152794647">
      <w:bodyDiv w:val="1"/>
      <w:marLeft w:val="0"/>
      <w:marRight w:val="0"/>
      <w:marTop w:val="0"/>
      <w:marBottom w:val="0"/>
      <w:divBdr>
        <w:top w:val="none" w:sz="0" w:space="0" w:color="auto"/>
        <w:left w:val="none" w:sz="0" w:space="0" w:color="auto"/>
        <w:bottom w:val="none" w:sz="0" w:space="0" w:color="auto"/>
        <w:right w:val="none" w:sz="0" w:space="0" w:color="auto"/>
      </w:divBdr>
    </w:div>
    <w:div w:id="1155026814">
      <w:bodyDiv w:val="1"/>
      <w:marLeft w:val="0"/>
      <w:marRight w:val="0"/>
      <w:marTop w:val="0"/>
      <w:marBottom w:val="0"/>
      <w:divBdr>
        <w:top w:val="none" w:sz="0" w:space="0" w:color="auto"/>
        <w:left w:val="none" w:sz="0" w:space="0" w:color="auto"/>
        <w:bottom w:val="none" w:sz="0" w:space="0" w:color="auto"/>
        <w:right w:val="none" w:sz="0" w:space="0" w:color="auto"/>
      </w:divBdr>
    </w:div>
    <w:div w:id="1162433485">
      <w:bodyDiv w:val="1"/>
      <w:marLeft w:val="0"/>
      <w:marRight w:val="0"/>
      <w:marTop w:val="0"/>
      <w:marBottom w:val="0"/>
      <w:divBdr>
        <w:top w:val="none" w:sz="0" w:space="0" w:color="auto"/>
        <w:left w:val="none" w:sz="0" w:space="0" w:color="auto"/>
        <w:bottom w:val="none" w:sz="0" w:space="0" w:color="auto"/>
        <w:right w:val="none" w:sz="0" w:space="0" w:color="auto"/>
      </w:divBdr>
    </w:div>
    <w:div w:id="1164398341">
      <w:bodyDiv w:val="1"/>
      <w:marLeft w:val="0"/>
      <w:marRight w:val="0"/>
      <w:marTop w:val="0"/>
      <w:marBottom w:val="0"/>
      <w:divBdr>
        <w:top w:val="none" w:sz="0" w:space="0" w:color="auto"/>
        <w:left w:val="none" w:sz="0" w:space="0" w:color="auto"/>
        <w:bottom w:val="none" w:sz="0" w:space="0" w:color="auto"/>
        <w:right w:val="none" w:sz="0" w:space="0" w:color="auto"/>
      </w:divBdr>
    </w:div>
    <w:div w:id="1168204969">
      <w:bodyDiv w:val="1"/>
      <w:marLeft w:val="0"/>
      <w:marRight w:val="0"/>
      <w:marTop w:val="0"/>
      <w:marBottom w:val="0"/>
      <w:divBdr>
        <w:top w:val="none" w:sz="0" w:space="0" w:color="auto"/>
        <w:left w:val="none" w:sz="0" w:space="0" w:color="auto"/>
        <w:bottom w:val="none" w:sz="0" w:space="0" w:color="auto"/>
        <w:right w:val="none" w:sz="0" w:space="0" w:color="auto"/>
      </w:divBdr>
    </w:div>
    <w:div w:id="1170098498">
      <w:bodyDiv w:val="1"/>
      <w:marLeft w:val="0"/>
      <w:marRight w:val="0"/>
      <w:marTop w:val="0"/>
      <w:marBottom w:val="0"/>
      <w:divBdr>
        <w:top w:val="none" w:sz="0" w:space="0" w:color="auto"/>
        <w:left w:val="none" w:sz="0" w:space="0" w:color="auto"/>
        <w:bottom w:val="none" w:sz="0" w:space="0" w:color="auto"/>
        <w:right w:val="none" w:sz="0" w:space="0" w:color="auto"/>
      </w:divBdr>
    </w:div>
    <w:div w:id="1171333198">
      <w:bodyDiv w:val="1"/>
      <w:marLeft w:val="0"/>
      <w:marRight w:val="0"/>
      <w:marTop w:val="0"/>
      <w:marBottom w:val="0"/>
      <w:divBdr>
        <w:top w:val="none" w:sz="0" w:space="0" w:color="auto"/>
        <w:left w:val="none" w:sz="0" w:space="0" w:color="auto"/>
        <w:bottom w:val="none" w:sz="0" w:space="0" w:color="auto"/>
        <w:right w:val="none" w:sz="0" w:space="0" w:color="auto"/>
      </w:divBdr>
    </w:div>
    <w:div w:id="1174220068">
      <w:bodyDiv w:val="1"/>
      <w:marLeft w:val="0"/>
      <w:marRight w:val="0"/>
      <w:marTop w:val="0"/>
      <w:marBottom w:val="0"/>
      <w:divBdr>
        <w:top w:val="none" w:sz="0" w:space="0" w:color="auto"/>
        <w:left w:val="none" w:sz="0" w:space="0" w:color="auto"/>
        <w:bottom w:val="none" w:sz="0" w:space="0" w:color="auto"/>
        <w:right w:val="none" w:sz="0" w:space="0" w:color="auto"/>
      </w:divBdr>
    </w:div>
    <w:div w:id="1177378512">
      <w:bodyDiv w:val="1"/>
      <w:marLeft w:val="0"/>
      <w:marRight w:val="0"/>
      <w:marTop w:val="0"/>
      <w:marBottom w:val="0"/>
      <w:divBdr>
        <w:top w:val="none" w:sz="0" w:space="0" w:color="auto"/>
        <w:left w:val="none" w:sz="0" w:space="0" w:color="auto"/>
        <w:bottom w:val="none" w:sz="0" w:space="0" w:color="auto"/>
        <w:right w:val="none" w:sz="0" w:space="0" w:color="auto"/>
      </w:divBdr>
    </w:div>
    <w:div w:id="1178538459">
      <w:bodyDiv w:val="1"/>
      <w:marLeft w:val="0"/>
      <w:marRight w:val="0"/>
      <w:marTop w:val="0"/>
      <w:marBottom w:val="0"/>
      <w:divBdr>
        <w:top w:val="none" w:sz="0" w:space="0" w:color="auto"/>
        <w:left w:val="none" w:sz="0" w:space="0" w:color="auto"/>
        <w:bottom w:val="none" w:sz="0" w:space="0" w:color="auto"/>
        <w:right w:val="none" w:sz="0" w:space="0" w:color="auto"/>
      </w:divBdr>
      <w:divsChild>
        <w:div w:id="1580555642">
          <w:marLeft w:val="0"/>
          <w:marRight w:val="0"/>
          <w:marTop w:val="240"/>
          <w:marBottom w:val="240"/>
          <w:divBdr>
            <w:top w:val="none" w:sz="0" w:space="0" w:color="auto"/>
            <w:left w:val="none" w:sz="0" w:space="0" w:color="auto"/>
            <w:bottom w:val="none" w:sz="0" w:space="0" w:color="auto"/>
            <w:right w:val="none" w:sz="0" w:space="0" w:color="auto"/>
          </w:divBdr>
        </w:div>
      </w:divsChild>
    </w:div>
    <w:div w:id="1180004128">
      <w:bodyDiv w:val="1"/>
      <w:marLeft w:val="0"/>
      <w:marRight w:val="0"/>
      <w:marTop w:val="0"/>
      <w:marBottom w:val="0"/>
      <w:divBdr>
        <w:top w:val="none" w:sz="0" w:space="0" w:color="auto"/>
        <w:left w:val="none" w:sz="0" w:space="0" w:color="auto"/>
        <w:bottom w:val="none" w:sz="0" w:space="0" w:color="auto"/>
        <w:right w:val="none" w:sz="0" w:space="0" w:color="auto"/>
      </w:divBdr>
    </w:div>
    <w:div w:id="1180462035">
      <w:bodyDiv w:val="1"/>
      <w:marLeft w:val="0"/>
      <w:marRight w:val="0"/>
      <w:marTop w:val="0"/>
      <w:marBottom w:val="0"/>
      <w:divBdr>
        <w:top w:val="none" w:sz="0" w:space="0" w:color="auto"/>
        <w:left w:val="none" w:sz="0" w:space="0" w:color="auto"/>
        <w:bottom w:val="none" w:sz="0" w:space="0" w:color="auto"/>
        <w:right w:val="none" w:sz="0" w:space="0" w:color="auto"/>
      </w:divBdr>
    </w:div>
    <w:div w:id="1182283108">
      <w:bodyDiv w:val="1"/>
      <w:marLeft w:val="0"/>
      <w:marRight w:val="0"/>
      <w:marTop w:val="0"/>
      <w:marBottom w:val="0"/>
      <w:divBdr>
        <w:top w:val="none" w:sz="0" w:space="0" w:color="auto"/>
        <w:left w:val="none" w:sz="0" w:space="0" w:color="auto"/>
        <w:bottom w:val="none" w:sz="0" w:space="0" w:color="auto"/>
        <w:right w:val="none" w:sz="0" w:space="0" w:color="auto"/>
      </w:divBdr>
    </w:div>
    <w:div w:id="1183976362">
      <w:bodyDiv w:val="1"/>
      <w:marLeft w:val="0"/>
      <w:marRight w:val="0"/>
      <w:marTop w:val="0"/>
      <w:marBottom w:val="0"/>
      <w:divBdr>
        <w:top w:val="none" w:sz="0" w:space="0" w:color="auto"/>
        <w:left w:val="none" w:sz="0" w:space="0" w:color="auto"/>
        <w:bottom w:val="none" w:sz="0" w:space="0" w:color="auto"/>
        <w:right w:val="none" w:sz="0" w:space="0" w:color="auto"/>
      </w:divBdr>
    </w:div>
    <w:div w:id="1184635311">
      <w:bodyDiv w:val="1"/>
      <w:marLeft w:val="0"/>
      <w:marRight w:val="0"/>
      <w:marTop w:val="0"/>
      <w:marBottom w:val="0"/>
      <w:divBdr>
        <w:top w:val="none" w:sz="0" w:space="0" w:color="auto"/>
        <w:left w:val="none" w:sz="0" w:space="0" w:color="auto"/>
        <w:bottom w:val="none" w:sz="0" w:space="0" w:color="auto"/>
        <w:right w:val="none" w:sz="0" w:space="0" w:color="auto"/>
      </w:divBdr>
    </w:div>
    <w:div w:id="1195652693">
      <w:bodyDiv w:val="1"/>
      <w:marLeft w:val="0"/>
      <w:marRight w:val="0"/>
      <w:marTop w:val="0"/>
      <w:marBottom w:val="0"/>
      <w:divBdr>
        <w:top w:val="none" w:sz="0" w:space="0" w:color="auto"/>
        <w:left w:val="none" w:sz="0" w:space="0" w:color="auto"/>
        <w:bottom w:val="none" w:sz="0" w:space="0" w:color="auto"/>
        <w:right w:val="none" w:sz="0" w:space="0" w:color="auto"/>
      </w:divBdr>
    </w:div>
    <w:div w:id="1198547085">
      <w:bodyDiv w:val="1"/>
      <w:marLeft w:val="0"/>
      <w:marRight w:val="0"/>
      <w:marTop w:val="0"/>
      <w:marBottom w:val="0"/>
      <w:divBdr>
        <w:top w:val="none" w:sz="0" w:space="0" w:color="auto"/>
        <w:left w:val="none" w:sz="0" w:space="0" w:color="auto"/>
        <w:bottom w:val="none" w:sz="0" w:space="0" w:color="auto"/>
        <w:right w:val="none" w:sz="0" w:space="0" w:color="auto"/>
      </w:divBdr>
    </w:div>
    <w:div w:id="1200046682">
      <w:bodyDiv w:val="1"/>
      <w:marLeft w:val="0"/>
      <w:marRight w:val="0"/>
      <w:marTop w:val="0"/>
      <w:marBottom w:val="0"/>
      <w:divBdr>
        <w:top w:val="none" w:sz="0" w:space="0" w:color="auto"/>
        <w:left w:val="none" w:sz="0" w:space="0" w:color="auto"/>
        <w:bottom w:val="none" w:sz="0" w:space="0" w:color="auto"/>
        <w:right w:val="none" w:sz="0" w:space="0" w:color="auto"/>
      </w:divBdr>
    </w:div>
    <w:div w:id="1202093001">
      <w:bodyDiv w:val="1"/>
      <w:marLeft w:val="0"/>
      <w:marRight w:val="0"/>
      <w:marTop w:val="0"/>
      <w:marBottom w:val="0"/>
      <w:divBdr>
        <w:top w:val="none" w:sz="0" w:space="0" w:color="auto"/>
        <w:left w:val="none" w:sz="0" w:space="0" w:color="auto"/>
        <w:bottom w:val="none" w:sz="0" w:space="0" w:color="auto"/>
        <w:right w:val="none" w:sz="0" w:space="0" w:color="auto"/>
      </w:divBdr>
    </w:div>
    <w:div w:id="1205756076">
      <w:bodyDiv w:val="1"/>
      <w:marLeft w:val="0"/>
      <w:marRight w:val="0"/>
      <w:marTop w:val="0"/>
      <w:marBottom w:val="0"/>
      <w:divBdr>
        <w:top w:val="none" w:sz="0" w:space="0" w:color="auto"/>
        <w:left w:val="none" w:sz="0" w:space="0" w:color="auto"/>
        <w:bottom w:val="none" w:sz="0" w:space="0" w:color="auto"/>
        <w:right w:val="none" w:sz="0" w:space="0" w:color="auto"/>
      </w:divBdr>
    </w:div>
    <w:div w:id="1206912159">
      <w:bodyDiv w:val="1"/>
      <w:marLeft w:val="0"/>
      <w:marRight w:val="0"/>
      <w:marTop w:val="0"/>
      <w:marBottom w:val="0"/>
      <w:divBdr>
        <w:top w:val="none" w:sz="0" w:space="0" w:color="auto"/>
        <w:left w:val="none" w:sz="0" w:space="0" w:color="auto"/>
        <w:bottom w:val="none" w:sz="0" w:space="0" w:color="auto"/>
        <w:right w:val="none" w:sz="0" w:space="0" w:color="auto"/>
      </w:divBdr>
    </w:div>
    <w:div w:id="1207136885">
      <w:bodyDiv w:val="1"/>
      <w:marLeft w:val="0"/>
      <w:marRight w:val="0"/>
      <w:marTop w:val="0"/>
      <w:marBottom w:val="0"/>
      <w:divBdr>
        <w:top w:val="none" w:sz="0" w:space="0" w:color="auto"/>
        <w:left w:val="none" w:sz="0" w:space="0" w:color="auto"/>
        <w:bottom w:val="none" w:sz="0" w:space="0" w:color="auto"/>
        <w:right w:val="none" w:sz="0" w:space="0" w:color="auto"/>
      </w:divBdr>
    </w:div>
    <w:div w:id="1207185181">
      <w:bodyDiv w:val="1"/>
      <w:marLeft w:val="0"/>
      <w:marRight w:val="0"/>
      <w:marTop w:val="0"/>
      <w:marBottom w:val="0"/>
      <w:divBdr>
        <w:top w:val="none" w:sz="0" w:space="0" w:color="auto"/>
        <w:left w:val="none" w:sz="0" w:space="0" w:color="auto"/>
        <w:bottom w:val="none" w:sz="0" w:space="0" w:color="auto"/>
        <w:right w:val="none" w:sz="0" w:space="0" w:color="auto"/>
      </w:divBdr>
    </w:div>
    <w:div w:id="1209604966">
      <w:bodyDiv w:val="1"/>
      <w:marLeft w:val="0"/>
      <w:marRight w:val="0"/>
      <w:marTop w:val="0"/>
      <w:marBottom w:val="0"/>
      <w:divBdr>
        <w:top w:val="none" w:sz="0" w:space="0" w:color="auto"/>
        <w:left w:val="none" w:sz="0" w:space="0" w:color="auto"/>
        <w:bottom w:val="none" w:sz="0" w:space="0" w:color="auto"/>
        <w:right w:val="none" w:sz="0" w:space="0" w:color="auto"/>
      </w:divBdr>
    </w:div>
    <w:div w:id="1214006269">
      <w:bodyDiv w:val="1"/>
      <w:marLeft w:val="0"/>
      <w:marRight w:val="0"/>
      <w:marTop w:val="0"/>
      <w:marBottom w:val="0"/>
      <w:divBdr>
        <w:top w:val="none" w:sz="0" w:space="0" w:color="auto"/>
        <w:left w:val="none" w:sz="0" w:space="0" w:color="auto"/>
        <w:bottom w:val="none" w:sz="0" w:space="0" w:color="auto"/>
        <w:right w:val="none" w:sz="0" w:space="0" w:color="auto"/>
      </w:divBdr>
    </w:div>
    <w:div w:id="1216161517">
      <w:bodyDiv w:val="1"/>
      <w:marLeft w:val="0"/>
      <w:marRight w:val="0"/>
      <w:marTop w:val="0"/>
      <w:marBottom w:val="0"/>
      <w:divBdr>
        <w:top w:val="none" w:sz="0" w:space="0" w:color="auto"/>
        <w:left w:val="none" w:sz="0" w:space="0" w:color="auto"/>
        <w:bottom w:val="none" w:sz="0" w:space="0" w:color="auto"/>
        <w:right w:val="none" w:sz="0" w:space="0" w:color="auto"/>
      </w:divBdr>
    </w:div>
    <w:div w:id="1217357803">
      <w:bodyDiv w:val="1"/>
      <w:marLeft w:val="0"/>
      <w:marRight w:val="0"/>
      <w:marTop w:val="0"/>
      <w:marBottom w:val="0"/>
      <w:divBdr>
        <w:top w:val="none" w:sz="0" w:space="0" w:color="auto"/>
        <w:left w:val="none" w:sz="0" w:space="0" w:color="auto"/>
        <w:bottom w:val="none" w:sz="0" w:space="0" w:color="auto"/>
        <w:right w:val="none" w:sz="0" w:space="0" w:color="auto"/>
      </w:divBdr>
    </w:div>
    <w:div w:id="1220050237">
      <w:bodyDiv w:val="1"/>
      <w:marLeft w:val="0"/>
      <w:marRight w:val="0"/>
      <w:marTop w:val="0"/>
      <w:marBottom w:val="0"/>
      <w:divBdr>
        <w:top w:val="none" w:sz="0" w:space="0" w:color="auto"/>
        <w:left w:val="none" w:sz="0" w:space="0" w:color="auto"/>
        <w:bottom w:val="none" w:sz="0" w:space="0" w:color="auto"/>
        <w:right w:val="none" w:sz="0" w:space="0" w:color="auto"/>
      </w:divBdr>
    </w:div>
    <w:div w:id="1228223129">
      <w:bodyDiv w:val="1"/>
      <w:marLeft w:val="0"/>
      <w:marRight w:val="0"/>
      <w:marTop w:val="0"/>
      <w:marBottom w:val="0"/>
      <w:divBdr>
        <w:top w:val="none" w:sz="0" w:space="0" w:color="auto"/>
        <w:left w:val="none" w:sz="0" w:space="0" w:color="auto"/>
        <w:bottom w:val="none" w:sz="0" w:space="0" w:color="auto"/>
        <w:right w:val="none" w:sz="0" w:space="0" w:color="auto"/>
      </w:divBdr>
      <w:divsChild>
        <w:div w:id="1837652670">
          <w:marLeft w:val="0"/>
          <w:marRight w:val="0"/>
          <w:marTop w:val="0"/>
          <w:marBottom w:val="0"/>
          <w:divBdr>
            <w:top w:val="none" w:sz="0" w:space="0" w:color="auto"/>
            <w:left w:val="none" w:sz="0" w:space="0" w:color="auto"/>
            <w:bottom w:val="none" w:sz="0" w:space="0" w:color="auto"/>
            <w:right w:val="none" w:sz="0" w:space="0" w:color="auto"/>
          </w:divBdr>
        </w:div>
      </w:divsChild>
    </w:div>
    <w:div w:id="1228498623">
      <w:bodyDiv w:val="1"/>
      <w:marLeft w:val="0"/>
      <w:marRight w:val="0"/>
      <w:marTop w:val="0"/>
      <w:marBottom w:val="0"/>
      <w:divBdr>
        <w:top w:val="none" w:sz="0" w:space="0" w:color="auto"/>
        <w:left w:val="none" w:sz="0" w:space="0" w:color="auto"/>
        <w:bottom w:val="none" w:sz="0" w:space="0" w:color="auto"/>
        <w:right w:val="none" w:sz="0" w:space="0" w:color="auto"/>
      </w:divBdr>
    </w:div>
    <w:div w:id="1233665213">
      <w:bodyDiv w:val="1"/>
      <w:marLeft w:val="0"/>
      <w:marRight w:val="0"/>
      <w:marTop w:val="0"/>
      <w:marBottom w:val="0"/>
      <w:divBdr>
        <w:top w:val="none" w:sz="0" w:space="0" w:color="auto"/>
        <w:left w:val="none" w:sz="0" w:space="0" w:color="auto"/>
        <w:bottom w:val="none" w:sz="0" w:space="0" w:color="auto"/>
        <w:right w:val="none" w:sz="0" w:space="0" w:color="auto"/>
      </w:divBdr>
    </w:div>
    <w:div w:id="1236010847">
      <w:bodyDiv w:val="1"/>
      <w:marLeft w:val="0"/>
      <w:marRight w:val="0"/>
      <w:marTop w:val="0"/>
      <w:marBottom w:val="0"/>
      <w:divBdr>
        <w:top w:val="none" w:sz="0" w:space="0" w:color="auto"/>
        <w:left w:val="none" w:sz="0" w:space="0" w:color="auto"/>
        <w:bottom w:val="none" w:sz="0" w:space="0" w:color="auto"/>
        <w:right w:val="none" w:sz="0" w:space="0" w:color="auto"/>
      </w:divBdr>
    </w:div>
    <w:div w:id="1236427474">
      <w:bodyDiv w:val="1"/>
      <w:marLeft w:val="0"/>
      <w:marRight w:val="0"/>
      <w:marTop w:val="0"/>
      <w:marBottom w:val="0"/>
      <w:divBdr>
        <w:top w:val="none" w:sz="0" w:space="0" w:color="auto"/>
        <w:left w:val="none" w:sz="0" w:space="0" w:color="auto"/>
        <w:bottom w:val="none" w:sz="0" w:space="0" w:color="auto"/>
        <w:right w:val="none" w:sz="0" w:space="0" w:color="auto"/>
      </w:divBdr>
    </w:div>
    <w:div w:id="1238319042">
      <w:bodyDiv w:val="1"/>
      <w:marLeft w:val="0"/>
      <w:marRight w:val="0"/>
      <w:marTop w:val="0"/>
      <w:marBottom w:val="0"/>
      <w:divBdr>
        <w:top w:val="none" w:sz="0" w:space="0" w:color="auto"/>
        <w:left w:val="none" w:sz="0" w:space="0" w:color="auto"/>
        <w:bottom w:val="none" w:sz="0" w:space="0" w:color="auto"/>
        <w:right w:val="none" w:sz="0" w:space="0" w:color="auto"/>
      </w:divBdr>
    </w:div>
    <w:div w:id="1238976427">
      <w:bodyDiv w:val="1"/>
      <w:marLeft w:val="0"/>
      <w:marRight w:val="0"/>
      <w:marTop w:val="0"/>
      <w:marBottom w:val="0"/>
      <w:divBdr>
        <w:top w:val="none" w:sz="0" w:space="0" w:color="auto"/>
        <w:left w:val="none" w:sz="0" w:space="0" w:color="auto"/>
        <w:bottom w:val="none" w:sz="0" w:space="0" w:color="auto"/>
        <w:right w:val="none" w:sz="0" w:space="0" w:color="auto"/>
      </w:divBdr>
    </w:div>
    <w:div w:id="1240560502">
      <w:bodyDiv w:val="1"/>
      <w:marLeft w:val="0"/>
      <w:marRight w:val="0"/>
      <w:marTop w:val="0"/>
      <w:marBottom w:val="0"/>
      <w:divBdr>
        <w:top w:val="none" w:sz="0" w:space="0" w:color="auto"/>
        <w:left w:val="none" w:sz="0" w:space="0" w:color="auto"/>
        <w:bottom w:val="none" w:sz="0" w:space="0" w:color="auto"/>
        <w:right w:val="none" w:sz="0" w:space="0" w:color="auto"/>
      </w:divBdr>
    </w:div>
    <w:div w:id="1240866213">
      <w:bodyDiv w:val="1"/>
      <w:marLeft w:val="0"/>
      <w:marRight w:val="0"/>
      <w:marTop w:val="0"/>
      <w:marBottom w:val="0"/>
      <w:divBdr>
        <w:top w:val="none" w:sz="0" w:space="0" w:color="auto"/>
        <w:left w:val="none" w:sz="0" w:space="0" w:color="auto"/>
        <w:bottom w:val="none" w:sz="0" w:space="0" w:color="auto"/>
        <w:right w:val="none" w:sz="0" w:space="0" w:color="auto"/>
      </w:divBdr>
    </w:div>
    <w:div w:id="1241793718">
      <w:bodyDiv w:val="1"/>
      <w:marLeft w:val="0"/>
      <w:marRight w:val="0"/>
      <w:marTop w:val="0"/>
      <w:marBottom w:val="0"/>
      <w:divBdr>
        <w:top w:val="none" w:sz="0" w:space="0" w:color="auto"/>
        <w:left w:val="none" w:sz="0" w:space="0" w:color="auto"/>
        <w:bottom w:val="none" w:sz="0" w:space="0" w:color="auto"/>
        <w:right w:val="none" w:sz="0" w:space="0" w:color="auto"/>
      </w:divBdr>
    </w:div>
    <w:div w:id="1243296949">
      <w:bodyDiv w:val="1"/>
      <w:marLeft w:val="0"/>
      <w:marRight w:val="0"/>
      <w:marTop w:val="0"/>
      <w:marBottom w:val="0"/>
      <w:divBdr>
        <w:top w:val="none" w:sz="0" w:space="0" w:color="auto"/>
        <w:left w:val="none" w:sz="0" w:space="0" w:color="auto"/>
        <w:bottom w:val="none" w:sz="0" w:space="0" w:color="auto"/>
        <w:right w:val="none" w:sz="0" w:space="0" w:color="auto"/>
      </w:divBdr>
    </w:div>
    <w:div w:id="1244100858">
      <w:bodyDiv w:val="1"/>
      <w:marLeft w:val="0"/>
      <w:marRight w:val="0"/>
      <w:marTop w:val="0"/>
      <w:marBottom w:val="0"/>
      <w:divBdr>
        <w:top w:val="none" w:sz="0" w:space="0" w:color="auto"/>
        <w:left w:val="none" w:sz="0" w:space="0" w:color="auto"/>
        <w:bottom w:val="none" w:sz="0" w:space="0" w:color="auto"/>
        <w:right w:val="none" w:sz="0" w:space="0" w:color="auto"/>
      </w:divBdr>
    </w:div>
    <w:div w:id="1245342358">
      <w:bodyDiv w:val="1"/>
      <w:marLeft w:val="0"/>
      <w:marRight w:val="0"/>
      <w:marTop w:val="0"/>
      <w:marBottom w:val="0"/>
      <w:divBdr>
        <w:top w:val="none" w:sz="0" w:space="0" w:color="auto"/>
        <w:left w:val="none" w:sz="0" w:space="0" w:color="auto"/>
        <w:bottom w:val="none" w:sz="0" w:space="0" w:color="auto"/>
        <w:right w:val="none" w:sz="0" w:space="0" w:color="auto"/>
      </w:divBdr>
      <w:divsChild>
        <w:div w:id="604071885">
          <w:marLeft w:val="0"/>
          <w:marRight w:val="0"/>
          <w:marTop w:val="0"/>
          <w:marBottom w:val="0"/>
          <w:divBdr>
            <w:top w:val="none" w:sz="0" w:space="0" w:color="auto"/>
            <w:left w:val="none" w:sz="0" w:space="0" w:color="auto"/>
            <w:bottom w:val="none" w:sz="0" w:space="0" w:color="auto"/>
            <w:right w:val="none" w:sz="0" w:space="0" w:color="auto"/>
          </w:divBdr>
          <w:divsChild>
            <w:div w:id="446579337">
              <w:marLeft w:val="0"/>
              <w:marRight w:val="0"/>
              <w:marTop w:val="0"/>
              <w:marBottom w:val="0"/>
              <w:divBdr>
                <w:top w:val="none" w:sz="0" w:space="0" w:color="auto"/>
                <w:left w:val="none" w:sz="0" w:space="0" w:color="auto"/>
                <w:bottom w:val="none" w:sz="0" w:space="0" w:color="auto"/>
                <w:right w:val="none" w:sz="0" w:space="0" w:color="auto"/>
              </w:divBdr>
              <w:divsChild>
                <w:div w:id="1460027811">
                  <w:marLeft w:val="0"/>
                  <w:marRight w:val="0"/>
                  <w:marTop w:val="0"/>
                  <w:marBottom w:val="0"/>
                  <w:divBdr>
                    <w:top w:val="none" w:sz="0" w:space="0" w:color="auto"/>
                    <w:left w:val="none" w:sz="0" w:space="0" w:color="auto"/>
                    <w:bottom w:val="none" w:sz="0" w:space="0" w:color="auto"/>
                    <w:right w:val="none" w:sz="0" w:space="0" w:color="auto"/>
                  </w:divBdr>
                  <w:divsChild>
                    <w:div w:id="1313564274">
                      <w:marLeft w:val="0"/>
                      <w:marRight w:val="0"/>
                      <w:marTop w:val="0"/>
                      <w:marBottom w:val="0"/>
                      <w:divBdr>
                        <w:top w:val="none" w:sz="0" w:space="0" w:color="auto"/>
                        <w:left w:val="none" w:sz="0" w:space="0" w:color="auto"/>
                        <w:bottom w:val="none" w:sz="0" w:space="0" w:color="auto"/>
                        <w:right w:val="none" w:sz="0" w:space="0" w:color="auto"/>
                      </w:divBdr>
                      <w:divsChild>
                        <w:div w:id="7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121985">
      <w:bodyDiv w:val="1"/>
      <w:marLeft w:val="0"/>
      <w:marRight w:val="0"/>
      <w:marTop w:val="0"/>
      <w:marBottom w:val="0"/>
      <w:divBdr>
        <w:top w:val="none" w:sz="0" w:space="0" w:color="auto"/>
        <w:left w:val="none" w:sz="0" w:space="0" w:color="auto"/>
        <w:bottom w:val="none" w:sz="0" w:space="0" w:color="auto"/>
        <w:right w:val="none" w:sz="0" w:space="0" w:color="auto"/>
      </w:divBdr>
    </w:div>
    <w:div w:id="1254901457">
      <w:bodyDiv w:val="1"/>
      <w:marLeft w:val="0"/>
      <w:marRight w:val="0"/>
      <w:marTop w:val="0"/>
      <w:marBottom w:val="0"/>
      <w:divBdr>
        <w:top w:val="none" w:sz="0" w:space="0" w:color="auto"/>
        <w:left w:val="none" w:sz="0" w:space="0" w:color="auto"/>
        <w:bottom w:val="none" w:sz="0" w:space="0" w:color="auto"/>
        <w:right w:val="none" w:sz="0" w:space="0" w:color="auto"/>
      </w:divBdr>
    </w:div>
    <w:div w:id="1255823893">
      <w:bodyDiv w:val="1"/>
      <w:marLeft w:val="0"/>
      <w:marRight w:val="0"/>
      <w:marTop w:val="0"/>
      <w:marBottom w:val="0"/>
      <w:divBdr>
        <w:top w:val="none" w:sz="0" w:space="0" w:color="auto"/>
        <w:left w:val="none" w:sz="0" w:space="0" w:color="auto"/>
        <w:bottom w:val="none" w:sz="0" w:space="0" w:color="auto"/>
        <w:right w:val="none" w:sz="0" w:space="0" w:color="auto"/>
      </w:divBdr>
    </w:div>
    <w:div w:id="1263029781">
      <w:bodyDiv w:val="1"/>
      <w:marLeft w:val="0"/>
      <w:marRight w:val="0"/>
      <w:marTop w:val="0"/>
      <w:marBottom w:val="0"/>
      <w:divBdr>
        <w:top w:val="none" w:sz="0" w:space="0" w:color="auto"/>
        <w:left w:val="none" w:sz="0" w:space="0" w:color="auto"/>
        <w:bottom w:val="none" w:sz="0" w:space="0" w:color="auto"/>
        <w:right w:val="none" w:sz="0" w:space="0" w:color="auto"/>
      </w:divBdr>
    </w:div>
    <w:div w:id="1265461955">
      <w:bodyDiv w:val="1"/>
      <w:marLeft w:val="0"/>
      <w:marRight w:val="0"/>
      <w:marTop w:val="0"/>
      <w:marBottom w:val="0"/>
      <w:divBdr>
        <w:top w:val="none" w:sz="0" w:space="0" w:color="auto"/>
        <w:left w:val="none" w:sz="0" w:space="0" w:color="auto"/>
        <w:bottom w:val="none" w:sz="0" w:space="0" w:color="auto"/>
        <w:right w:val="none" w:sz="0" w:space="0" w:color="auto"/>
      </w:divBdr>
    </w:div>
    <w:div w:id="1265844138">
      <w:bodyDiv w:val="1"/>
      <w:marLeft w:val="0"/>
      <w:marRight w:val="0"/>
      <w:marTop w:val="0"/>
      <w:marBottom w:val="0"/>
      <w:divBdr>
        <w:top w:val="none" w:sz="0" w:space="0" w:color="auto"/>
        <w:left w:val="none" w:sz="0" w:space="0" w:color="auto"/>
        <w:bottom w:val="none" w:sz="0" w:space="0" w:color="auto"/>
        <w:right w:val="none" w:sz="0" w:space="0" w:color="auto"/>
      </w:divBdr>
    </w:div>
    <w:div w:id="1270508813">
      <w:bodyDiv w:val="1"/>
      <w:marLeft w:val="0"/>
      <w:marRight w:val="0"/>
      <w:marTop w:val="0"/>
      <w:marBottom w:val="0"/>
      <w:divBdr>
        <w:top w:val="none" w:sz="0" w:space="0" w:color="auto"/>
        <w:left w:val="none" w:sz="0" w:space="0" w:color="auto"/>
        <w:bottom w:val="none" w:sz="0" w:space="0" w:color="auto"/>
        <w:right w:val="none" w:sz="0" w:space="0" w:color="auto"/>
      </w:divBdr>
    </w:div>
    <w:div w:id="1272204739">
      <w:bodyDiv w:val="1"/>
      <w:marLeft w:val="0"/>
      <w:marRight w:val="0"/>
      <w:marTop w:val="0"/>
      <w:marBottom w:val="0"/>
      <w:divBdr>
        <w:top w:val="none" w:sz="0" w:space="0" w:color="auto"/>
        <w:left w:val="none" w:sz="0" w:space="0" w:color="auto"/>
        <w:bottom w:val="none" w:sz="0" w:space="0" w:color="auto"/>
        <w:right w:val="none" w:sz="0" w:space="0" w:color="auto"/>
      </w:divBdr>
    </w:div>
    <w:div w:id="1283657216">
      <w:bodyDiv w:val="1"/>
      <w:marLeft w:val="0"/>
      <w:marRight w:val="0"/>
      <w:marTop w:val="0"/>
      <w:marBottom w:val="0"/>
      <w:divBdr>
        <w:top w:val="none" w:sz="0" w:space="0" w:color="auto"/>
        <w:left w:val="none" w:sz="0" w:space="0" w:color="auto"/>
        <w:bottom w:val="none" w:sz="0" w:space="0" w:color="auto"/>
        <w:right w:val="none" w:sz="0" w:space="0" w:color="auto"/>
      </w:divBdr>
    </w:div>
    <w:div w:id="1283996548">
      <w:bodyDiv w:val="1"/>
      <w:marLeft w:val="0"/>
      <w:marRight w:val="0"/>
      <w:marTop w:val="0"/>
      <w:marBottom w:val="0"/>
      <w:divBdr>
        <w:top w:val="none" w:sz="0" w:space="0" w:color="auto"/>
        <w:left w:val="none" w:sz="0" w:space="0" w:color="auto"/>
        <w:bottom w:val="none" w:sz="0" w:space="0" w:color="auto"/>
        <w:right w:val="none" w:sz="0" w:space="0" w:color="auto"/>
      </w:divBdr>
    </w:div>
    <w:div w:id="1286810559">
      <w:bodyDiv w:val="1"/>
      <w:marLeft w:val="0"/>
      <w:marRight w:val="0"/>
      <w:marTop w:val="0"/>
      <w:marBottom w:val="0"/>
      <w:divBdr>
        <w:top w:val="none" w:sz="0" w:space="0" w:color="auto"/>
        <w:left w:val="none" w:sz="0" w:space="0" w:color="auto"/>
        <w:bottom w:val="none" w:sz="0" w:space="0" w:color="auto"/>
        <w:right w:val="none" w:sz="0" w:space="0" w:color="auto"/>
      </w:divBdr>
    </w:div>
    <w:div w:id="1290433963">
      <w:bodyDiv w:val="1"/>
      <w:marLeft w:val="0"/>
      <w:marRight w:val="0"/>
      <w:marTop w:val="0"/>
      <w:marBottom w:val="0"/>
      <w:divBdr>
        <w:top w:val="none" w:sz="0" w:space="0" w:color="auto"/>
        <w:left w:val="none" w:sz="0" w:space="0" w:color="auto"/>
        <w:bottom w:val="none" w:sz="0" w:space="0" w:color="auto"/>
        <w:right w:val="none" w:sz="0" w:space="0" w:color="auto"/>
      </w:divBdr>
    </w:div>
    <w:div w:id="1291590427">
      <w:bodyDiv w:val="1"/>
      <w:marLeft w:val="0"/>
      <w:marRight w:val="0"/>
      <w:marTop w:val="0"/>
      <w:marBottom w:val="0"/>
      <w:divBdr>
        <w:top w:val="none" w:sz="0" w:space="0" w:color="auto"/>
        <w:left w:val="none" w:sz="0" w:space="0" w:color="auto"/>
        <w:bottom w:val="none" w:sz="0" w:space="0" w:color="auto"/>
        <w:right w:val="none" w:sz="0" w:space="0" w:color="auto"/>
      </w:divBdr>
    </w:div>
    <w:div w:id="1297688380">
      <w:bodyDiv w:val="1"/>
      <w:marLeft w:val="0"/>
      <w:marRight w:val="0"/>
      <w:marTop w:val="0"/>
      <w:marBottom w:val="0"/>
      <w:divBdr>
        <w:top w:val="none" w:sz="0" w:space="0" w:color="auto"/>
        <w:left w:val="none" w:sz="0" w:space="0" w:color="auto"/>
        <w:bottom w:val="none" w:sz="0" w:space="0" w:color="auto"/>
        <w:right w:val="none" w:sz="0" w:space="0" w:color="auto"/>
      </w:divBdr>
    </w:div>
    <w:div w:id="1298218045">
      <w:bodyDiv w:val="1"/>
      <w:marLeft w:val="0"/>
      <w:marRight w:val="0"/>
      <w:marTop w:val="0"/>
      <w:marBottom w:val="0"/>
      <w:divBdr>
        <w:top w:val="none" w:sz="0" w:space="0" w:color="auto"/>
        <w:left w:val="none" w:sz="0" w:space="0" w:color="auto"/>
        <w:bottom w:val="none" w:sz="0" w:space="0" w:color="auto"/>
        <w:right w:val="none" w:sz="0" w:space="0" w:color="auto"/>
      </w:divBdr>
    </w:div>
    <w:div w:id="1299648372">
      <w:bodyDiv w:val="1"/>
      <w:marLeft w:val="0"/>
      <w:marRight w:val="0"/>
      <w:marTop w:val="0"/>
      <w:marBottom w:val="0"/>
      <w:divBdr>
        <w:top w:val="none" w:sz="0" w:space="0" w:color="auto"/>
        <w:left w:val="none" w:sz="0" w:space="0" w:color="auto"/>
        <w:bottom w:val="none" w:sz="0" w:space="0" w:color="auto"/>
        <w:right w:val="none" w:sz="0" w:space="0" w:color="auto"/>
      </w:divBdr>
    </w:div>
    <w:div w:id="1302148961">
      <w:bodyDiv w:val="1"/>
      <w:marLeft w:val="0"/>
      <w:marRight w:val="0"/>
      <w:marTop w:val="0"/>
      <w:marBottom w:val="0"/>
      <w:divBdr>
        <w:top w:val="none" w:sz="0" w:space="0" w:color="auto"/>
        <w:left w:val="none" w:sz="0" w:space="0" w:color="auto"/>
        <w:bottom w:val="none" w:sz="0" w:space="0" w:color="auto"/>
        <w:right w:val="none" w:sz="0" w:space="0" w:color="auto"/>
      </w:divBdr>
    </w:div>
    <w:div w:id="1302348890">
      <w:bodyDiv w:val="1"/>
      <w:marLeft w:val="0"/>
      <w:marRight w:val="0"/>
      <w:marTop w:val="0"/>
      <w:marBottom w:val="0"/>
      <w:divBdr>
        <w:top w:val="none" w:sz="0" w:space="0" w:color="auto"/>
        <w:left w:val="none" w:sz="0" w:space="0" w:color="auto"/>
        <w:bottom w:val="none" w:sz="0" w:space="0" w:color="auto"/>
        <w:right w:val="none" w:sz="0" w:space="0" w:color="auto"/>
      </w:divBdr>
    </w:div>
    <w:div w:id="1303920893">
      <w:bodyDiv w:val="1"/>
      <w:marLeft w:val="0"/>
      <w:marRight w:val="0"/>
      <w:marTop w:val="0"/>
      <w:marBottom w:val="0"/>
      <w:divBdr>
        <w:top w:val="none" w:sz="0" w:space="0" w:color="auto"/>
        <w:left w:val="none" w:sz="0" w:space="0" w:color="auto"/>
        <w:bottom w:val="none" w:sz="0" w:space="0" w:color="auto"/>
        <w:right w:val="none" w:sz="0" w:space="0" w:color="auto"/>
      </w:divBdr>
    </w:div>
    <w:div w:id="1305693072">
      <w:bodyDiv w:val="1"/>
      <w:marLeft w:val="0"/>
      <w:marRight w:val="0"/>
      <w:marTop w:val="0"/>
      <w:marBottom w:val="0"/>
      <w:divBdr>
        <w:top w:val="none" w:sz="0" w:space="0" w:color="auto"/>
        <w:left w:val="none" w:sz="0" w:space="0" w:color="auto"/>
        <w:bottom w:val="none" w:sz="0" w:space="0" w:color="auto"/>
        <w:right w:val="none" w:sz="0" w:space="0" w:color="auto"/>
      </w:divBdr>
    </w:div>
    <w:div w:id="1307779109">
      <w:bodyDiv w:val="1"/>
      <w:marLeft w:val="0"/>
      <w:marRight w:val="0"/>
      <w:marTop w:val="0"/>
      <w:marBottom w:val="0"/>
      <w:divBdr>
        <w:top w:val="none" w:sz="0" w:space="0" w:color="auto"/>
        <w:left w:val="none" w:sz="0" w:space="0" w:color="auto"/>
        <w:bottom w:val="none" w:sz="0" w:space="0" w:color="auto"/>
        <w:right w:val="none" w:sz="0" w:space="0" w:color="auto"/>
      </w:divBdr>
    </w:div>
    <w:div w:id="1308053726">
      <w:bodyDiv w:val="1"/>
      <w:marLeft w:val="0"/>
      <w:marRight w:val="0"/>
      <w:marTop w:val="0"/>
      <w:marBottom w:val="0"/>
      <w:divBdr>
        <w:top w:val="none" w:sz="0" w:space="0" w:color="auto"/>
        <w:left w:val="none" w:sz="0" w:space="0" w:color="auto"/>
        <w:bottom w:val="none" w:sz="0" w:space="0" w:color="auto"/>
        <w:right w:val="none" w:sz="0" w:space="0" w:color="auto"/>
      </w:divBdr>
    </w:div>
    <w:div w:id="1310742265">
      <w:bodyDiv w:val="1"/>
      <w:marLeft w:val="0"/>
      <w:marRight w:val="0"/>
      <w:marTop w:val="0"/>
      <w:marBottom w:val="0"/>
      <w:divBdr>
        <w:top w:val="none" w:sz="0" w:space="0" w:color="auto"/>
        <w:left w:val="none" w:sz="0" w:space="0" w:color="auto"/>
        <w:bottom w:val="none" w:sz="0" w:space="0" w:color="auto"/>
        <w:right w:val="none" w:sz="0" w:space="0" w:color="auto"/>
      </w:divBdr>
    </w:div>
    <w:div w:id="1318804179">
      <w:bodyDiv w:val="1"/>
      <w:marLeft w:val="0"/>
      <w:marRight w:val="0"/>
      <w:marTop w:val="0"/>
      <w:marBottom w:val="0"/>
      <w:divBdr>
        <w:top w:val="none" w:sz="0" w:space="0" w:color="auto"/>
        <w:left w:val="none" w:sz="0" w:space="0" w:color="auto"/>
        <w:bottom w:val="none" w:sz="0" w:space="0" w:color="auto"/>
        <w:right w:val="none" w:sz="0" w:space="0" w:color="auto"/>
      </w:divBdr>
    </w:div>
    <w:div w:id="1319919741">
      <w:bodyDiv w:val="1"/>
      <w:marLeft w:val="0"/>
      <w:marRight w:val="0"/>
      <w:marTop w:val="0"/>
      <w:marBottom w:val="0"/>
      <w:divBdr>
        <w:top w:val="none" w:sz="0" w:space="0" w:color="auto"/>
        <w:left w:val="none" w:sz="0" w:space="0" w:color="auto"/>
        <w:bottom w:val="none" w:sz="0" w:space="0" w:color="auto"/>
        <w:right w:val="none" w:sz="0" w:space="0" w:color="auto"/>
      </w:divBdr>
    </w:div>
    <w:div w:id="1321930573">
      <w:bodyDiv w:val="1"/>
      <w:marLeft w:val="0"/>
      <w:marRight w:val="0"/>
      <w:marTop w:val="0"/>
      <w:marBottom w:val="0"/>
      <w:divBdr>
        <w:top w:val="none" w:sz="0" w:space="0" w:color="auto"/>
        <w:left w:val="none" w:sz="0" w:space="0" w:color="auto"/>
        <w:bottom w:val="none" w:sz="0" w:space="0" w:color="auto"/>
        <w:right w:val="none" w:sz="0" w:space="0" w:color="auto"/>
      </w:divBdr>
    </w:div>
    <w:div w:id="1324745795">
      <w:bodyDiv w:val="1"/>
      <w:marLeft w:val="0"/>
      <w:marRight w:val="0"/>
      <w:marTop w:val="0"/>
      <w:marBottom w:val="0"/>
      <w:divBdr>
        <w:top w:val="none" w:sz="0" w:space="0" w:color="auto"/>
        <w:left w:val="none" w:sz="0" w:space="0" w:color="auto"/>
        <w:bottom w:val="none" w:sz="0" w:space="0" w:color="auto"/>
        <w:right w:val="none" w:sz="0" w:space="0" w:color="auto"/>
      </w:divBdr>
    </w:div>
    <w:div w:id="1327592304">
      <w:bodyDiv w:val="1"/>
      <w:marLeft w:val="0"/>
      <w:marRight w:val="0"/>
      <w:marTop w:val="0"/>
      <w:marBottom w:val="0"/>
      <w:divBdr>
        <w:top w:val="none" w:sz="0" w:space="0" w:color="auto"/>
        <w:left w:val="none" w:sz="0" w:space="0" w:color="auto"/>
        <w:bottom w:val="none" w:sz="0" w:space="0" w:color="auto"/>
        <w:right w:val="none" w:sz="0" w:space="0" w:color="auto"/>
      </w:divBdr>
    </w:div>
    <w:div w:id="1329864163">
      <w:bodyDiv w:val="1"/>
      <w:marLeft w:val="0"/>
      <w:marRight w:val="0"/>
      <w:marTop w:val="0"/>
      <w:marBottom w:val="0"/>
      <w:divBdr>
        <w:top w:val="none" w:sz="0" w:space="0" w:color="auto"/>
        <w:left w:val="none" w:sz="0" w:space="0" w:color="auto"/>
        <w:bottom w:val="none" w:sz="0" w:space="0" w:color="auto"/>
        <w:right w:val="none" w:sz="0" w:space="0" w:color="auto"/>
      </w:divBdr>
    </w:div>
    <w:div w:id="1330060532">
      <w:bodyDiv w:val="1"/>
      <w:marLeft w:val="0"/>
      <w:marRight w:val="0"/>
      <w:marTop w:val="0"/>
      <w:marBottom w:val="0"/>
      <w:divBdr>
        <w:top w:val="none" w:sz="0" w:space="0" w:color="auto"/>
        <w:left w:val="none" w:sz="0" w:space="0" w:color="auto"/>
        <w:bottom w:val="none" w:sz="0" w:space="0" w:color="auto"/>
        <w:right w:val="none" w:sz="0" w:space="0" w:color="auto"/>
      </w:divBdr>
    </w:div>
    <w:div w:id="1331174362">
      <w:bodyDiv w:val="1"/>
      <w:marLeft w:val="0"/>
      <w:marRight w:val="0"/>
      <w:marTop w:val="0"/>
      <w:marBottom w:val="0"/>
      <w:divBdr>
        <w:top w:val="none" w:sz="0" w:space="0" w:color="auto"/>
        <w:left w:val="none" w:sz="0" w:space="0" w:color="auto"/>
        <w:bottom w:val="none" w:sz="0" w:space="0" w:color="auto"/>
        <w:right w:val="none" w:sz="0" w:space="0" w:color="auto"/>
      </w:divBdr>
    </w:div>
    <w:div w:id="1333680161">
      <w:bodyDiv w:val="1"/>
      <w:marLeft w:val="0"/>
      <w:marRight w:val="0"/>
      <w:marTop w:val="0"/>
      <w:marBottom w:val="0"/>
      <w:divBdr>
        <w:top w:val="none" w:sz="0" w:space="0" w:color="auto"/>
        <w:left w:val="none" w:sz="0" w:space="0" w:color="auto"/>
        <w:bottom w:val="none" w:sz="0" w:space="0" w:color="auto"/>
        <w:right w:val="none" w:sz="0" w:space="0" w:color="auto"/>
      </w:divBdr>
    </w:div>
    <w:div w:id="1335575015">
      <w:bodyDiv w:val="1"/>
      <w:marLeft w:val="0"/>
      <w:marRight w:val="0"/>
      <w:marTop w:val="0"/>
      <w:marBottom w:val="0"/>
      <w:divBdr>
        <w:top w:val="none" w:sz="0" w:space="0" w:color="auto"/>
        <w:left w:val="none" w:sz="0" w:space="0" w:color="auto"/>
        <w:bottom w:val="none" w:sz="0" w:space="0" w:color="auto"/>
        <w:right w:val="none" w:sz="0" w:space="0" w:color="auto"/>
      </w:divBdr>
    </w:div>
    <w:div w:id="1336760538">
      <w:bodyDiv w:val="1"/>
      <w:marLeft w:val="0"/>
      <w:marRight w:val="0"/>
      <w:marTop w:val="0"/>
      <w:marBottom w:val="0"/>
      <w:divBdr>
        <w:top w:val="none" w:sz="0" w:space="0" w:color="auto"/>
        <w:left w:val="none" w:sz="0" w:space="0" w:color="auto"/>
        <w:bottom w:val="none" w:sz="0" w:space="0" w:color="auto"/>
        <w:right w:val="none" w:sz="0" w:space="0" w:color="auto"/>
      </w:divBdr>
    </w:div>
    <w:div w:id="1339234024">
      <w:bodyDiv w:val="1"/>
      <w:marLeft w:val="0"/>
      <w:marRight w:val="0"/>
      <w:marTop w:val="0"/>
      <w:marBottom w:val="0"/>
      <w:divBdr>
        <w:top w:val="none" w:sz="0" w:space="0" w:color="auto"/>
        <w:left w:val="none" w:sz="0" w:space="0" w:color="auto"/>
        <w:bottom w:val="none" w:sz="0" w:space="0" w:color="auto"/>
        <w:right w:val="none" w:sz="0" w:space="0" w:color="auto"/>
      </w:divBdr>
    </w:div>
    <w:div w:id="1339575630">
      <w:bodyDiv w:val="1"/>
      <w:marLeft w:val="0"/>
      <w:marRight w:val="0"/>
      <w:marTop w:val="0"/>
      <w:marBottom w:val="0"/>
      <w:divBdr>
        <w:top w:val="none" w:sz="0" w:space="0" w:color="auto"/>
        <w:left w:val="none" w:sz="0" w:space="0" w:color="auto"/>
        <w:bottom w:val="none" w:sz="0" w:space="0" w:color="auto"/>
        <w:right w:val="none" w:sz="0" w:space="0" w:color="auto"/>
      </w:divBdr>
    </w:div>
    <w:div w:id="1340159081">
      <w:bodyDiv w:val="1"/>
      <w:marLeft w:val="0"/>
      <w:marRight w:val="0"/>
      <w:marTop w:val="0"/>
      <w:marBottom w:val="0"/>
      <w:divBdr>
        <w:top w:val="none" w:sz="0" w:space="0" w:color="auto"/>
        <w:left w:val="none" w:sz="0" w:space="0" w:color="auto"/>
        <w:bottom w:val="none" w:sz="0" w:space="0" w:color="auto"/>
        <w:right w:val="none" w:sz="0" w:space="0" w:color="auto"/>
      </w:divBdr>
    </w:div>
    <w:div w:id="1343973272">
      <w:bodyDiv w:val="1"/>
      <w:marLeft w:val="0"/>
      <w:marRight w:val="0"/>
      <w:marTop w:val="0"/>
      <w:marBottom w:val="0"/>
      <w:divBdr>
        <w:top w:val="none" w:sz="0" w:space="0" w:color="auto"/>
        <w:left w:val="none" w:sz="0" w:space="0" w:color="auto"/>
        <w:bottom w:val="none" w:sz="0" w:space="0" w:color="auto"/>
        <w:right w:val="none" w:sz="0" w:space="0" w:color="auto"/>
      </w:divBdr>
    </w:div>
    <w:div w:id="1346899592">
      <w:bodyDiv w:val="1"/>
      <w:marLeft w:val="0"/>
      <w:marRight w:val="0"/>
      <w:marTop w:val="0"/>
      <w:marBottom w:val="0"/>
      <w:divBdr>
        <w:top w:val="none" w:sz="0" w:space="0" w:color="auto"/>
        <w:left w:val="none" w:sz="0" w:space="0" w:color="auto"/>
        <w:bottom w:val="none" w:sz="0" w:space="0" w:color="auto"/>
        <w:right w:val="none" w:sz="0" w:space="0" w:color="auto"/>
      </w:divBdr>
    </w:div>
    <w:div w:id="1354922656">
      <w:bodyDiv w:val="1"/>
      <w:marLeft w:val="0"/>
      <w:marRight w:val="0"/>
      <w:marTop w:val="0"/>
      <w:marBottom w:val="0"/>
      <w:divBdr>
        <w:top w:val="none" w:sz="0" w:space="0" w:color="auto"/>
        <w:left w:val="none" w:sz="0" w:space="0" w:color="auto"/>
        <w:bottom w:val="none" w:sz="0" w:space="0" w:color="auto"/>
        <w:right w:val="none" w:sz="0" w:space="0" w:color="auto"/>
      </w:divBdr>
    </w:div>
    <w:div w:id="1357073089">
      <w:bodyDiv w:val="1"/>
      <w:marLeft w:val="0"/>
      <w:marRight w:val="0"/>
      <w:marTop w:val="0"/>
      <w:marBottom w:val="0"/>
      <w:divBdr>
        <w:top w:val="none" w:sz="0" w:space="0" w:color="auto"/>
        <w:left w:val="none" w:sz="0" w:space="0" w:color="auto"/>
        <w:bottom w:val="none" w:sz="0" w:space="0" w:color="auto"/>
        <w:right w:val="none" w:sz="0" w:space="0" w:color="auto"/>
      </w:divBdr>
    </w:div>
    <w:div w:id="1359694035">
      <w:bodyDiv w:val="1"/>
      <w:marLeft w:val="0"/>
      <w:marRight w:val="0"/>
      <w:marTop w:val="0"/>
      <w:marBottom w:val="0"/>
      <w:divBdr>
        <w:top w:val="none" w:sz="0" w:space="0" w:color="auto"/>
        <w:left w:val="none" w:sz="0" w:space="0" w:color="auto"/>
        <w:bottom w:val="none" w:sz="0" w:space="0" w:color="auto"/>
        <w:right w:val="none" w:sz="0" w:space="0" w:color="auto"/>
      </w:divBdr>
    </w:div>
    <w:div w:id="1360736054">
      <w:bodyDiv w:val="1"/>
      <w:marLeft w:val="0"/>
      <w:marRight w:val="0"/>
      <w:marTop w:val="0"/>
      <w:marBottom w:val="0"/>
      <w:divBdr>
        <w:top w:val="none" w:sz="0" w:space="0" w:color="auto"/>
        <w:left w:val="none" w:sz="0" w:space="0" w:color="auto"/>
        <w:bottom w:val="none" w:sz="0" w:space="0" w:color="auto"/>
        <w:right w:val="none" w:sz="0" w:space="0" w:color="auto"/>
      </w:divBdr>
    </w:div>
    <w:div w:id="1366178637">
      <w:bodyDiv w:val="1"/>
      <w:marLeft w:val="0"/>
      <w:marRight w:val="0"/>
      <w:marTop w:val="0"/>
      <w:marBottom w:val="0"/>
      <w:divBdr>
        <w:top w:val="none" w:sz="0" w:space="0" w:color="auto"/>
        <w:left w:val="none" w:sz="0" w:space="0" w:color="auto"/>
        <w:bottom w:val="none" w:sz="0" w:space="0" w:color="auto"/>
        <w:right w:val="none" w:sz="0" w:space="0" w:color="auto"/>
      </w:divBdr>
    </w:div>
    <w:div w:id="1369452095">
      <w:bodyDiv w:val="1"/>
      <w:marLeft w:val="0"/>
      <w:marRight w:val="0"/>
      <w:marTop w:val="0"/>
      <w:marBottom w:val="0"/>
      <w:divBdr>
        <w:top w:val="none" w:sz="0" w:space="0" w:color="auto"/>
        <w:left w:val="none" w:sz="0" w:space="0" w:color="auto"/>
        <w:bottom w:val="none" w:sz="0" w:space="0" w:color="auto"/>
        <w:right w:val="none" w:sz="0" w:space="0" w:color="auto"/>
      </w:divBdr>
    </w:div>
    <w:div w:id="1375036961">
      <w:bodyDiv w:val="1"/>
      <w:marLeft w:val="0"/>
      <w:marRight w:val="0"/>
      <w:marTop w:val="0"/>
      <w:marBottom w:val="0"/>
      <w:divBdr>
        <w:top w:val="none" w:sz="0" w:space="0" w:color="auto"/>
        <w:left w:val="none" w:sz="0" w:space="0" w:color="auto"/>
        <w:bottom w:val="none" w:sz="0" w:space="0" w:color="auto"/>
        <w:right w:val="none" w:sz="0" w:space="0" w:color="auto"/>
      </w:divBdr>
    </w:div>
    <w:div w:id="1377437066">
      <w:bodyDiv w:val="1"/>
      <w:marLeft w:val="0"/>
      <w:marRight w:val="0"/>
      <w:marTop w:val="0"/>
      <w:marBottom w:val="0"/>
      <w:divBdr>
        <w:top w:val="none" w:sz="0" w:space="0" w:color="auto"/>
        <w:left w:val="none" w:sz="0" w:space="0" w:color="auto"/>
        <w:bottom w:val="none" w:sz="0" w:space="0" w:color="auto"/>
        <w:right w:val="none" w:sz="0" w:space="0" w:color="auto"/>
      </w:divBdr>
      <w:divsChild>
        <w:div w:id="1394498819">
          <w:marLeft w:val="0"/>
          <w:marRight w:val="0"/>
          <w:marTop w:val="0"/>
          <w:marBottom w:val="0"/>
          <w:divBdr>
            <w:top w:val="none" w:sz="0" w:space="0" w:color="auto"/>
            <w:left w:val="none" w:sz="0" w:space="0" w:color="auto"/>
            <w:bottom w:val="none" w:sz="0" w:space="0" w:color="auto"/>
            <w:right w:val="none" w:sz="0" w:space="0" w:color="auto"/>
          </w:divBdr>
        </w:div>
      </w:divsChild>
    </w:div>
    <w:div w:id="1381828686">
      <w:bodyDiv w:val="1"/>
      <w:marLeft w:val="0"/>
      <w:marRight w:val="0"/>
      <w:marTop w:val="0"/>
      <w:marBottom w:val="0"/>
      <w:divBdr>
        <w:top w:val="none" w:sz="0" w:space="0" w:color="auto"/>
        <w:left w:val="none" w:sz="0" w:space="0" w:color="auto"/>
        <w:bottom w:val="none" w:sz="0" w:space="0" w:color="auto"/>
        <w:right w:val="none" w:sz="0" w:space="0" w:color="auto"/>
      </w:divBdr>
    </w:div>
    <w:div w:id="1384987196">
      <w:bodyDiv w:val="1"/>
      <w:marLeft w:val="0"/>
      <w:marRight w:val="0"/>
      <w:marTop w:val="0"/>
      <w:marBottom w:val="0"/>
      <w:divBdr>
        <w:top w:val="none" w:sz="0" w:space="0" w:color="auto"/>
        <w:left w:val="none" w:sz="0" w:space="0" w:color="auto"/>
        <w:bottom w:val="none" w:sz="0" w:space="0" w:color="auto"/>
        <w:right w:val="none" w:sz="0" w:space="0" w:color="auto"/>
      </w:divBdr>
    </w:div>
    <w:div w:id="1386947091">
      <w:bodyDiv w:val="1"/>
      <w:marLeft w:val="0"/>
      <w:marRight w:val="0"/>
      <w:marTop w:val="0"/>
      <w:marBottom w:val="0"/>
      <w:divBdr>
        <w:top w:val="none" w:sz="0" w:space="0" w:color="auto"/>
        <w:left w:val="none" w:sz="0" w:space="0" w:color="auto"/>
        <w:bottom w:val="none" w:sz="0" w:space="0" w:color="auto"/>
        <w:right w:val="none" w:sz="0" w:space="0" w:color="auto"/>
      </w:divBdr>
    </w:div>
    <w:div w:id="1387686345">
      <w:bodyDiv w:val="1"/>
      <w:marLeft w:val="0"/>
      <w:marRight w:val="0"/>
      <w:marTop w:val="0"/>
      <w:marBottom w:val="0"/>
      <w:divBdr>
        <w:top w:val="none" w:sz="0" w:space="0" w:color="auto"/>
        <w:left w:val="none" w:sz="0" w:space="0" w:color="auto"/>
        <w:bottom w:val="none" w:sz="0" w:space="0" w:color="auto"/>
        <w:right w:val="none" w:sz="0" w:space="0" w:color="auto"/>
      </w:divBdr>
      <w:divsChild>
        <w:div w:id="1616936581">
          <w:marLeft w:val="0"/>
          <w:marRight w:val="0"/>
          <w:marTop w:val="0"/>
          <w:marBottom w:val="0"/>
          <w:divBdr>
            <w:top w:val="none" w:sz="0" w:space="0" w:color="auto"/>
            <w:left w:val="none" w:sz="0" w:space="0" w:color="auto"/>
            <w:bottom w:val="none" w:sz="0" w:space="0" w:color="auto"/>
            <w:right w:val="none" w:sz="0" w:space="0" w:color="auto"/>
          </w:divBdr>
          <w:divsChild>
            <w:div w:id="1063869482">
              <w:marLeft w:val="0"/>
              <w:marRight w:val="0"/>
              <w:marTop w:val="0"/>
              <w:marBottom w:val="0"/>
              <w:divBdr>
                <w:top w:val="none" w:sz="0" w:space="0" w:color="auto"/>
                <w:left w:val="none" w:sz="0" w:space="0" w:color="auto"/>
                <w:bottom w:val="none" w:sz="0" w:space="0" w:color="auto"/>
                <w:right w:val="none" w:sz="0" w:space="0" w:color="auto"/>
              </w:divBdr>
              <w:divsChild>
                <w:div w:id="2003583839">
                  <w:marLeft w:val="0"/>
                  <w:marRight w:val="0"/>
                  <w:marTop w:val="0"/>
                  <w:marBottom w:val="0"/>
                  <w:divBdr>
                    <w:top w:val="none" w:sz="0" w:space="0" w:color="auto"/>
                    <w:left w:val="none" w:sz="0" w:space="0" w:color="auto"/>
                    <w:bottom w:val="none" w:sz="0" w:space="0" w:color="auto"/>
                    <w:right w:val="none" w:sz="0" w:space="0" w:color="auto"/>
                  </w:divBdr>
                  <w:divsChild>
                    <w:div w:id="580867364">
                      <w:marLeft w:val="0"/>
                      <w:marRight w:val="0"/>
                      <w:marTop w:val="0"/>
                      <w:marBottom w:val="0"/>
                      <w:divBdr>
                        <w:top w:val="none" w:sz="0" w:space="0" w:color="auto"/>
                        <w:left w:val="none" w:sz="0" w:space="0" w:color="auto"/>
                        <w:bottom w:val="none" w:sz="0" w:space="0" w:color="auto"/>
                        <w:right w:val="none" w:sz="0" w:space="0" w:color="auto"/>
                      </w:divBdr>
                      <w:divsChild>
                        <w:div w:id="1008291633">
                          <w:marLeft w:val="0"/>
                          <w:marRight w:val="0"/>
                          <w:marTop w:val="0"/>
                          <w:marBottom w:val="0"/>
                          <w:divBdr>
                            <w:top w:val="none" w:sz="0" w:space="0" w:color="auto"/>
                            <w:left w:val="none" w:sz="0" w:space="0" w:color="auto"/>
                            <w:bottom w:val="none" w:sz="0" w:space="0" w:color="auto"/>
                            <w:right w:val="none" w:sz="0" w:space="0" w:color="auto"/>
                          </w:divBdr>
                          <w:divsChild>
                            <w:div w:id="10926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170940">
      <w:bodyDiv w:val="1"/>
      <w:marLeft w:val="0"/>
      <w:marRight w:val="0"/>
      <w:marTop w:val="0"/>
      <w:marBottom w:val="0"/>
      <w:divBdr>
        <w:top w:val="none" w:sz="0" w:space="0" w:color="auto"/>
        <w:left w:val="none" w:sz="0" w:space="0" w:color="auto"/>
        <w:bottom w:val="none" w:sz="0" w:space="0" w:color="auto"/>
        <w:right w:val="none" w:sz="0" w:space="0" w:color="auto"/>
      </w:divBdr>
    </w:div>
    <w:div w:id="1398749899">
      <w:bodyDiv w:val="1"/>
      <w:marLeft w:val="0"/>
      <w:marRight w:val="0"/>
      <w:marTop w:val="0"/>
      <w:marBottom w:val="0"/>
      <w:divBdr>
        <w:top w:val="none" w:sz="0" w:space="0" w:color="auto"/>
        <w:left w:val="none" w:sz="0" w:space="0" w:color="auto"/>
        <w:bottom w:val="none" w:sz="0" w:space="0" w:color="auto"/>
        <w:right w:val="none" w:sz="0" w:space="0" w:color="auto"/>
      </w:divBdr>
    </w:div>
    <w:div w:id="1401177654">
      <w:bodyDiv w:val="1"/>
      <w:marLeft w:val="0"/>
      <w:marRight w:val="0"/>
      <w:marTop w:val="0"/>
      <w:marBottom w:val="0"/>
      <w:divBdr>
        <w:top w:val="none" w:sz="0" w:space="0" w:color="auto"/>
        <w:left w:val="none" w:sz="0" w:space="0" w:color="auto"/>
        <w:bottom w:val="none" w:sz="0" w:space="0" w:color="auto"/>
        <w:right w:val="none" w:sz="0" w:space="0" w:color="auto"/>
      </w:divBdr>
    </w:div>
    <w:div w:id="1404765008">
      <w:bodyDiv w:val="1"/>
      <w:marLeft w:val="0"/>
      <w:marRight w:val="0"/>
      <w:marTop w:val="0"/>
      <w:marBottom w:val="0"/>
      <w:divBdr>
        <w:top w:val="none" w:sz="0" w:space="0" w:color="auto"/>
        <w:left w:val="none" w:sz="0" w:space="0" w:color="auto"/>
        <w:bottom w:val="none" w:sz="0" w:space="0" w:color="auto"/>
        <w:right w:val="none" w:sz="0" w:space="0" w:color="auto"/>
      </w:divBdr>
    </w:div>
    <w:div w:id="1405758303">
      <w:bodyDiv w:val="1"/>
      <w:marLeft w:val="0"/>
      <w:marRight w:val="0"/>
      <w:marTop w:val="0"/>
      <w:marBottom w:val="0"/>
      <w:divBdr>
        <w:top w:val="none" w:sz="0" w:space="0" w:color="auto"/>
        <w:left w:val="none" w:sz="0" w:space="0" w:color="auto"/>
        <w:bottom w:val="none" w:sz="0" w:space="0" w:color="auto"/>
        <w:right w:val="none" w:sz="0" w:space="0" w:color="auto"/>
      </w:divBdr>
    </w:div>
    <w:div w:id="1409109795">
      <w:bodyDiv w:val="1"/>
      <w:marLeft w:val="0"/>
      <w:marRight w:val="0"/>
      <w:marTop w:val="0"/>
      <w:marBottom w:val="0"/>
      <w:divBdr>
        <w:top w:val="none" w:sz="0" w:space="0" w:color="auto"/>
        <w:left w:val="none" w:sz="0" w:space="0" w:color="auto"/>
        <w:bottom w:val="none" w:sz="0" w:space="0" w:color="auto"/>
        <w:right w:val="none" w:sz="0" w:space="0" w:color="auto"/>
      </w:divBdr>
    </w:div>
    <w:div w:id="1410813939">
      <w:bodyDiv w:val="1"/>
      <w:marLeft w:val="0"/>
      <w:marRight w:val="0"/>
      <w:marTop w:val="0"/>
      <w:marBottom w:val="0"/>
      <w:divBdr>
        <w:top w:val="none" w:sz="0" w:space="0" w:color="auto"/>
        <w:left w:val="none" w:sz="0" w:space="0" w:color="auto"/>
        <w:bottom w:val="none" w:sz="0" w:space="0" w:color="auto"/>
        <w:right w:val="none" w:sz="0" w:space="0" w:color="auto"/>
      </w:divBdr>
    </w:div>
    <w:div w:id="1417434665">
      <w:bodyDiv w:val="1"/>
      <w:marLeft w:val="0"/>
      <w:marRight w:val="0"/>
      <w:marTop w:val="0"/>
      <w:marBottom w:val="0"/>
      <w:divBdr>
        <w:top w:val="none" w:sz="0" w:space="0" w:color="auto"/>
        <w:left w:val="none" w:sz="0" w:space="0" w:color="auto"/>
        <w:bottom w:val="none" w:sz="0" w:space="0" w:color="auto"/>
        <w:right w:val="none" w:sz="0" w:space="0" w:color="auto"/>
      </w:divBdr>
    </w:div>
    <w:div w:id="1417551210">
      <w:bodyDiv w:val="1"/>
      <w:marLeft w:val="0"/>
      <w:marRight w:val="0"/>
      <w:marTop w:val="0"/>
      <w:marBottom w:val="0"/>
      <w:divBdr>
        <w:top w:val="none" w:sz="0" w:space="0" w:color="auto"/>
        <w:left w:val="none" w:sz="0" w:space="0" w:color="auto"/>
        <w:bottom w:val="none" w:sz="0" w:space="0" w:color="auto"/>
        <w:right w:val="none" w:sz="0" w:space="0" w:color="auto"/>
      </w:divBdr>
    </w:div>
    <w:div w:id="1419591819">
      <w:bodyDiv w:val="1"/>
      <w:marLeft w:val="0"/>
      <w:marRight w:val="0"/>
      <w:marTop w:val="0"/>
      <w:marBottom w:val="0"/>
      <w:divBdr>
        <w:top w:val="none" w:sz="0" w:space="0" w:color="auto"/>
        <w:left w:val="none" w:sz="0" w:space="0" w:color="auto"/>
        <w:bottom w:val="none" w:sz="0" w:space="0" w:color="auto"/>
        <w:right w:val="none" w:sz="0" w:space="0" w:color="auto"/>
      </w:divBdr>
      <w:divsChild>
        <w:div w:id="209419151">
          <w:blockQuote w:val="1"/>
          <w:marLeft w:val="0"/>
          <w:marRight w:val="0"/>
          <w:marTop w:val="0"/>
          <w:marBottom w:val="0"/>
          <w:divBdr>
            <w:top w:val="none" w:sz="0" w:space="0" w:color="auto"/>
            <w:left w:val="single" w:sz="24" w:space="11" w:color="DBDBDB"/>
            <w:bottom w:val="none" w:sz="0" w:space="0" w:color="auto"/>
            <w:right w:val="none" w:sz="0" w:space="0" w:color="auto"/>
          </w:divBdr>
        </w:div>
      </w:divsChild>
    </w:div>
    <w:div w:id="1423527238">
      <w:bodyDiv w:val="1"/>
      <w:marLeft w:val="0"/>
      <w:marRight w:val="0"/>
      <w:marTop w:val="0"/>
      <w:marBottom w:val="0"/>
      <w:divBdr>
        <w:top w:val="none" w:sz="0" w:space="0" w:color="auto"/>
        <w:left w:val="none" w:sz="0" w:space="0" w:color="auto"/>
        <w:bottom w:val="none" w:sz="0" w:space="0" w:color="auto"/>
        <w:right w:val="none" w:sz="0" w:space="0" w:color="auto"/>
      </w:divBdr>
    </w:div>
    <w:div w:id="1429615337">
      <w:bodyDiv w:val="1"/>
      <w:marLeft w:val="0"/>
      <w:marRight w:val="0"/>
      <w:marTop w:val="0"/>
      <w:marBottom w:val="0"/>
      <w:divBdr>
        <w:top w:val="none" w:sz="0" w:space="0" w:color="auto"/>
        <w:left w:val="none" w:sz="0" w:space="0" w:color="auto"/>
        <w:bottom w:val="none" w:sz="0" w:space="0" w:color="auto"/>
        <w:right w:val="none" w:sz="0" w:space="0" w:color="auto"/>
      </w:divBdr>
    </w:div>
    <w:div w:id="1429692663">
      <w:bodyDiv w:val="1"/>
      <w:marLeft w:val="0"/>
      <w:marRight w:val="0"/>
      <w:marTop w:val="0"/>
      <w:marBottom w:val="0"/>
      <w:divBdr>
        <w:top w:val="none" w:sz="0" w:space="0" w:color="auto"/>
        <w:left w:val="none" w:sz="0" w:space="0" w:color="auto"/>
        <w:bottom w:val="none" w:sz="0" w:space="0" w:color="auto"/>
        <w:right w:val="none" w:sz="0" w:space="0" w:color="auto"/>
      </w:divBdr>
    </w:div>
    <w:div w:id="1439065256">
      <w:bodyDiv w:val="1"/>
      <w:marLeft w:val="0"/>
      <w:marRight w:val="0"/>
      <w:marTop w:val="0"/>
      <w:marBottom w:val="0"/>
      <w:divBdr>
        <w:top w:val="none" w:sz="0" w:space="0" w:color="auto"/>
        <w:left w:val="none" w:sz="0" w:space="0" w:color="auto"/>
        <w:bottom w:val="none" w:sz="0" w:space="0" w:color="auto"/>
        <w:right w:val="none" w:sz="0" w:space="0" w:color="auto"/>
      </w:divBdr>
    </w:div>
    <w:div w:id="1440181130">
      <w:bodyDiv w:val="1"/>
      <w:marLeft w:val="0"/>
      <w:marRight w:val="0"/>
      <w:marTop w:val="0"/>
      <w:marBottom w:val="0"/>
      <w:divBdr>
        <w:top w:val="none" w:sz="0" w:space="0" w:color="auto"/>
        <w:left w:val="none" w:sz="0" w:space="0" w:color="auto"/>
        <w:bottom w:val="none" w:sz="0" w:space="0" w:color="auto"/>
        <w:right w:val="none" w:sz="0" w:space="0" w:color="auto"/>
      </w:divBdr>
    </w:div>
    <w:div w:id="1444306159">
      <w:bodyDiv w:val="1"/>
      <w:marLeft w:val="0"/>
      <w:marRight w:val="0"/>
      <w:marTop w:val="0"/>
      <w:marBottom w:val="0"/>
      <w:divBdr>
        <w:top w:val="none" w:sz="0" w:space="0" w:color="auto"/>
        <w:left w:val="none" w:sz="0" w:space="0" w:color="auto"/>
        <w:bottom w:val="none" w:sz="0" w:space="0" w:color="auto"/>
        <w:right w:val="none" w:sz="0" w:space="0" w:color="auto"/>
      </w:divBdr>
    </w:div>
    <w:div w:id="1444576752">
      <w:bodyDiv w:val="1"/>
      <w:marLeft w:val="0"/>
      <w:marRight w:val="0"/>
      <w:marTop w:val="0"/>
      <w:marBottom w:val="0"/>
      <w:divBdr>
        <w:top w:val="none" w:sz="0" w:space="0" w:color="auto"/>
        <w:left w:val="none" w:sz="0" w:space="0" w:color="auto"/>
        <w:bottom w:val="none" w:sz="0" w:space="0" w:color="auto"/>
        <w:right w:val="none" w:sz="0" w:space="0" w:color="auto"/>
      </w:divBdr>
    </w:div>
    <w:div w:id="1447238400">
      <w:bodyDiv w:val="1"/>
      <w:marLeft w:val="0"/>
      <w:marRight w:val="0"/>
      <w:marTop w:val="0"/>
      <w:marBottom w:val="0"/>
      <w:divBdr>
        <w:top w:val="none" w:sz="0" w:space="0" w:color="auto"/>
        <w:left w:val="none" w:sz="0" w:space="0" w:color="auto"/>
        <w:bottom w:val="none" w:sz="0" w:space="0" w:color="auto"/>
        <w:right w:val="none" w:sz="0" w:space="0" w:color="auto"/>
      </w:divBdr>
    </w:div>
    <w:div w:id="1449812086">
      <w:bodyDiv w:val="1"/>
      <w:marLeft w:val="0"/>
      <w:marRight w:val="0"/>
      <w:marTop w:val="0"/>
      <w:marBottom w:val="0"/>
      <w:divBdr>
        <w:top w:val="none" w:sz="0" w:space="0" w:color="auto"/>
        <w:left w:val="none" w:sz="0" w:space="0" w:color="auto"/>
        <w:bottom w:val="none" w:sz="0" w:space="0" w:color="auto"/>
        <w:right w:val="none" w:sz="0" w:space="0" w:color="auto"/>
      </w:divBdr>
    </w:div>
    <w:div w:id="1452826774">
      <w:bodyDiv w:val="1"/>
      <w:marLeft w:val="0"/>
      <w:marRight w:val="0"/>
      <w:marTop w:val="0"/>
      <w:marBottom w:val="0"/>
      <w:divBdr>
        <w:top w:val="none" w:sz="0" w:space="0" w:color="auto"/>
        <w:left w:val="none" w:sz="0" w:space="0" w:color="auto"/>
        <w:bottom w:val="none" w:sz="0" w:space="0" w:color="auto"/>
        <w:right w:val="none" w:sz="0" w:space="0" w:color="auto"/>
      </w:divBdr>
    </w:div>
    <w:div w:id="1453942329">
      <w:bodyDiv w:val="1"/>
      <w:marLeft w:val="0"/>
      <w:marRight w:val="0"/>
      <w:marTop w:val="0"/>
      <w:marBottom w:val="0"/>
      <w:divBdr>
        <w:top w:val="none" w:sz="0" w:space="0" w:color="auto"/>
        <w:left w:val="none" w:sz="0" w:space="0" w:color="auto"/>
        <w:bottom w:val="none" w:sz="0" w:space="0" w:color="auto"/>
        <w:right w:val="none" w:sz="0" w:space="0" w:color="auto"/>
      </w:divBdr>
    </w:div>
    <w:div w:id="1456177005">
      <w:bodyDiv w:val="1"/>
      <w:marLeft w:val="0"/>
      <w:marRight w:val="0"/>
      <w:marTop w:val="0"/>
      <w:marBottom w:val="0"/>
      <w:divBdr>
        <w:top w:val="none" w:sz="0" w:space="0" w:color="auto"/>
        <w:left w:val="none" w:sz="0" w:space="0" w:color="auto"/>
        <w:bottom w:val="none" w:sz="0" w:space="0" w:color="auto"/>
        <w:right w:val="none" w:sz="0" w:space="0" w:color="auto"/>
      </w:divBdr>
    </w:div>
    <w:div w:id="1460493602">
      <w:bodyDiv w:val="1"/>
      <w:marLeft w:val="0"/>
      <w:marRight w:val="0"/>
      <w:marTop w:val="0"/>
      <w:marBottom w:val="0"/>
      <w:divBdr>
        <w:top w:val="none" w:sz="0" w:space="0" w:color="auto"/>
        <w:left w:val="none" w:sz="0" w:space="0" w:color="auto"/>
        <w:bottom w:val="none" w:sz="0" w:space="0" w:color="auto"/>
        <w:right w:val="none" w:sz="0" w:space="0" w:color="auto"/>
      </w:divBdr>
    </w:div>
    <w:div w:id="1460801971">
      <w:bodyDiv w:val="1"/>
      <w:marLeft w:val="0"/>
      <w:marRight w:val="0"/>
      <w:marTop w:val="0"/>
      <w:marBottom w:val="0"/>
      <w:divBdr>
        <w:top w:val="none" w:sz="0" w:space="0" w:color="auto"/>
        <w:left w:val="none" w:sz="0" w:space="0" w:color="auto"/>
        <w:bottom w:val="none" w:sz="0" w:space="0" w:color="auto"/>
        <w:right w:val="none" w:sz="0" w:space="0" w:color="auto"/>
      </w:divBdr>
    </w:div>
    <w:div w:id="1465537730">
      <w:bodyDiv w:val="1"/>
      <w:marLeft w:val="0"/>
      <w:marRight w:val="0"/>
      <w:marTop w:val="0"/>
      <w:marBottom w:val="0"/>
      <w:divBdr>
        <w:top w:val="none" w:sz="0" w:space="0" w:color="auto"/>
        <w:left w:val="none" w:sz="0" w:space="0" w:color="auto"/>
        <w:bottom w:val="none" w:sz="0" w:space="0" w:color="auto"/>
        <w:right w:val="none" w:sz="0" w:space="0" w:color="auto"/>
      </w:divBdr>
    </w:div>
    <w:div w:id="1465543321">
      <w:bodyDiv w:val="1"/>
      <w:marLeft w:val="0"/>
      <w:marRight w:val="0"/>
      <w:marTop w:val="0"/>
      <w:marBottom w:val="0"/>
      <w:divBdr>
        <w:top w:val="none" w:sz="0" w:space="0" w:color="auto"/>
        <w:left w:val="none" w:sz="0" w:space="0" w:color="auto"/>
        <w:bottom w:val="none" w:sz="0" w:space="0" w:color="auto"/>
        <w:right w:val="none" w:sz="0" w:space="0" w:color="auto"/>
      </w:divBdr>
    </w:div>
    <w:div w:id="1468821875">
      <w:bodyDiv w:val="1"/>
      <w:marLeft w:val="0"/>
      <w:marRight w:val="0"/>
      <w:marTop w:val="0"/>
      <w:marBottom w:val="0"/>
      <w:divBdr>
        <w:top w:val="none" w:sz="0" w:space="0" w:color="auto"/>
        <w:left w:val="none" w:sz="0" w:space="0" w:color="auto"/>
        <w:bottom w:val="none" w:sz="0" w:space="0" w:color="auto"/>
        <w:right w:val="none" w:sz="0" w:space="0" w:color="auto"/>
      </w:divBdr>
    </w:div>
    <w:div w:id="1470976091">
      <w:bodyDiv w:val="1"/>
      <w:marLeft w:val="0"/>
      <w:marRight w:val="0"/>
      <w:marTop w:val="0"/>
      <w:marBottom w:val="0"/>
      <w:divBdr>
        <w:top w:val="none" w:sz="0" w:space="0" w:color="auto"/>
        <w:left w:val="none" w:sz="0" w:space="0" w:color="auto"/>
        <w:bottom w:val="none" w:sz="0" w:space="0" w:color="auto"/>
        <w:right w:val="none" w:sz="0" w:space="0" w:color="auto"/>
      </w:divBdr>
    </w:div>
    <w:div w:id="1471292078">
      <w:bodyDiv w:val="1"/>
      <w:marLeft w:val="0"/>
      <w:marRight w:val="0"/>
      <w:marTop w:val="0"/>
      <w:marBottom w:val="0"/>
      <w:divBdr>
        <w:top w:val="none" w:sz="0" w:space="0" w:color="auto"/>
        <w:left w:val="none" w:sz="0" w:space="0" w:color="auto"/>
        <w:bottom w:val="none" w:sz="0" w:space="0" w:color="auto"/>
        <w:right w:val="none" w:sz="0" w:space="0" w:color="auto"/>
      </w:divBdr>
    </w:div>
    <w:div w:id="1474256827">
      <w:bodyDiv w:val="1"/>
      <w:marLeft w:val="0"/>
      <w:marRight w:val="0"/>
      <w:marTop w:val="0"/>
      <w:marBottom w:val="0"/>
      <w:divBdr>
        <w:top w:val="none" w:sz="0" w:space="0" w:color="auto"/>
        <w:left w:val="none" w:sz="0" w:space="0" w:color="auto"/>
        <w:bottom w:val="none" w:sz="0" w:space="0" w:color="auto"/>
        <w:right w:val="none" w:sz="0" w:space="0" w:color="auto"/>
      </w:divBdr>
    </w:div>
    <w:div w:id="1474373240">
      <w:bodyDiv w:val="1"/>
      <w:marLeft w:val="0"/>
      <w:marRight w:val="0"/>
      <w:marTop w:val="0"/>
      <w:marBottom w:val="0"/>
      <w:divBdr>
        <w:top w:val="none" w:sz="0" w:space="0" w:color="auto"/>
        <w:left w:val="none" w:sz="0" w:space="0" w:color="auto"/>
        <w:bottom w:val="none" w:sz="0" w:space="0" w:color="auto"/>
        <w:right w:val="none" w:sz="0" w:space="0" w:color="auto"/>
      </w:divBdr>
    </w:div>
    <w:div w:id="1476489606">
      <w:bodyDiv w:val="1"/>
      <w:marLeft w:val="0"/>
      <w:marRight w:val="0"/>
      <w:marTop w:val="0"/>
      <w:marBottom w:val="0"/>
      <w:divBdr>
        <w:top w:val="none" w:sz="0" w:space="0" w:color="auto"/>
        <w:left w:val="none" w:sz="0" w:space="0" w:color="auto"/>
        <w:bottom w:val="none" w:sz="0" w:space="0" w:color="auto"/>
        <w:right w:val="none" w:sz="0" w:space="0" w:color="auto"/>
      </w:divBdr>
    </w:div>
    <w:div w:id="1480655205">
      <w:bodyDiv w:val="1"/>
      <w:marLeft w:val="0"/>
      <w:marRight w:val="0"/>
      <w:marTop w:val="0"/>
      <w:marBottom w:val="0"/>
      <w:divBdr>
        <w:top w:val="none" w:sz="0" w:space="0" w:color="auto"/>
        <w:left w:val="none" w:sz="0" w:space="0" w:color="auto"/>
        <w:bottom w:val="none" w:sz="0" w:space="0" w:color="auto"/>
        <w:right w:val="none" w:sz="0" w:space="0" w:color="auto"/>
      </w:divBdr>
    </w:div>
    <w:div w:id="1481531793">
      <w:bodyDiv w:val="1"/>
      <w:marLeft w:val="0"/>
      <w:marRight w:val="0"/>
      <w:marTop w:val="0"/>
      <w:marBottom w:val="0"/>
      <w:divBdr>
        <w:top w:val="none" w:sz="0" w:space="0" w:color="auto"/>
        <w:left w:val="none" w:sz="0" w:space="0" w:color="auto"/>
        <w:bottom w:val="none" w:sz="0" w:space="0" w:color="auto"/>
        <w:right w:val="none" w:sz="0" w:space="0" w:color="auto"/>
      </w:divBdr>
      <w:divsChild>
        <w:div w:id="1599212797">
          <w:marLeft w:val="0"/>
          <w:marRight w:val="0"/>
          <w:marTop w:val="0"/>
          <w:marBottom w:val="0"/>
          <w:divBdr>
            <w:top w:val="none" w:sz="0" w:space="0" w:color="auto"/>
            <w:left w:val="none" w:sz="0" w:space="0" w:color="auto"/>
            <w:bottom w:val="none" w:sz="0" w:space="0" w:color="auto"/>
            <w:right w:val="none" w:sz="0" w:space="0" w:color="auto"/>
          </w:divBdr>
          <w:divsChild>
            <w:div w:id="1824615317">
              <w:marLeft w:val="0"/>
              <w:marRight w:val="0"/>
              <w:marTop w:val="0"/>
              <w:marBottom w:val="0"/>
              <w:divBdr>
                <w:top w:val="none" w:sz="0" w:space="0" w:color="auto"/>
                <w:left w:val="none" w:sz="0" w:space="0" w:color="auto"/>
                <w:bottom w:val="none" w:sz="0" w:space="0" w:color="auto"/>
                <w:right w:val="none" w:sz="0" w:space="0" w:color="auto"/>
              </w:divBdr>
              <w:divsChild>
                <w:div w:id="427117716">
                  <w:marLeft w:val="0"/>
                  <w:marRight w:val="0"/>
                  <w:marTop w:val="0"/>
                  <w:marBottom w:val="0"/>
                  <w:divBdr>
                    <w:top w:val="none" w:sz="0" w:space="0" w:color="auto"/>
                    <w:left w:val="none" w:sz="0" w:space="0" w:color="auto"/>
                    <w:bottom w:val="none" w:sz="0" w:space="0" w:color="auto"/>
                    <w:right w:val="none" w:sz="0" w:space="0" w:color="auto"/>
                  </w:divBdr>
                  <w:divsChild>
                    <w:div w:id="124082957">
                      <w:marLeft w:val="0"/>
                      <w:marRight w:val="0"/>
                      <w:marTop w:val="0"/>
                      <w:marBottom w:val="0"/>
                      <w:divBdr>
                        <w:top w:val="none" w:sz="0" w:space="0" w:color="auto"/>
                        <w:left w:val="none" w:sz="0" w:space="0" w:color="auto"/>
                        <w:bottom w:val="none" w:sz="0" w:space="0" w:color="auto"/>
                        <w:right w:val="none" w:sz="0" w:space="0" w:color="auto"/>
                      </w:divBdr>
                      <w:divsChild>
                        <w:div w:id="419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388939">
      <w:bodyDiv w:val="1"/>
      <w:marLeft w:val="0"/>
      <w:marRight w:val="0"/>
      <w:marTop w:val="0"/>
      <w:marBottom w:val="0"/>
      <w:divBdr>
        <w:top w:val="none" w:sz="0" w:space="0" w:color="auto"/>
        <w:left w:val="none" w:sz="0" w:space="0" w:color="auto"/>
        <w:bottom w:val="none" w:sz="0" w:space="0" w:color="auto"/>
        <w:right w:val="none" w:sz="0" w:space="0" w:color="auto"/>
      </w:divBdr>
    </w:div>
    <w:div w:id="1485122071">
      <w:bodyDiv w:val="1"/>
      <w:marLeft w:val="0"/>
      <w:marRight w:val="0"/>
      <w:marTop w:val="0"/>
      <w:marBottom w:val="0"/>
      <w:divBdr>
        <w:top w:val="none" w:sz="0" w:space="0" w:color="auto"/>
        <w:left w:val="none" w:sz="0" w:space="0" w:color="auto"/>
        <w:bottom w:val="none" w:sz="0" w:space="0" w:color="auto"/>
        <w:right w:val="none" w:sz="0" w:space="0" w:color="auto"/>
      </w:divBdr>
    </w:div>
    <w:div w:id="1492482473">
      <w:bodyDiv w:val="1"/>
      <w:marLeft w:val="0"/>
      <w:marRight w:val="0"/>
      <w:marTop w:val="0"/>
      <w:marBottom w:val="0"/>
      <w:divBdr>
        <w:top w:val="none" w:sz="0" w:space="0" w:color="auto"/>
        <w:left w:val="none" w:sz="0" w:space="0" w:color="auto"/>
        <w:bottom w:val="none" w:sz="0" w:space="0" w:color="auto"/>
        <w:right w:val="none" w:sz="0" w:space="0" w:color="auto"/>
      </w:divBdr>
    </w:div>
    <w:div w:id="1495488751">
      <w:bodyDiv w:val="1"/>
      <w:marLeft w:val="0"/>
      <w:marRight w:val="0"/>
      <w:marTop w:val="0"/>
      <w:marBottom w:val="0"/>
      <w:divBdr>
        <w:top w:val="none" w:sz="0" w:space="0" w:color="auto"/>
        <w:left w:val="none" w:sz="0" w:space="0" w:color="auto"/>
        <w:bottom w:val="none" w:sz="0" w:space="0" w:color="auto"/>
        <w:right w:val="none" w:sz="0" w:space="0" w:color="auto"/>
      </w:divBdr>
    </w:div>
    <w:div w:id="1496456361">
      <w:bodyDiv w:val="1"/>
      <w:marLeft w:val="0"/>
      <w:marRight w:val="0"/>
      <w:marTop w:val="0"/>
      <w:marBottom w:val="0"/>
      <w:divBdr>
        <w:top w:val="none" w:sz="0" w:space="0" w:color="auto"/>
        <w:left w:val="none" w:sz="0" w:space="0" w:color="auto"/>
        <w:bottom w:val="none" w:sz="0" w:space="0" w:color="auto"/>
        <w:right w:val="none" w:sz="0" w:space="0" w:color="auto"/>
      </w:divBdr>
    </w:div>
    <w:div w:id="1497839651">
      <w:bodyDiv w:val="1"/>
      <w:marLeft w:val="0"/>
      <w:marRight w:val="0"/>
      <w:marTop w:val="0"/>
      <w:marBottom w:val="0"/>
      <w:divBdr>
        <w:top w:val="none" w:sz="0" w:space="0" w:color="auto"/>
        <w:left w:val="none" w:sz="0" w:space="0" w:color="auto"/>
        <w:bottom w:val="none" w:sz="0" w:space="0" w:color="auto"/>
        <w:right w:val="none" w:sz="0" w:space="0" w:color="auto"/>
      </w:divBdr>
    </w:div>
    <w:div w:id="1500805829">
      <w:bodyDiv w:val="1"/>
      <w:marLeft w:val="0"/>
      <w:marRight w:val="0"/>
      <w:marTop w:val="0"/>
      <w:marBottom w:val="0"/>
      <w:divBdr>
        <w:top w:val="none" w:sz="0" w:space="0" w:color="auto"/>
        <w:left w:val="none" w:sz="0" w:space="0" w:color="auto"/>
        <w:bottom w:val="none" w:sz="0" w:space="0" w:color="auto"/>
        <w:right w:val="none" w:sz="0" w:space="0" w:color="auto"/>
      </w:divBdr>
    </w:div>
    <w:div w:id="1503933205">
      <w:bodyDiv w:val="1"/>
      <w:marLeft w:val="0"/>
      <w:marRight w:val="0"/>
      <w:marTop w:val="0"/>
      <w:marBottom w:val="0"/>
      <w:divBdr>
        <w:top w:val="none" w:sz="0" w:space="0" w:color="auto"/>
        <w:left w:val="none" w:sz="0" w:space="0" w:color="auto"/>
        <w:bottom w:val="none" w:sz="0" w:space="0" w:color="auto"/>
        <w:right w:val="none" w:sz="0" w:space="0" w:color="auto"/>
      </w:divBdr>
    </w:div>
    <w:div w:id="1511485276">
      <w:bodyDiv w:val="1"/>
      <w:marLeft w:val="0"/>
      <w:marRight w:val="0"/>
      <w:marTop w:val="0"/>
      <w:marBottom w:val="0"/>
      <w:divBdr>
        <w:top w:val="none" w:sz="0" w:space="0" w:color="auto"/>
        <w:left w:val="none" w:sz="0" w:space="0" w:color="auto"/>
        <w:bottom w:val="none" w:sz="0" w:space="0" w:color="auto"/>
        <w:right w:val="none" w:sz="0" w:space="0" w:color="auto"/>
      </w:divBdr>
    </w:div>
    <w:div w:id="1512329690">
      <w:bodyDiv w:val="1"/>
      <w:marLeft w:val="0"/>
      <w:marRight w:val="0"/>
      <w:marTop w:val="0"/>
      <w:marBottom w:val="0"/>
      <w:divBdr>
        <w:top w:val="none" w:sz="0" w:space="0" w:color="auto"/>
        <w:left w:val="none" w:sz="0" w:space="0" w:color="auto"/>
        <w:bottom w:val="none" w:sz="0" w:space="0" w:color="auto"/>
        <w:right w:val="none" w:sz="0" w:space="0" w:color="auto"/>
      </w:divBdr>
    </w:div>
    <w:div w:id="1515656780">
      <w:bodyDiv w:val="1"/>
      <w:marLeft w:val="0"/>
      <w:marRight w:val="0"/>
      <w:marTop w:val="0"/>
      <w:marBottom w:val="0"/>
      <w:divBdr>
        <w:top w:val="none" w:sz="0" w:space="0" w:color="auto"/>
        <w:left w:val="none" w:sz="0" w:space="0" w:color="auto"/>
        <w:bottom w:val="none" w:sz="0" w:space="0" w:color="auto"/>
        <w:right w:val="none" w:sz="0" w:space="0" w:color="auto"/>
      </w:divBdr>
    </w:div>
    <w:div w:id="1529102486">
      <w:bodyDiv w:val="1"/>
      <w:marLeft w:val="0"/>
      <w:marRight w:val="0"/>
      <w:marTop w:val="0"/>
      <w:marBottom w:val="0"/>
      <w:divBdr>
        <w:top w:val="none" w:sz="0" w:space="0" w:color="auto"/>
        <w:left w:val="none" w:sz="0" w:space="0" w:color="auto"/>
        <w:bottom w:val="none" w:sz="0" w:space="0" w:color="auto"/>
        <w:right w:val="none" w:sz="0" w:space="0" w:color="auto"/>
      </w:divBdr>
    </w:div>
    <w:div w:id="1531455675">
      <w:bodyDiv w:val="1"/>
      <w:marLeft w:val="0"/>
      <w:marRight w:val="0"/>
      <w:marTop w:val="0"/>
      <w:marBottom w:val="0"/>
      <w:divBdr>
        <w:top w:val="none" w:sz="0" w:space="0" w:color="auto"/>
        <w:left w:val="none" w:sz="0" w:space="0" w:color="auto"/>
        <w:bottom w:val="none" w:sz="0" w:space="0" w:color="auto"/>
        <w:right w:val="none" w:sz="0" w:space="0" w:color="auto"/>
      </w:divBdr>
    </w:div>
    <w:div w:id="1535459605">
      <w:bodyDiv w:val="1"/>
      <w:marLeft w:val="0"/>
      <w:marRight w:val="0"/>
      <w:marTop w:val="0"/>
      <w:marBottom w:val="0"/>
      <w:divBdr>
        <w:top w:val="none" w:sz="0" w:space="0" w:color="auto"/>
        <w:left w:val="none" w:sz="0" w:space="0" w:color="auto"/>
        <w:bottom w:val="none" w:sz="0" w:space="0" w:color="auto"/>
        <w:right w:val="none" w:sz="0" w:space="0" w:color="auto"/>
      </w:divBdr>
      <w:divsChild>
        <w:div w:id="1758794415">
          <w:marLeft w:val="0"/>
          <w:marRight w:val="0"/>
          <w:marTop w:val="0"/>
          <w:marBottom w:val="0"/>
          <w:divBdr>
            <w:top w:val="none" w:sz="0" w:space="0" w:color="auto"/>
            <w:left w:val="none" w:sz="0" w:space="0" w:color="auto"/>
            <w:bottom w:val="none" w:sz="0" w:space="0" w:color="auto"/>
            <w:right w:val="none" w:sz="0" w:space="0" w:color="auto"/>
          </w:divBdr>
          <w:divsChild>
            <w:div w:id="8517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722220">
      <w:bodyDiv w:val="1"/>
      <w:marLeft w:val="0"/>
      <w:marRight w:val="0"/>
      <w:marTop w:val="0"/>
      <w:marBottom w:val="0"/>
      <w:divBdr>
        <w:top w:val="none" w:sz="0" w:space="0" w:color="auto"/>
        <w:left w:val="none" w:sz="0" w:space="0" w:color="auto"/>
        <w:bottom w:val="none" w:sz="0" w:space="0" w:color="auto"/>
        <w:right w:val="none" w:sz="0" w:space="0" w:color="auto"/>
      </w:divBdr>
    </w:div>
    <w:div w:id="1552309542">
      <w:bodyDiv w:val="1"/>
      <w:marLeft w:val="0"/>
      <w:marRight w:val="0"/>
      <w:marTop w:val="0"/>
      <w:marBottom w:val="0"/>
      <w:divBdr>
        <w:top w:val="none" w:sz="0" w:space="0" w:color="auto"/>
        <w:left w:val="none" w:sz="0" w:space="0" w:color="auto"/>
        <w:bottom w:val="none" w:sz="0" w:space="0" w:color="auto"/>
        <w:right w:val="none" w:sz="0" w:space="0" w:color="auto"/>
      </w:divBdr>
    </w:div>
    <w:div w:id="1552960305">
      <w:bodyDiv w:val="1"/>
      <w:marLeft w:val="0"/>
      <w:marRight w:val="0"/>
      <w:marTop w:val="0"/>
      <w:marBottom w:val="0"/>
      <w:divBdr>
        <w:top w:val="none" w:sz="0" w:space="0" w:color="auto"/>
        <w:left w:val="none" w:sz="0" w:space="0" w:color="auto"/>
        <w:bottom w:val="none" w:sz="0" w:space="0" w:color="auto"/>
        <w:right w:val="none" w:sz="0" w:space="0" w:color="auto"/>
      </w:divBdr>
    </w:div>
    <w:div w:id="1556888692">
      <w:bodyDiv w:val="1"/>
      <w:marLeft w:val="0"/>
      <w:marRight w:val="0"/>
      <w:marTop w:val="0"/>
      <w:marBottom w:val="0"/>
      <w:divBdr>
        <w:top w:val="none" w:sz="0" w:space="0" w:color="auto"/>
        <w:left w:val="none" w:sz="0" w:space="0" w:color="auto"/>
        <w:bottom w:val="none" w:sz="0" w:space="0" w:color="auto"/>
        <w:right w:val="none" w:sz="0" w:space="0" w:color="auto"/>
      </w:divBdr>
    </w:div>
    <w:div w:id="1556891095">
      <w:bodyDiv w:val="1"/>
      <w:marLeft w:val="0"/>
      <w:marRight w:val="0"/>
      <w:marTop w:val="0"/>
      <w:marBottom w:val="0"/>
      <w:divBdr>
        <w:top w:val="none" w:sz="0" w:space="0" w:color="auto"/>
        <w:left w:val="none" w:sz="0" w:space="0" w:color="auto"/>
        <w:bottom w:val="none" w:sz="0" w:space="0" w:color="auto"/>
        <w:right w:val="none" w:sz="0" w:space="0" w:color="auto"/>
      </w:divBdr>
    </w:div>
    <w:div w:id="1556893188">
      <w:bodyDiv w:val="1"/>
      <w:marLeft w:val="0"/>
      <w:marRight w:val="0"/>
      <w:marTop w:val="0"/>
      <w:marBottom w:val="0"/>
      <w:divBdr>
        <w:top w:val="none" w:sz="0" w:space="0" w:color="auto"/>
        <w:left w:val="none" w:sz="0" w:space="0" w:color="auto"/>
        <w:bottom w:val="none" w:sz="0" w:space="0" w:color="auto"/>
        <w:right w:val="none" w:sz="0" w:space="0" w:color="auto"/>
      </w:divBdr>
    </w:div>
    <w:div w:id="1556895386">
      <w:bodyDiv w:val="1"/>
      <w:marLeft w:val="0"/>
      <w:marRight w:val="0"/>
      <w:marTop w:val="0"/>
      <w:marBottom w:val="0"/>
      <w:divBdr>
        <w:top w:val="none" w:sz="0" w:space="0" w:color="auto"/>
        <w:left w:val="none" w:sz="0" w:space="0" w:color="auto"/>
        <w:bottom w:val="none" w:sz="0" w:space="0" w:color="auto"/>
        <w:right w:val="none" w:sz="0" w:space="0" w:color="auto"/>
      </w:divBdr>
    </w:div>
    <w:div w:id="1557081075">
      <w:bodyDiv w:val="1"/>
      <w:marLeft w:val="0"/>
      <w:marRight w:val="0"/>
      <w:marTop w:val="0"/>
      <w:marBottom w:val="0"/>
      <w:divBdr>
        <w:top w:val="none" w:sz="0" w:space="0" w:color="auto"/>
        <w:left w:val="none" w:sz="0" w:space="0" w:color="auto"/>
        <w:bottom w:val="none" w:sz="0" w:space="0" w:color="auto"/>
        <w:right w:val="none" w:sz="0" w:space="0" w:color="auto"/>
      </w:divBdr>
    </w:div>
    <w:div w:id="1557275949">
      <w:bodyDiv w:val="1"/>
      <w:marLeft w:val="0"/>
      <w:marRight w:val="0"/>
      <w:marTop w:val="0"/>
      <w:marBottom w:val="0"/>
      <w:divBdr>
        <w:top w:val="none" w:sz="0" w:space="0" w:color="auto"/>
        <w:left w:val="none" w:sz="0" w:space="0" w:color="auto"/>
        <w:bottom w:val="none" w:sz="0" w:space="0" w:color="auto"/>
        <w:right w:val="none" w:sz="0" w:space="0" w:color="auto"/>
      </w:divBdr>
    </w:div>
    <w:div w:id="1558397468">
      <w:bodyDiv w:val="1"/>
      <w:marLeft w:val="0"/>
      <w:marRight w:val="0"/>
      <w:marTop w:val="0"/>
      <w:marBottom w:val="0"/>
      <w:divBdr>
        <w:top w:val="none" w:sz="0" w:space="0" w:color="auto"/>
        <w:left w:val="none" w:sz="0" w:space="0" w:color="auto"/>
        <w:bottom w:val="none" w:sz="0" w:space="0" w:color="auto"/>
        <w:right w:val="none" w:sz="0" w:space="0" w:color="auto"/>
      </w:divBdr>
    </w:div>
    <w:div w:id="1558584074">
      <w:bodyDiv w:val="1"/>
      <w:marLeft w:val="0"/>
      <w:marRight w:val="0"/>
      <w:marTop w:val="0"/>
      <w:marBottom w:val="0"/>
      <w:divBdr>
        <w:top w:val="none" w:sz="0" w:space="0" w:color="auto"/>
        <w:left w:val="none" w:sz="0" w:space="0" w:color="auto"/>
        <w:bottom w:val="none" w:sz="0" w:space="0" w:color="auto"/>
        <w:right w:val="none" w:sz="0" w:space="0" w:color="auto"/>
      </w:divBdr>
    </w:div>
    <w:div w:id="1558936165">
      <w:bodyDiv w:val="1"/>
      <w:marLeft w:val="0"/>
      <w:marRight w:val="0"/>
      <w:marTop w:val="0"/>
      <w:marBottom w:val="0"/>
      <w:divBdr>
        <w:top w:val="none" w:sz="0" w:space="0" w:color="auto"/>
        <w:left w:val="none" w:sz="0" w:space="0" w:color="auto"/>
        <w:bottom w:val="none" w:sz="0" w:space="0" w:color="auto"/>
        <w:right w:val="none" w:sz="0" w:space="0" w:color="auto"/>
      </w:divBdr>
    </w:div>
    <w:div w:id="1559827277">
      <w:bodyDiv w:val="1"/>
      <w:marLeft w:val="0"/>
      <w:marRight w:val="0"/>
      <w:marTop w:val="0"/>
      <w:marBottom w:val="0"/>
      <w:divBdr>
        <w:top w:val="none" w:sz="0" w:space="0" w:color="auto"/>
        <w:left w:val="none" w:sz="0" w:space="0" w:color="auto"/>
        <w:bottom w:val="none" w:sz="0" w:space="0" w:color="auto"/>
        <w:right w:val="none" w:sz="0" w:space="0" w:color="auto"/>
      </w:divBdr>
    </w:div>
    <w:div w:id="1561399540">
      <w:bodyDiv w:val="1"/>
      <w:marLeft w:val="0"/>
      <w:marRight w:val="0"/>
      <w:marTop w:val="0"/>
      <w:marBottom w:val="0"/>
      <w:divBdr>
        <w:top w:val="none" w:sz="0" w:space="0" w:color="auto"/>
        <w:left w:val="none" w:sz="0" w:space="0" w:color="auto"/>
        <w:bottom w:val="none" w:sz="0" w:space="0" w:color="auto"/>
        <w:right w:val="none" w:sz="0" w:space="0" w:color="auto"/>
      </w:divBdr>
    </w:div>
    <w:div w:id="1564607243">
      <w:bodyDiv w:val="1"/>
      <w:marLeft w:val="0"/>
      <w:marRight w:val="0"/>
      <w:marTop w:val="0"/>
      <w:marBottom w:val="0"/>
      <w:divBdr>
        <w:top w:val="none" w:sz="0" w:space="0" w:color="auto"/>
        <w:left w:val="none" w:sz="0" w:space="0" w:color="auto"/>
        <w:bottom w:val="none" w:sz="0" w:space="0" w:color="auto"/>
        <w:right w:val="none" w:sz="0" w:space="0" w:color="auto"/>
      </w:divBdr>
    </w:div>
    <w:div w:id="1564945984">
      <w:bodyDiv w:val="1"/>
      <w:marLeft w:val="0"/>
      <w:marRight w:val="0"/>
      <w:marTop w:val="0"/>
      <w:marBottom w:val="0"/>
      <w:divBdr>
        <w:top w:val="none" w:sz="0" w:space="0" w:color="auto"/>
        <w:left w:val="none" w:sz="0" w:space="0" w:color="auto"/>
        <w:bottom w:val="none" w:sz="0" w:space="0" w:color="auto"/>
        <w:right w:val="none" w:sz="0" w:space="0" w:color="auto"/>
      </w:divBdr>
    </w:div>
    <w:div w:id="1567687353">
      <w:bodyDiv w:val="1"/>
      <w:marLeft w:val="0"/>
      <w:marRight w:val="0"/>
      <w:marTop w:val="0"/>
      <w:marBottom w:val="0"/>
      <w:divBdr>
        <w:top w:val="none" w:sz="0" w:space="0" w:color="auto"/>
        <w:left w:val="none" w:sz="0" w:space="0" w:color="auto"/>
        <w:bottom w:val="none" w:sz="0" w:space="0" w:color="auto"/>
        <w:right w:val="none" w:sz="0" w:space="0" w:color="auto"/>
      </w:divBdr>
    </w:div>
    <w:div w:id="1568489520">
      <w:bodyDiv w:val="1"/>
      <w:marLeft w:val="0"/>
      <w:marRight w:val="0"/>
      <w:marTop w:val="0"/>
      <w:marBottom w:val="0"/>
      <w:divBdr>
        <w:top w:val="none" w:sz="0" w:space="0" w:color="auto"/>
        <w:left w:val="none" w:sz="0" w:space="0" w:color="auto"/>
        <w:bottom w:val="none" w:sz="0" w:space="0" w:color="auto"/>
        <w:right w:val="none" w:sz="0" w:space="0" w:color="auto"/>
      </w:divBdr>
    </w:div>
    <w:div w:id="1576012499">
      <w:bodyDiv w:val="1"/>
      <w:marLeft w:val="0"/>
      <w:marRight w:val="0"/>
      <w:marTop w:val="0"/>
      <w:marBottom w:val="0"/>
      <w:divBdr>
        <w:top w:val="none" w:sz="0" w:space="0" w:color="auto"/>
        <w:left w:val="none" w:sz="0" w:space="0" w:color="auto"/>
        <w:bottom w:val="none" w:sz="0" w:space="0" w:color="auto"/>
        <w:right w:val="none" w:sz="0" w:space="0" w:color="auto"/>
      </w:divBdr>
    </w:div>
    <w:div w:id="1576471417">
      <w:bodyDiv w:val="1"/>
      <w:marLeft w:val="0"/>
      <w:marRight w:val="0"/>
      <w:marTop w:val="0"/>
      <w:marBottom w:val="0"/>
      <w:divBdr>
        <w:top w:val="none" w:sz="0" w:space="0" w:color="auto"/>
        <w:left w:val="none" w:sz="0" w:space="0" w:color="auto"/>
        <w:bottom w:val="none" w:sz="0" w:space="0" w:color="auto"/>
        <w:right w:val="none" w:sz="0" w:space="0" w:color="auto"/>
      </w:divBdr>
    </w:div>
    <w:div w:id="1580286906">
      <w:bodyDiv w:val="1"/>
      <w:marLeft w:val="0"/>
      <w:marRight w:val="0"/>
      <w:marTop w:val="0"/>
      <w:marBottom w:val="0"/>
      <w:divBdr>
        <w:top w:val="none" w:sz="0" w:space="0" w:color="auto"/>
        <w:left w:val="none" w:sz="0" w:space="0" w:color="auto"/>
        <w:bottom w:val="none" w:sz="0" w:space="0" w:color="auto"/>
        <w:right w:val="none" w:sz="0" w:space="0" w:color="auto"/>
      </w:divBdr>
      <w:divsChild>
        <w:div w:id="1107849483">
          <w:marLeft w:val="0"/>
          <w:marRight w:val="0"/>
          <w:marTop w:val="240"/>
          <w:marBottom w:val="240"/>
          <w:divBdr>
            <w:top w:val="none" w:sz="0" w:space="0" w:color="auto"/>
            <w:left w:val="none" w:sz="0" w:space="0" w:color="auto"/>
            <w:bottom w:val="none" w:sz="0" w:space="0" w:color="auto"/>
            <w:right w:val="none" w:sz="0" w:space="0" w:color="auto"/>
          </w:divBdr>
        </w:div>
      </w:divsChild>
    </w:div>
    <w:div w:id="1584754476">
      <w:bodyDiv w:val="1"/>
      <w:marLeft w:val="0"/>
      <w:marRight w:val="0"/>
      <w:marTop w:val="0"/>
      <w:marBottom w:val="0"/>
      <w:divBdr>
        <w:top w:val="none" w:sz="0" w:space="0" w:color="auto"/>
        <w:left w:val="none" w:sz="0" w:space="0" w:color="auto"/>
        <w:bottom w:val="none" w:sz="0" w:space="0" w:color="auto"/>
        <w:right w:val="none" w:sz="0" w:space="0" w:color="auto"/>
      </w:divBdr>
    </w:div>
    <w:div w:id="1590846682">
      <w:bodyDiv w:val="1"/>
      <w:marLeft w:val="0"/>
      <w:marRight w:val="0"/>
      <w:marTop w:val="0"/>
      <w:marBottom w:val="0"/>
      <w:divBdr>
        <w:top w:val="none" w:sz="0" w:space="0" w:color="auto"/>
        <w:left w:val="none" w:sz="0" w:space="0" w:color="auto"/>
        <w:bottom w:val="none" w:sz="0" w:space="0" w:color="auto"/>
        <w:right w:val="none" w:sz="0" w:space="0" w:color="auto"/>
      </w:divBdr>
      <w:divsChild>
        <w:div w:id="471599148">
          <w:marLeft w:val="0"/>
          <w:marRight w:val="0"/>
          <w:marTop w:val="240"/>
          <w:marBottom w:val="240"/>
          <w:divBdr>
            <w:top w:val="none" w:sz="0" w:space="0" w:color="auto"/>
            <w:left w:val="none" w:sz="0" w:space="0" w:color="auto"/>
            <w:bottom w:val="none" w:sz="0" w:space="0" w:color="auto"/>
            <w:right w:val="none" w:sz="0" w:space="0" w:color="auto"/>
          </w:divBdr>
        </w:div>
        <w:div w:id="2002855321">
          <w:marLeft w:val="0"/>
          <w:marRight w:val="0"/>
          <w:marTop w:val="240"/>
          <w:marBottom w:val="240"/>
          <w:divBdr>
            <w:top w:val="none" w:sz="0" w:space="0" w:color="auto"/>
            <w:left w:val="none" w:sz="0" w:space="0" w:color="auto"/>
            <w:bottom w:val="none" w:sz="0" w:space="0" w:color="auto"/>
            <w:right w:val="none" w:sz="0" w:space="0" w:color="auto"/>
          </w:divBdr>
        </w:div>
        <w:div w:id="2014795028">
          <w:marLeft w:val="0"/>
          <w:marRight w:val="0"/>
          <w:marTop w:val="240"/>
          <w:marBottom w:val="240"/>
          <w:divBdr>
            <w:top w:val="none" w:sz="0" w:space="0" w:color="auto"/>
            <w:left w:val="none" w:sz="0" w:space="0" w:color="auto"/>
            <w:bottom w:val="none" w:sz="0" w:space="0" w:color="auto"/>
            <w:right w:val="none" w:sz="0" w:space="0" w:color="auto"/>
          </w:divBdr>
        </w:div>
        <w:div w:id="234319583">
          <w:marLeft w:val="0"/>
          <w:marRight w:val="0"/>
          <w:marTop w:val="240"/>
          <w:marBottom w:val="240"/>
          <w:divBdr>
            <w:top w:val="none" w:sz="0" w:space="0" w:color="auto"/>
            <w:left w:val="none" w:sz="0" w:space="0" w:color="auto"/>
            <w:bottom w:val="none" w:sz="0" w:space="0" w:color="auto"/>
            <w:right w:val="none" w:sz="0" w:space="0" w:color="auto"/>
          </w:divBdr>
        </w:div>
        <w:div w:id="366609111">
          <w:marLeft w:val="0"/>
          <w:marRight w:val="0"/>
          <w:marTop w:val="240"/>
          <w:marBottom w:val="240"/>
          <w:divBdr>
            <w:top w:val="none" w:sz="0" w:space="0" w:color="auto"/>
            <w:left w:val="none" w:sz="0" w:space="0" w:color="auto"/>
            <w:bottom w:val="none" w:sz="0" w:space="0" w:color="auto"/>
            <w:right w:val="none" w:sz="0" w:space="0" w:color="auto"/>
          </w:divBdr>
        </w:div>
        <w:div w:id="1789423572">
          <w:marLeft w:val="0"/>
          <w:marRight w:val="0"/>
          <w:marTop w:val="240"/>
          <w:marBottom w:val="240"/>
          <w:divBdr>
            <w:top w:val="none" w:sz="0" w:space="0" w:color="auto"/>
            <w:left w:val="none" w:sz="0" w:space="0" w:color="auto"/>
            <w:bottom w:val="none" w:sz="0" w:space="0" w:color="auto"/>
            <w:right w:val="none" w:sz="0" w:space="0" w:color="auto"/>
          </w:divBdr>
        </w:div>
        <w:div w:id="1358849055">
          <w:marLeft w:val="0"/>
          <w:marRight w:val="0"/>
          <w:marTop w:val="240"/>
          <w:marBottom w:val="240"/>
          <w:divBdr>
            <w:top w:val="none" w:sz="0" w:space="0" w:color="auto"/>
            <w:left w:val="none" w:sz="0" w:space="0" w:color="auto"/>
            <w:bottom w:val="none" w:sz="0" w:space="0" w:color="auto"/>
            <w:right w:val="none" w:sz="0" w:space="0" w:color="auto"/>
          </w:divBdr>
        </w:div>
        <w:div w:id="455027845">
          <w:marLeft w:val="0"/>
          <w:marRight w:val="0"/>
          <w:marTop w:val="240"/>
          <w:marBottom w:val="240"/>
          <w:divBdr>
            <w:top w:val="none" w:sz="0" w:space="0" w:color="auto"/>
            <w:left w:val="none" w:sz="0" w:space="0" w:color="auto"/>
            <w:bottom w:val="none" w:sz="0" w:space="0" w:color="auto"/>
            <w:right w:val="none" w:sz="0" w:space="0" w:color="auto"/>
          </w:divBdr>
        </w:div>
        <w:div w:id="259948236">
          <w:marLeft w:val="0"/>
          <w:marRight w:val="0"/>
          <w:marTop w:val="240"/>
          <w:marBottom w:val="240"/>
          <w:divBdr>
            <w:top w:val="none" w:sz="0" w:space="0" w:color="auto"/>
            <w:left w:val="none" w:sz="0" w:space="0" w:color="auto"/>
            <w:bottom w:val="none" w:sz="0" w:space="0" w:color="auto"/>
            <w:right w:val="none" w:sz="0" w:space="0" w:color="auto"/>
          </w:divBdr>
        </w:div>
        <w:div w:id="2114979194">
          <w:marLeft w:val="0"/>
          <w:marRight w:val="0"/>
          <w:marTop w:val="240"/>
          <w:marBottom w:val="240"/>
          <w:divBdr>
            <w:top w:val="none" w:sz="0" w:space="0" w:color="auto"/>
            <w:left w:val="none" w:sz="0" w:space="0" w:color="auto"/>
            <w:bottom w:val="none" w:sz="0" w:space="0" w:color="auto"/>
            <w:right w:val="none" w:sz="0" w:space="0" w:color="auto"/>
          </w:divBdr>
        </w:div>
        <w:div w:id="504053645">
          <w:marLeft w:val="0"/>
          <w:marRight w:val="0"/>
          <w:marTop w:val="240"/>
          <w:marBottom w:val="240"/>
          <w:divBdr>
            <w:top w:val="none" w:sz="0" w:space="0" w:color="auto"/>
            <w:left w:val="none" w:sz="0" w:space="0" w:color="auto"/>
            <w:bottom w:val="none" w:sz="0" w:space="0" w:color="auto"/>
            <w:right w:val="none" w:sz="0" w:space="0" w:color="auto"/>
          </w:divBdr>
        </w:div>
        <w:div w:id="395711397">
          <w:marLeft w:val="0"/>
          <w:marRight w:val="0"/>
          <w:marTop w:val="240"/>
          <w:marBottom w:val="240"/>
          <w:divBdr>
            <w:top w:val="none" w:sz="0" w:space="0" w:color="auto"/>
            <w:left w:val="none" w:sz="0" w:space="0" w:color="auto"/>
            <w:bottom w:val="none" w:sz="0" w:space="0" w:color="auto"/>
            <w:right w:val="none" w:sz="0" w:space="0" w:color="auto"/>
          </w:divBdr>
        </w:div>
        <w:div w:id="1033767236">
          <w:marLeft w:val="0"/>
          <w:marRight w:val="0"/>
          <w:marTop w:val="240"/>
          <w:marBottom w:val="240"/>
          <w:divBdr>
            <w:top w:val="none" w:sz="0" w:space="0" w:color="auto"/>
            <w:left w:val="none" w:sz="0" w:space="0" w:color="auto"/>
            <w:bottom w:val="none" w:sz="0" w:space="0" w:color="auto"/>
            <w:right w:val="none" w:sz="0" w:space="0" w:color="auto"/>
          </w:divBdr>
        </w:div>
        <w:div w:id="2124303907">
          <w:marLeft w:val="0"/>
          <w:marRight w:val="0"/>
          <w:marTop w:val="240"/>
          <w:marBottom w:val="240"/>
          <w:divBdr>
            <w:top w:val="none" w:sz="0" w:space="0" w:color="auto"/>
            <w:left w:val="none" w:sz="0" w:space="0" w:color="auto"/>
            <w:bottom w:val="none" w:sz="0" w:space="0" w:color="auto"/>
            <w:right w:val="none" w:sz="0" w:space="0" w:color="auto"/>
          </w:divBdr>
        </w:div>
        <w:div w:id="990404017">
          <w:marLeft w:val="0"/>
          <w:marRight w:val="0"/>
          <w:marTop w:val="240"/>
          <w:marBottom w:val="240"/>
          <w:divBdr>
            <w:top w:val="none" w:sz="0" w:space="0" w:color="auto"/>
            <w:left w:val="none" w:sz="0" w:space="0" w:color="auto"/>
            <w:bottom w:val="none" w:sz="0" w:space="0" w:color="auto"/>
            <w:right w:val="none" w:sz="0" w:space="0" w:color="auto"/>
          </w:divBdr>
        </w:div>
        <w:div w:id="1700351342">
          <w:marLeft w:val="0"/>
          <w:marRight w:val="0"/>
          <w:marTop w:val="240"/>
          <w:marBottom w:val="240"/>
          <w:divBdr>
            <w:top w:val="none" w:sz="0" w:space="0" w:color="auto"/>
            <w:left w:val="none" w:sz="0" w:space="0" w:color="auto"/>
            <w:bottom w:val="none" w:sz="0" w:space="0" w:color="auto"/>
            <w:right w:val="none" w:sz="0" w:space="0" w:color="auto"/>
          </w:divBdr>
        </w:div>
        <w:div w:id="221134438">
          <w:marLeft w:val="0"/>
          <w:marRight w:val="0"/>
          <w:marTop w:val="240"/>
          <w:marBottom w:val="240"/>
          <w:divBdr>
            <w:top w:val="none" w:sz="0" w:space="0" w:color="auto"/>
            <w:left w:val="none" w:sz="0" w:space="0" w:color="auto"/>
            <w:bottom w:val="none" w:sz="0" w:space="0" w:color="auto"/>
            <w:right w:val="none" w:sz="0" w:space="0" w:color="auto"/>
          </w:divBdr>
        </w:div>
      </w:divsChild>
    </w:div>
    <w:div w:id="1591616547">
      <w:bodyDiv w:val="1"/>
      <w:marLeft w:val="0"/>
      <w:marRight w:val="0"/>
      <w:marTop w:val="0"/>
      <w:marBottom w:val="0"/>
      <w:divBdr>
        <w:top w:val="none" w:sz="0" w:space="0" w:color="auto"/>
        <w:left w:val="none" w:sz="0" w:space="0" w:color="auto"/>
        <w:bottom w:val="none" w:sz="0" w:space="0" w:color="auto"/>
        <w:right w:val="none" w:sz="0" w:space="0" w:color="auto"/>
      </w:divBdr>
    </w:div>
    <w:div w:id="1595283632">
      <w:bodyDiv w:val="1"/>
      <w:marLeft w:val="0"/>
      <w:marRight w:val="0"/>
      <w:marTop w:val="0"/>
      <w:marBottom w:val="0"/>
      <w:divBdr>
        <w:top w:val="none" w:sz="0" w:space="0" w:color="auto"/>
        <w:left w:val="none" w:sz="0" w:space="0" w:color="auto"/>
        <w:bottom w:val="none" w:sz="0" w:space="0" w:color="auto"/>
        <w:right w:val="none" w:sz="0" w:space="0" w:color="auto"/>
      </w:divBdr>
    </w:div>
    <w:div w:id="1595624021">
      <w:bodyDiv w:val="1"/>
      <w:marLeft w:val="0"/>
      <w:marRight w:val="0"/>
      <w:marTop w:val="0"/>
      <w:marBottom w:val="0"/>
      <w:divBdr>
        <w:top w:val="none" w:sz="0" w:space="0" w:color="auto"/>
        <w:left w:val="none" w:sz="0" w:space="0" w:color="auto"/>
        <w:bottom w:val="none" w:sz="0" w:space="0" w:color="auto"/>
        <w:right w:val="none" w:sz="0" w:space="0" w:color="auto"/>
      </w:divBdr>
    </w:div>
    <w:div w:id="1596746321">
      <w:bodyDiv w:val="1"/>
      <w:marLeft w:val="0"/>
      <w:marRight w:val="0"/>
      <w:marTop w:val="0"/>
      <w:marBottom w:val="0"/>
      <w:divBdr>
        <w:top w:val="none" w:sz="0" w:space="0" w:color="auto"/>
        <w:left w:val="none" w:sz="0" w:space="0" w:color="auto"/>
        <w:bottom w:val="none" w:sz="0" w:space="0" w:color="auto"/>
        <w:right w:val="none" w:sz="0" w:space="0" w:color="auto"/>
      </w:divBdr>
    </w:div>
    <w:div w:id="1602713573">
      <w:bodyDiv w:val="1"/>
      <w:marLeft w:val="0"/>
      <w:marRight w:val="0"/>
      <w:marTop w:val="0"/>
      <w:marBottom w:val="0"/>
      <w:divBdr>
        <w:top w:val="none" w:sz="0" w:space="0" w:color="auto"/>
        <w:left w:val="none" w:sz="0" w:space="0" w:color="auto"/>
        <w:bottom w:val="none" w:sz="0" w:space="0" w:color="auto"/>
        <w:right w:val="none" w:sz="0" w:space="0" w:color="auto"/>
      </w:divBdr>
      <w:divsChild>
        <w:div w:id="2054959536">
          <w:marLeft w:val="0"/>
          <w:marRight w:val="0"/>
          <w:marTop w:val="0"/>
          <w:marBottom w:val="1094"/>
          <w:divBdr>
            <w:top w:val="none" w:sz="0" w:space="0" w:color="auto"/>
            <w:left w:val="none" w:sz="0" w:space="0" w:color="auto"/>
            <w:bottom w:val="none" w:sz="0" w:space="0" w:color="auto"/>
            <w:right w:val="none" w:sz="0" w:space="0" w:color="auto"/>
          </w:divBdr>
        </w:div>
      </w:divsChild>
    </w:div>
    <w:div w:id="1603227146">
      <w:bodyDiv w:val="1"/>
      <w:marLeft w:val="0"/>
      <w:marRight w:val="0"/>
      <w:marTop w:val="0"/>
      <w:marBottom w:val="0"/>
      <w:divBdr>
        <w:top w:val="none" w:sz="0" w:space="0" w:color="auto"/>
        <w:left w:val="none" w:sz="0" w:space="0" w:color="auto"/>
        <w:bottom w:val="none" w:sz="0" w:space="0" w:color="auto"/>
        <w:right w:val="none" w:sz="0" w:space="0" w:color="auto"/>
      </w:divBdr>
    </w:div>
    <w:div w:id="1603879243">
      <w:bodyDiv w:val="1"/>
      <w:marLeft w:val="0"/>
      <w:marRight w:val="0"/>
      <w:marTop w:val="0"/>
      <w:marBottom w:val="0"/>
      <w:divBdr>
        <w:top w:val="none" w:sz="0" w:space="0" w:color="auto"/>
        <w:left w:val="none" w:sz="0" w:space="0" w:color="auto"/>
        <w:bottom w:val="none" w:sz="0" w:space="0" w:color="auto"/>
        <w:right w:val="none" w:sz="0" w:space="0" w:color="auto"/>
      </w:divBdr>
      <w:divsChild>
        <w:div w:id="1901134544">
          <w:marLeft w:val="0"/>
          <w:marRight w:val="0"/>
          <w:marTop w:val="0"/>
          <w:marBottom w:val="0"/>
          <w:divBdr>
            <w:top w:val="none" w:sz="0" w:space="0" w:color="auto"/>
            <w:left w:val="none" w:sz="0" w:space="0" w:color="auto"/>
            <w:bottom w:val="none" w:sz="0" w:space="0" w:color="auto"/>
            <w:right w:val="none" w:sz="0" w:space="0" w:color="auto"/>
          </w:divBdr>
        </w:div>
      </w:divsChild>
    </w:div>
    <w:div w:id="1605764237">
      <w:bodyDiv w:val="1"/>
      <w:marLeft w:val="0"/>
      <w:marRight w:val="0"/>
      <w:marTop w:val="0"/>
      <w:marBottom w:val="0"/>
      <w:divBdr>
        <w:top w:val="none" w:sz="0" w:space="0" w:color="auto"/>
        <w:left w:val="none" w:sz="0" w:space="0" w:color="auto"/>
        <w:bottom w:val="none" w:sz="0" w:space="0" w:color="auto"/>
        <w:right w:val="none" w:sz="0" w:space="0" w:color="auto"/>
      </w:divBdr>
    </w:div>
    <w:div w:id="1607811373">
      <w:bodyDiv w:val="1"/>
      <w:marLeft w:val="0"/>
      <w:marRight w:val="0"/>
      <w:marTop w:val="0"/>
      <w:marBottom w:val="0"/>
      <w:divBdr>
        <w:top w:val="none" w:sz="0" w:space="0" w:color="auto"/>
        <w:left w:val="none" w:sz="0" w:space="0" w:color="auto"/>
        <w:bottom w:val="none" w:sz="0" w:space="0" w:color="auto"/>
        <w:right w:val="none" w:sz="0" w:space="0" w:color="auto"/>
      </w:divBdr>
    </w:div>
    <w:div w:id="1615331817">
      <w:bodyDiv w:val="1"/>
      <w:marLeft w:val="0"/>
      <w:marRight w:val="0"/>
      <w:marTop w:val="0"/>
      <w:marBottom w:val="0"/>
      <w:divBdr>
        <w:top w:val="none" w:sz="0" w:space="0" w:color="auto"/>
        <w:left w:val="none" w:sz="0" w:space="0" w:color="auto"/>
        <w:bottom w:val="none" w:sz="0" w:space="0" w:color="auto"/>
        <w:right w:val="none" w:sz="0" w:space="0" w:color="auto"/>
      </w:divBdr>
    </w:div>
    <w:div w:id="1616936804">
      <w:bodyDiv w:val="1"/>
      <w:marLeft w:val="0"/>
      <w:marRight w:val="0"/>
      <w:marTop w:val="0"/>
      <w:marBottom w:val="0"/>
      <w:divBdr>
        <w:top w:val="none" w:sz="0" w:space="0" w:color="auto"/>
        <w:left w:val="none" w:sz="0" w:space="0" w:color="auto"/>
        <w:bottom w:val="none" w:sz="0" w:space="0" w:color="auto"/>
        <w:right w:val="none" w:sz="0" w:space="0" w:color="auto"/>
      </w:divBdr>
    </w:div>
    <w:div w:id="1618753916">
      <w:bodyDiv w:val="1"/>
      <w:marLeft w:val="0"/>
      <w:marRight w:val="0"/>
      <w:marTop w:val="0"/>
      <w:marBottom w:val="0"/>
      <w:divBdr>
        <w:top w:val="none" w:sz="0" w:space="0" w:color="auto"/>
        <w:left w:val="none" w:sz="0" w:space="0" w:color="auto"/>
        <w:bottom w:val="none" w:sz="0" w:space="0" w:color="auto"/>
        <w:right w:val="none" w:sz="0" w:space="0" w:color="auto"/>
      </w:divBdr>
    </w:div>
    <w:div w:id="1620986267">
      <w:bodyDiv w:val="1"/>
      <w:marLeft w:val="0"/>
      <w:marRight w:val="0"/>
      <w:marTop w:val="0"/>
      <w:marBottom w:val="0"/>
      <w:divBdr>
        <w:top w:val="none" w:sz="0" w:space="0" w:color="auto"/>
        <w:left w:val="none" w:sz="0" w:space="0" w:color="auto"/>
        <w:bottom w:val="none" w:sz="0" w:space="0" w:color="auto"/>
        <w:right w:val="none" w:sz="0" w:space="0" w:color="auto"/>
      </w:divBdr>
    </w:div>
    <w:div w:id="1624727945">
      <w:bodyDiv w:val="1"/>
      <w:marLeft w:val="0"/>
      <w:marRight w:val="0"/>
      <w:marTop w:val="0"/>
      <w:marBottom w:val="0"/>
      <w:divBdr>
        <w:top w:val="none" w:sz="0" w:space="0" w:color="auto"/>
        <w:left w:val="none" w:sz="0" w:space="0" w:color="auto"/>
        <w:bottom w:val="none" w:sz="0" w:space="0" w:color="auto"/>
        <w:right w:val="none" w:sz="0" w:space="0" w:color="auto"/>
      </w:divBdr>
    </w:div>
    <w:div w:id="1628005377">
      <w:bodyDiv w:val="1"/>
      <w:marLeft w:val="0"/>
      <w:marRight w:val="0"/>
      <w:marTop w:val="0"/>
      <w:marBottom w:val="0"/>
      <w:divBdr>
        <w:top w:val="none" w:sz="0" w:space="0" w:color="auto"/>
        <w:left w:val="none" w:sz="0" w:space="0" w:color="auto"/>
        <w:bottom w:val="none" w:sz="0" w:space="0" w:color="auto"/>
        <w:right w:val="none" w:sz="0" w:space="0" w:color="auto"/>
      </w:divBdr>
    </w:div>
    <w:div w:id="1628050392">
      <w:bodyDiv w:val="1"/>
      <w:marLeft w:val="0"/>
      <w:marRight w:val="0"/>
      <w:marTop w:val="0"/>
      <w:marBottom w:val="0"/>
      <w:divBdr>
        <w:top w:val="none" w:sz="0" w:space="0" w:color="auto"/>
        <w:left w:val="none" w:sz="0" w:space="0" w:color="auto"/>
        <w:bottom w:val="none" w:sz="0" w:space="0" w:color="auto"/>
        <w:right w:val="none" w:sz="0" w:space="0" w:color="auto"/>
      </w:divBdr>
    </w:div>
    <w:div w:id="1628274231">
      <w:bodyDiv w:val="1"/>
      <w:marLeft w:val="0"/>
      <w:marRight w:val="0"/>
      <w:marTop w:val="0"/>
      <w:marBottom w:val="0"/>
      <w:divBdr>
        <w:top w:val="none" w:sz="0" w:space="0" w:color="auto"/>
        <w:left w:val="none" w:sz="0" w:space="0" w:color="auto"/>
        <w:bottom w:val="none" w:sz="0" w:space="0" w:color="auto"/>
        <w:right w:val="none" w:sz="0" w:space="0" w:color="auto"/>
      </w:divBdr>
    </w:div>
    <w:div w:id="1633249813">
      <w:bodyDiv w:val="1"/>
      <w:marLeft w:val="0"/>
      <w:marRight w:val="0"/>
      <w:marTop w:val="0"/>
      <w:marBottom w:val="0"/>
      <w:divBdr>
        <w:top w:val="none" w:sz="0" w:space="0" w:color="auto"/>
        <w:left w:val="none" w:sz="0" w:space="0" w:color="auto"/>
        <w:bottom w:val="none" w:sz="0" w:space="0" w:color="auto"/>
        <w:right w:val="none" w:sz="0" w:space="0" w:color="auto"/>
      </w:divBdr>
    </w:div>
    <w:div w:id="1635797125">
      <w:bodyDiv w:val="1"/>
      <w:marLeft w:val="0"/>
      <w:marRight w:val="0"/>
      <w:marTop w:val="0"/>
      <w:marBottom w:val="0"/>
      <w:divBdr>
        <w:top w:val="none" w:sz="0" w:space="0" w:color="auto"/>
        <w:left w:val="none" w:sz="0" w:space="0" w:color="auto"/>
        <w:bottom w:val="none" w:sz="0" w:space="0" w:color="auto"/>
        <w:right w:val="none" w:sz="0" w:space="0" w:color="auto"/>
      </w:divBdr>
    </w:div>
    <w:div w:id="1635985291">
      <w:bodyDiv w:val="1"/>
      <w:marLeft w:val="0"/>
      <w:marRight w:val="0"/>
      <w:marTop w:val="0"/>
      <w:marBottom w:val="0"/>
      <w:divBdr>
        <w:top w:val="none" w:sz="0" w:space="0" w:color="auto"/>
        <w:left w:val="none" w:sz="0" w:space="0" w:color="auto"/>
        <w:bottom w:val="none" w:sz="0" w:space="0" w:color="auto"/>
        <w:right w:val="none" w:sz="0" w:space="0" w:color="auto"/>
      </w:divBdr>
    </w:div>
    <w:div w:id="1640647891">
      <w:bodyDiv w:val="1"/>
      <w:marLeft w:val="0"/>
      <w:marRight w:val="0"/>
      <w:marTop w:val="0"/>
      <w:marBottom w:val="0"/>
      <w:divBdr>
        <w:top w:val="none" w:sz="0" w:space="0" w:color="auto"/>
        <w:left w:val="none" w:sz="0" w:space="0" w:color="auto"/>
        <w:bottom w:val="none" w:sz="0" w:space="0" w:color="auto"/>
        <w:right w:val="none" w:sz="0" w:space="0" w:color="auto"/>
      </w:divBdr>
    </w:div>
    <w:div w:id="1646277712">
      <w:bodyDiv w:val="1"/>
      <w:marLeft w:val="0"/>
      <w:marRight w:val="0"/>
      <w:marTop w:val="0"/>
      <w:marBottom w:val="0"/>
      <w:divBdr>
        <w:top w:val="none" w:sz="0" w:space="0" w:color="auto"/>
        <w:left w:val="none" w:sz="0" w:space="0" w:color="auto"/>
        <w:bottom w:val="none" w:sz="0" w:space="0" w:color="auto"/>
        <w:right w:val="none" w:sz="0" w:space="0" w:color="auto"/>
      </w:divBdr>
    </w:div>
    <w:div w:id="1648700839">
      <w:bodyDiv w:val="1"/>
      <w:marLeft w:val="0"/>
      <w:marRight w:val="0"/>
      <w:marTop w:val="0"/>
      <w:marBottom w:val="0"/>
      <w:divBdr>
        <w:top w:val="none" w:sz="0" w:space="0" w:color="auto"/>
        <w:left w:val="none" w:sz="0" w:space="0" w:color="auto"/>
        <w:bottom w:val="none" w:sz="0" w:space="0" w:color="auto"/>
        <w:right w:val="none" w:sz="0" w:space="0" w:color="auto"/>
      </w:divBdr>
    </w:div>
    <w:div w:id="1651783778">
      <w:bodyDiv w:val="1"/>
      <w:marLeft w:val="0"/>
      <w:marRight w:val="0"/>
      <w:marTop w:val="0"/>
      <w:marBottom w:val="0"/>
      <w:divBdr>
        <w:top w:val="none" w:sz="0" w:space="0" w:color="auto"/>
        <w:left w:val="none" w:sz="0" w:space="0" w:color="auto"/>
        <w:bottom w:val="none" w:sz="0" w:space="0" w:color="auto"/>
        <w:right w:val="none" w:sz="0" w:space="0" w:color="auto"/>
      </w:divBdr>
    </w:div>
    <w:div w:id="1654023268">
      <w:bodyDiv w:val="1"/>
      <w:marLeft w:val="0"/>
      <w:marRight w:val="0"/>
      <w:marTop w:val="0"/>
      <w:marBottom w:val="0"/>
      <w:divBdr>
        <w:top w:val="none" w:sz="0" w:space="0" w:color="auto"/>
        <w:left w:val="none" w:sz="0" w:space="0" w:color="auto"/>
        <w:bottom w:val="none" w:sz="0" w:space="0" w:color="auto"/>
        <w:right w:val="none" w:sz="0" w:space="0" w:color="auto"/>
      </w:divBdr>
    </w:div>
    <w:div w:id="1654869815">
      <w:bodyDiv w:val="1"/>
      <w:marLeft w:val="0"/>
      <w:marRight w:val="0"/>
      <w:marTop w:val="0"/>
      <w:marBottom w:val="0"/>
      <w:divBdr>
        <w:top w:val="none" w:sz="0" w:space="0" w:color="auto"/>
        <w:left w:val="none" w:sz="0" w:space="0" w:color="auto"/>
        <w:bottom w:val="none" w:sz="0" w:space="0" w:color="auto"/>
        <w:right w:val="none" w:sz="0" w:space="0" w:color="auto"/>
      </w:divBdr>
    </w:div>
    <w:div w:id="1655331929">
      <w:bodyDiv w:val="1"/>
      <w:marLeft w:val="0"/>
      <w:marRight w:val="0"/>
      <w:marTop w:val="0"/>
      <w:marBottom w:val="0"/>
      <w:divBdr>
        <w:top w:val="none" w:sz="0" w:space="0" w:color="auto"/>
        <w:left w:val="none" w:sz="0" w:space="0" w:color="auto"/>
        <w:bottom w:val="none" w:sz="0" w:space="0" w:color="auto"/>
        <w:right w:val="none" w:sz="0" w:space="0" w:color="auto"/>
      </w:divBdr>
    </w:div>
    <w:div w:id="1657686251">
      <w:bodyDiv w:val="1"/>
      <w:marLeft w:val="0"/>
      <w:marRight w:val="0"/>
      <w:marTop w:val="0"/>
      <w:marBottom w:val="0"/>
      <w:divBdr>
        <w:top w:val="none" w:sz="0" w:space="0" w:color="auto"/>
        <w:left w:val="none" w:sz="0" w:space="0" w:color="auto"/>
        <w:bottom w:val="none" w:sz="0" w:space="0" w:color="auto"/>
        <w:right w:val="none" w:sz="0" w:space="0" w:color="auto"/>
      </w:divBdr>
    </w:div>
    <w:div w:id="1660308768">
      <w:bodyDiv w:val="1"/>
      <w:marLeft w:val="0"/>
      <w:marRight w:val="0"/>
      <w:marTop w:val="0"/>
      <w:marBottom w:val="0"/>
      <w:divBdr>
        <w:top w:val="none" w:sz="0" w:space="0" w:color="auto"/>
        <w:left w:val="none" w:sz="0" w:space="0" w:color="auto"/>
        <w:bottom w:val="none" w:sz="0" w:space="0" w:color="auto"/>
        <w:right w:val="none" w:sz="0" w:space="0" w:color="auto"/>
      </w:divBdr>
    </w:div>
    <w:div w:id="1662614995">
      <w:bodyDiv w:val="1"/>
      <w:marLeft w:val="0"/>
      <w:marRight w:val="0"/>
      <w:marTop w:val="0"/>
      <w:marBottom w:val="0"/>
      <w:divBdr>
        <w:top w:val="none" w:sz="0" w:space="0" w:color="auto"/>
        <w:left w:val="none" w:sz="0" w:space="0" w:color="auto"/>
        <w:bottom w:val="none" w:sz="0" w:space="0" w:color="auto"/>
        <w:right w:val="none" w:sz="0" w:space="0" w:color="auto"/>
      </w:divBdr>
    </w:div>
    <w:div w:id="1662848491">
      <w:bodyDiv w:val="1"/>
      <w:marLeft w:val="0"/>
      <w:marRight w:val="0"/>
      <w:marTop w:val="0"/>
      <w:marBottom w:val="0"/>
      <w:divBdr>
        <w:top w:val="none" w:sz="0" w:space="0" w:color="auto"/>
        <w:left w:val="none" w:sz="0" w:space="0" w:color="auto"/>
        <w:bottom w:val="none" w:sz="0" w:space="0" w:color="auto"/>
        <w:right w:val="none" w:sz="0" w:space="0" w:color="auto"/>
      </w:divBdr>
    </w:div>
    <w:div w:id="1664122351">
      <w:bodyDiv w:val="1"/>
      <w:marLeft w:val="0"/>
      <w:marRight w:val="0"/>
      <w:marTop w:val="0"/>
      <w:marBottom w:val="0"/>
      <w:divBdr>
        <w:top w:val="none" w:sz="0" w:space="0" w:color="auto"/>
        <w:left w:val="none" w:sz="0" w:space="0" w:color="auto"/>
        <w:bottom w:val="none" w:sz="0" w:space="0" w:color="auto"/>
        <w:right w:val="none" w:sz="0" w:space="0" w:color="auto"/>
      </w:divBdr>
    </w:div>
    <w:div w:id="1666740757">
      <w:bodyDiv w:val="1"/>
      <w:marLeft w:val="0"/>
      <w:marRight w:val="0"/>
      <w:marTop w:val="0"/>
      <w:marBottom w:val="0"/>
      <w:divBdr>
        <w:top w:val="none" w:sz="0" w:space="0" w:color="auto"/>
        <w:left w:val="none" w:sz="0" w:space="0" w:color="auto"/>
        <w:bottom w:val="none" w:sz="0" w:space="0" w:color="auto"/>
        <w:right w:val="none" w:sz="0" w:space="0" w:color="auto"/>
      </w:divBdr>
    </w:div>
    <w:div w:id="1669400959">
      <w:bodyDiv w:val="1"/>
      <w:marLeft w:val="0"/>
      <w:marRight w:val="0"/>
      <w:marTop w:val="0"/>
      <w:marBottom w:val="0"/>
      <w:divBdr>
        <w:top w:val="none" w:sz="0" w:space="0" w:color="auto"/>
        <w:left w:val="none" w:sz="0" w:space="0" w:color="auto"/>
        <w:bottom w:val="none" w:sz="0" w:space="0" w:color="auto"/>
        <w:right w:val="none" w:sz="0" w:space="0" w:color="auto"/>
      </w:divBdr>
    </w:div>
    <w:div w:id="1670254581">
      <w:bodyDiv w:val="1"/>
      <w:marLeft w:val="0"/>
      <w:marRight w:val="0"/>
      <w:marTop w:val="0"/>
      <w:marBottom w:val="0"/>
      <w:divBdr>
        <w:top w:val="none" w:sz="0" w:space="0" w:color="auto"/>
        <w:left w:val="none" w:sz="0" w:space="0" w:color="auto"/>
        <w:bottom w:val="none" w:sz="0" w:space="0" w:color="auto"/>
        <w:right w:val="none" w:sz="0" w:space="0" w:color="auto"/>
      </w:divBdr>
    </w:div>
    <w:div w:id="1670593807">
      <w:bodyDiv w:val="1"/>
      <w:marLeft w:val="0"/>
      <w:marRight w:val="0"/>
      <w:marTop w:val="0"/>
      <w:marBottom w:val="0"/>
      <w:divBdr>
        <w:top w:val="none" w:sz="0" w:space="0" w:color="auto"/>
        <w:left w:val="none" w:sz="0" w:space="0" w:color="auto"/>
        <w:bottom w:val="none" w:sz="0" w:space="0" w:color="auto"/>
        <w:right w:val="none" w:sz="0" w:space="0" w:color="auto"/>
      </w:divBdr>
    </w:div>
    <w:div w:id="1676884933">
      <w:bodyDiv w:val="1"/>
      <w:marLeft w:val="0"/>
      <w:marRight w:val="0"/>
      <w:marTop w:val="0"/>
      <w:marBottom w:val="0"/>
      <w:divBdr>
        <w:top w:val="none" w:sz="0" w:space="0" w:color="auto"/>
        <w:left w:val="none" w:sz="0" w:space="0" w:color="auto"/>
        <w:bottom w:val="none" w:sz="0" w:space="0" w:color="auto"/>
        <w:right w:val="none" w:sz="0" w:space="0" w:color="auto"/>
      </w:divBdr>
    </w:div>
    <w:div w:id="1679309325">
      <w:bodyDiv w:val="1"/>
      <w:marLeft w:val="0"/>
      <w:marRight w:val="0"/>
      <w:marTop w:val="0"/>
      <w:marBottom w:val="0"/>
      <w:divBdr>
        <w:top w:val="none" w:sz="0" w:space="0" w:color="auto"/>
        <w:left w:val="none" w:sz="0" w:space="0" w:color="auto"/>
        <w:bottom w:val="none" w:sz="0" w:space="0" w:color="auto"/>
        <w:right w:val="none" w:sz="0" w:space="0" w:color="auto"/>
      </w:divBdr>
    </w:div>
    <w:div w:id="1682464542">
      <w:bodyDiv w:val="1"/>
      <w:marLeft w:val="0"/>
      <w:marRight w:val="0"/>
      <w:marTop w:val="0"/>
      <w:marBottom w:val="0"/>
      <w:divBdr>
        <w:top w:val="none" w:sz="0" w:space="0" w:color="auto"/>
        <w:left w:val="none" w:sz="0" w:space="0" w:color="auto"/>
        <w:bottom w:val="none" w:sz="0" w:space="0" w:color="auto"/>
        <w:right w:val="none" w:sz="0" w:space="0" w:color="auto"/>
      </w:divBdr>
    </w:div>
    <w:div w:id="1685325630">
      <w:bodyDiv w:val="1"/>
      <w:marLeft w:val="0"/>
      <w:marRight w:val="0"/>
      <w:marTop w:val="0"/>
      <w:marBottom w:val="0"/>
      <w:divBdr>
        <w:top w:val="none" w:sz="0" w:space="0" w:color="auto"/>
        <w:left w:val="none" w:sz="0" w:space="0" w:color="auto"/>
        <w:bottom w:val="none" w:sz="0" w:space="0" w:color="auto"/>
        <w:right w:val="none" w:sz="0" w:space="0" w:color="auto"/>
      </w:divBdr>
    </w:div>
    <w:div w:id="1689138592">
      <w:bodyDiv w:val="1"/>
      <w:marLeft w:val="0"/>
      <w:marRight w:val="0"/>
      <w:marTop w:val="0"/>
      <w:marBottom w:val="0"/>
      <w:divBdr>
        <w:top w:val="none" w:sz="0" w:space="0" w:color="auto"/>
        <w:left w:val="none" w:sz="0" w:space="0" w:color="auto"/>
        <w:bottom w:val="none" w:sz="0" w:space="0" w:color="auto"/>
        <w:right w:val="none" w:sz="0" w:space="0" w:color="auto"/>
      </w:divBdr>
    </w:div>
    <w:div w:id="1691298659">
      <w:bodyDiv w:val="1"/>
      <w:marLeft w:val="0"/>
      <w:marRight w:val="0"/>
      <w:marTop w:val="0"/>
      <w:marBottom w:val="0"/>
      <w:divBdr>
        <w:top w:val="none" w:sz="0" w:space="0" w:color="auto"/>
        <w:left w:val="none" w:sz="0" w:space="0" w:color="auto"/>
        <w:bottom w:val="none" w:sz="0" w:space="0" w:color="auto"/>
        <w:right w:val="none" w:sz="0" w:space="0" w:color="auto"/>
      </w:divBdr>
    </w:div>
    <w:div w:id="1692368456">
      <w:bodyDiv w:val="1"/>
      <w:marLeft w:val="0"/>
      <w:marRight w:val="0"/>
      <w:marTop w:val="0"/>
      <w:marBottom w:val="0"/>
      <w:divBdr>
        <w:top w:val="none" w:sz="0" w:space="0" w:color="auto"/>
        <w:left w:val="none" w:sz="0" w:space="0" w:color="auto"/>
        <w:bottom w:val="none" w:sz="0" w:space="0" w:color="auto"/>
        <w:right w:val="none" w:sz="0" w:space="0" w:color="auto"/>
      </w:divBdr>
    </w:div>
    <w:div w:id="1694380396">
      <w:bodyDiv w:val="1"/>
      <w:marLeft w:val="0"/>
      <w:marRight w:val="0"/>
      <w:marTop w:val="0"/>
      <w:marBottom w:val="0"/>
      <w:divBdr>
        <w:top w:val="none" w:sz="0" w:space="0" w:color="auto"/>
        <w:left w:val="none" w:sz="0" w:space="0" w:color="auto"/>
        <w:bottom w:val="none" w:sz="0" w:space="0" w:color="auto"/>
        <w:right w:val="none" w:sz="0" w:space="0" w:color="auto"/>
      </w:divBdr>
      <w:divsChild>
        <w:div w:id="468010139">
          <w:marLeft w:val="0"/>
          <w:marRight w:val="0"/>
          <w:marTop w:val="0"/>
          <w:marBottom w:val="0"/>
          <w:divBdr>
            <w:top w:val="none" w:sz="0" w:space="0" w:color="auto"/>
            <w:left w:val="none" w:sz="0" w:space="0" w:color="auto"/>
            <w:bottom w:val="none" w:sz="0" w:space="0" w:color="auto"/>
            <w:right w:val="none" w:sz="0" w:space="0" w:color="auto"/>
          </w:divBdr>
        </w:div>
        <w:div w:id="160893732">
          <w:marLeft w:val="0"/>
          <w:marRight w:val="0"/>
          <w:marTop w:val="0"/>
          <w:marBottom w:val="0"/>
          <w:divBdr>
            <w:top w:val="none" w:sz="0" w:space="0" w:color="auto"/>
            <w:left w:val="none" w:sz="0" w:space="0" w:color="auto"/>
            <w:bottom w:val="none" w:sz="0" w:space="0" w:color="auto"/>
            <w:right w:val="none" w:sz="0" w:space="0" w:color="auto"/>
          </w:divBdr>
        </w:div>
      </w:divsChild>
    </w:div>
    <w:div w:id="1695108505">
      <w:bodyDiv w:val="1"/>
      <w:marLeft w:val="0"/>
      <w:marRight w:val="0"/>
      <w:marTop w:val="0"/>
      <w:marBottom w:val="0"/>
      <w:divBdr>
        <w:top w:val="none" w:sz="0" w:space="0" w:color="auto"/>
        <w:left w:val="none" w:sz="0" w:space="0" w:color="auto"/>
        <w:bottom w:val="none" w:sz="0" w:space="0" w:color="auto"/>
        <w:right w:val="none" w:sz="0" w:space="0" w:color="auto"/>
      </w:divBdr>
    </w:div>
    <w:div w:id="1697583838">
      <w:bodyDiv w:val="1"/>
      <w:marLeft w:val="0"/>
      <w:marRight w:val="0"/>
      <w:marTop w:val="0"/>
      <w:marBottom w:val="0"/>
      <w:divBdr>
        <w:top w:val="none" w:sz="0" w:space="0" w:color="auto"/>
        <w:left w:val="none" w:sz="0" w:space="0" w:color="auto"/>
        <w:bottom w:val="none" w:sz="0" w:space="0" w:color="auto"/>
        <w:right w:val="none" w:sz="0" w:space="0" w:color="auto"/>
      </w:divBdr>
    </w:div>
    <w:div w:id="1703091497">
      <w:bodyDiv w:val="1"/>
      <w:marLeft w:val="0"/>
      <w:marRight w:val="0"/>
      <w:marTop w:val="0"/>
      <w:marBottom w:val="0"/>
      <w:divBdr>
        <w:top w:val="none" w:sz="0" w:space="0" w:color="auto"/>
        <w:left w:val="none" w:sz="0" w:space="0" w:color="auto"/>
        <w:bottom w:val="none" w:sz="0" w:space="0" w:color="auto"/>
        <w:right w:val="none" w:sz="0" w:space="0" w:color="auto"/>
      </w:divBdr>
    </w:div>
    <w:div w:id="1704550802">
      <w:bodyDiv w:val="1"/>
      <w:marLeft w:val="0"/>
      <w:marRight w:val="0"/>
      <w:marTop w:val="0"/>
      <w:marBottom w:val="0"/>
      <w:divBdr>
        <w:top w:val="none" w:sz="0" w:space="0" w:color="auto"/>
        <w:left w:val="none" w:sz="0" w:space="0" w:color="auto"/>
        <w:bottom w:val="none" w:sz="0" w:space="0" w:color="auto"/>
        <w:right w:val="none" w:sz="0" w:space="0" w:color="auto"/>
      </w:divBdr>
    </w:div>
    <w:div w:id="1705054592">
      <w:bodyDiv w:val="1"/>
      <w:marLeft w:val="0"/>
      <w:marRight w:val="0"/>
      <w:marTop w:val="0"/>
      <w:marBottom w:val="0"/>
      <w:divBdr>
        <w:top w:val="none" w:sz="0" w:space="0" w:color="auto"/>
        <w:left w:val="none" w:sz="0" w:space="0" w:color="auto"/>
        <w:bottom w:val="none" w:sz="0" w:space="0" w:color="auto"/>
        <w:right w:val="none" w:sz="0" w:space="0" w:color="auto"/>
      </w:divBdr>
    </w:div>
    <w:div w:id="1706562365">
      <w:bodyDiv w:val="1"/>
      <w:marLeft w:val="0"/>
      <w:marRight w:val="0"/>
      <w:marTop w:val="0"/>
      <w:marBottom w:val="0"/>
      <w:divBdr>
        <w:top w:val="none" w:sz="0" w:space="0" w:color="auto"/>
        <w:left w:val="none" w:sz="0" w:space="0" w:color="auto"/>
        <w:bottom w:val="none" w:sz="0" w:space="0" w:color="auto"/>
        <w:right w:val="none" w:sz="0" w:space="0" w:color="auto"/>
      </w:divBdr>
    </w:div>
    <w:div w:id="1708025540">
      <w:bodyDiv w:val="1"/>
      <w:marLeft w:val="0"/>
      <w:marRight w:val="0"/>
      <w:marTop w:val="0"/>
      <w:marBottom w:val="0"/>
      <w:divBdr>
        <w:top w:val="none" w:sz="0" w:space="0" w:color="auto"/>
        <w:left w:val="none" w:sz="0" w:space="0" w:color="auto"/>
        <w:bottom w:val="none" w:sz="0" w:space="0" w:color="auto"/>
        <w:right w:val="none" w:sz="0" w:space="0" w:color="auto"/>
      </w:divBdr>
    </w:div>
    <w:div w:id="1721199185">
      <w:bodyDiv w:val="1"/>
      <w:marLeft w:val="0"/>
      <w:marRight w:val="0"/>
      <w:marTop w:val="0"/>
      <w:marBottom w:val="0"/>
      <w:divBdr>
        <w:top w:val="none" w:sz="0" w:space="0" w:color="auto"/>
        <w:left w:val="none" w:sz="0" w:space="0" w:color="auto"/>
        <w:bottom w:val="none" w:sz="0" w:space="0" w:color="auto"/>
        <w:right w:val="none" w:sz="0" w:space="0" w:color="auto"/>
      </w:divBdr>
    </w:div>
    <w:div w:id="1724063602">
      <w:bodyDiv w:val="1"/>
      <w:marLeft w:val="0"/>
      <w:marRight w:val="0"/>
      <w:marTop w:val="0"/>
      <w:marBottom w:val="0"/>
      <w:divBdr>
        <w:top w:val="none" w:sz="0" w:space="0" w:color="auto"/>
        <w:left w:val="none" w:sz="0" w:space="0" w:color="auto"/>
        <w:bottom w:val="none" w:sz="0" w:space="0" w:color="auto"/>
        <w:right w:val="none" w:sz="0" w:space="0" w:color="auto"/>
      </w:divBdr>
    </w:div>
    <w:div w:id="1724522904">
      <w:bodyDiv w:val="1"/>
      <w:marLeft w:val="0"/>
      <w:marRight w:val="0"/>
      <w:marTop w:val="0"/>
      <w:marBottom w:val="0"/>
      <w:divBdr>
        <w:top w:val="none" w:sz="0" w:space="0" w:color="auto"/>
        <w:left w:val="none" w:sz="0" w:space="0" w:color="auto"/>
        <w:bottom w:val="none" w:sz="0" w:space="0" w:color="auto"/>
        <w:right w:val="none" w:sz="0" w:space="0" w:color="auto"/>
      </w:divBdr>
    </w:div>
    <w:div w:id="1724983734">
      <w:bodyDiv w:val="1"/>
      <w:marLeft w:val="0"/>
      <w:marRight w:val="0"/>
      <w:marTop w:val="0"/>
      <w:marBottom w:val="0"/>
      <w:divBdr>
        <w:top w:val="none" w:sz="0" w:space="0" w:color="auto"/>
        <w:left w:val="none" w:sz="0" w:space="0" w:color="auto"/>
        <w:bottom w:val="none" w:sz="0" w:space="0" w:color="auto"/>
        <w:right w:val="none" w:sz="0" w:space="0" w:color="auto"/>
      </w:divBdr>
    </w:div>
    <w:div w:id="1728069913">
      <w:bodyDiv w:val="1"/>
      <w:marLeft w:val="0"/>
      <w:marRight w:val="0"/>
      <w:marTop w:val="0"/>
      <w:marBottom w:val="0"/>
      <w:divBdr>
        <w:top w:val="none" w:sz="0" w:space="0" w:color="auto"/>
        <w:left w:val="none" w:sz="0" w:space="0" w:color="auto"/>
        <w:bottom w:val="none" w:sz="0" w:space="0" w:color="auto"/>
        <w:right w:val="none" w:sz="0" w:space="0" w:color="auto"/>
      </w:divBdr>
    </w:div>
    <w:div w:id="1728452585">
      <w:bodyDiv w:val="1"/>
      <w:marLeft w:val="0"/>
      <w:marRight w:val="0"/>
      <w:marTop w:val="0"/>
      <w:marBottom w:val="0"/>
      <w:divBdr>
        <w:top w:val="none" w:sz="0" w:space="0" w:color="auto"/>
        <w:left w:val="none" w:sz="0" w:space="0" w:color="auto"/>
        <w:bottom w:val="none" w:sz="0" w:space="0" w:color="auto"/>
        <w:right w:val="none" w:sz="0" w:space="0" w:color="auto"/>
      </w:divBdr>
    </w:div>
    <w:div w:id="1732843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8222">
          <w:marLeft w:val="0"/>
          <w:marRight w:val="0"/>
          <w:marTop w:val="240"/>
          <w:marBottom w:val="240"/>
          <w:divBdr>
            <w:top w:val="none" w:sz="0" w:space="0" w:color="auto"/>
            <w:left w:val="none" w:sz="0" w:space="0" w:color="auto"/>
            <w:bottom w:val="none" w:sz="0" w:space="0" w:color="auto"/>
            <w:right w:val="none" w:sz="0" w:space="0" w:color="auto"/>
          </w:divBdr>
        </w:div>
        <w:div w:id="720137179">
          <w:marLeft w:val="0"/>
          <w:marRight w:val="0"/>
          <w:marTop w:val="240"/>
          <w:marBottom w:val="240"/>
          <w:divBdr>
            <w:top w:val="none" w:sz="0" w:space="0" w:color="auto"/>
            <w:left w:val="none" w:sz="0" w:space="0" w:color="auto"/>
            <w:bottom w:val="none" w:sz="0" w:space="0" w:color="auto"/>
            <w:right w:val="none" w:sz="0" w:space="0" w:color="auto"/>
          </w:divBdr>
        </w:div>
      </w:divsChild>
    </w:div>
    <w:div w:id="1735423633">
      <w:bodyDiv w:val="1"/>
      <w:marLeft w:val="0"/>
      <w:marRight w:val="0"/>
      <w:marTop w:val="0"/>
      <w:marBottom w:val="0"/>
      <w:divBdr>
        <w:top w:val="none" w:sz="0" w:space="0" w:color="auto"/>
        <w:left w:val="none" w:sz="0" w:space="0" w:color="auto"/>
        <w:bottom w:val="none" w:sz="0" w:space="0" w:color="auto"/>
        <w:right w:val="none" w:sz="0" w:space="0" w:color="auto"/>
      </w:divBdr>
    </w:div>
    <w:div w:id="1736736104">
      <w:bodyDiv w:val="1"/>
      <w:marLeft w:val="0"/>
      <w:marRight w:val="0"/>
      <w:marTop w:val="0"/>
      <w:marBottom w:val="0"/>
      <w:divBdr>
        <w:top w:val="none" w:sz="0" w:space="0" w:color="auto"/>
        <w:left w:val="none" w:sz="0" w:space="0" w:color="auto"/>
        <w:bottom w:val="none" w:sz="0" w:space="0" w:color="auto"/>
        <w:right w:val="none" w:sz="0" w:space="0" w:color="auto"/>
      </w:divBdr>
    </w:div>
    <w:div w:id="1738475003">
      <w:bodyDiv w:val="1"/>
      <w:marLeft w:val="0"/>
      <w:marRight w:val="0"/>
      <w:marTop w:val="0"/>
      <w:marBottom w:val="0"/>
      <w:divBdr>
        <w:top w:val="none" w:sz="0" w:space="0" w:color="auto"/>
        <w:left w:val="none" w:sz="0" w:space="0" w:color="auto"/>
        <w:bottom w:val="none" w:sz="0" w:space="0" w:color="auto"/>
        <w:right w:val="none" w:sz="0" w:space="0" w:color="auto"/>
      </w:divBdr>
    </w:div>
    <w:div w:id="1738747407">
      <w:bodyDiv w:val="1"/>
      <w:marLeft w:val="0"/>
      <w:marRight w:val="0"/>
      <w:marTop w:val="0"/>
      <w:marBottom w:val="0"/>
      <w:divBdr>
        <w:top w:val="none" w:sz="0" w:space="0" w:color="auto"/>
        <w:left w:val="none" w:sz="0" w:space="0" w:color="auto"/>
        <w:bottom w:val="none" w:sz="0" w:space="0" w:color="auto"/>
        <w:right w:val="none" w:sz="0" w:space="0" w:color="auto"/>
      </w:divBdr>
    </w:div>
    <w:div w:id="1739326351">
      <w:bodyDiv w:val="1"/>
      <w:marLeft w:val="0"/>
      <w:marRight w:val="0"/>
      <w:marTop w:val="0"/>
      <w:marBottom w:val="0"/>
      <w:divBdr>
        <w:top w:val="none" w:sz="0" w:space="0" w:color="auto"/>
        <w:left w:val="none" w:sz="0" w:space="0" w:color="auto"/>
        <w:bottom w:val="none" w:sz="0" w:space="0" w:color="auto"/>
        <w:right w:val="none" w:sz="0" w:space="0" w:color="auto"/>
      </w:divBdr>
    </w:div>
    <w:div w:id="1739595580">
      <w:bodyDiv w:val="1"/>
      <w:marLeft w:val="0"/>
      <w:marRight w:val="0"/>
      <w:marTop w:val="0"/>
      <w:marBottom w:val="0"/>
      <w:divBdr>
        <w:top w:val="none" w:sz="0" w:space="0" w:color="auto"/>
        <w:left w:val="none" w:sz="0" w:space="0" w:color="auto"/>
        <w:bottom w:val="none" w:sz="0" w:space="0" w:color="auto"/>
        <w:right w:val="none" w:sz="0" w:space="0" w:color="auto"/>
      </w:divBdr>
    </w:div>
    <w:div w:id="1740707031">
      <w:bodyDiv w:val="1"/>
      <w:marLeft w:val="0"/>
      <w:marRight w:val="0"/>
      <w:marTop w:val="0"/>
      <w:marBottom w:val="0"/>
      <w:divBdr>
        <w:top w:val="none" w:sz="0" w:space="0" w:color="auto"/>
        <w:left w:val="none" w:sz="0" w:space="0" w:color="auto"/>
        <w:bottom w:val="none" w:sz="0" w:space="0" w:color="auto"/>
        <w:right w:val="none" w:sz="0" w:space="0" w:color="auto"/>
      </w:divBdr>
    </w:div>
    <w:div w:id="1741054344">
      <w:bodyDiv w:val="1"/>
      <w:marLeft w:val="0"/>
      <w:marRight w:val="0"/>
      <w:marTop w:val="0"/>
      <w:marBottom w:val="0"/>
      <w:divBdr>
        <w:top w:val="none" w:sz="0" w:space="0" w:color="auto"/>
        <w:left w:val="none" w:sz="0" w:space="0" w:color="auto"/>
        <w:bottom w:val="none" w:sz="0" w:space="0" w:color="auto"/>
        <w:right w:val="none" w:sz="0" w:space="0" w:color="auto"/>
      </w:divBdr>
    </w:div>
    <w:div w:id="1741520581">
      <w:bodyDiv w:val="1"/>
      <w:marLeft w:val="0"/>
      <w:marRight w:val="0"/>
      <w:marTop w:val="0"/>
      <w:marBottom w:val="0"/>
      <w:divBdr>
        <w:top w:val="none" w:sz="0" w:space="0" w:color="auto"/>
        <w:left w:val="none" w:sz="0" w:space="0" w:color="auto"/>
        <w:bottom w:val="none" w:sz="0" w:space="0" w:color="auto"/>
        <w:right w:val="none" w:sz="0" w:space="0" w:color="auto"/>
      </w:divBdr>
    </w:div>
    <w:div w:id="1741706514">
      <w:bodyDiv w:val="1"/>
      <w:marLeft w:val="0"/>
      <w:marRight w:val="0"/>
      <w:marTop w:val="0"/>
      <w:marBottom w:val="0"/>
      <w:divBdr>
        <w:top w:val="none" w:sz="0" w:space="0" w:color="auto"/>
        <w:left w:val="none" w:sz="0" w:space="0" w:color="auto"/>
        <w:bottom w:val="none" w:sz="0" w:space="0" w:color="auto"/>
        <w:right w:val="none" w:sz="0" w:space="0" w:color="auto"/>
      </w:divBdr>
    </w:div>
    <w:div w:id="1746486494">
      <w:bodyDiv w:val="1"/>
      <w:marLeft w:val="0"/>
      <w:marRight w:val="0"/>
      <w:marTop w:val="0"/>
      <w:marBottom w:val="0"/>
      <w:divBdr>
        <w:top w:val="none" w:sz="0" w:space="0" w:color="auto"/>
        <w:left w:val="none" w:sz="0" w:space="0" w:color="auto"/>
        <w:bottom w:val="none" w:sz="0" w:space="0" w:color="auto"/>
        <w:right w:val="none" w:sz="0" w:space="0" w:color="auto"/>
      </w:divBdr>
    </w:div>
    <w:div w:id="1748068834">
      <w:bodyDiv w:val="1"/>
      <w:marLeft w:val="0"/>
      <w:marRight w:val="0"/>
      <w:marTop w:val="0"/>
      <w:marBottom w:val="0"/>
      <w:divBdr>
        <w:top w:val="none" w:sz="0" w:space="0" w:color="auto"/>
        <w:left w:val="none" w:sz="0" w:space="0" w:color="auto"/>
        <w:bottom w:val="none" w:sz="0" w:space="0" w:color="auto"/>
        <w:right w:val="none" w:sz="0" w:space="0" w:color="auto"/>
      </w:divBdr>
    </w:div>
    <w:div w:id="1749881964">
      <w:bodyDiv w:val="1"/>
      <w:marLeft w:val="0"/>
      <w:marRight w:val="0"/>
      <w:marTop w:val="0"/>
      <w:marBottom w:val="0"/>
      <w:divBdr>
        <w:top w:val="none" w:sz="0" w:space="0" w:color="auto"/>
        <w:left w:val="none" w:sz="0" w:space="0" w:color="auto"/>
        <w:bottom w:val="none" w:sz="0" w:space="0" w:color="auto"/>
        <w:right w:val="none" w:sz="0" w:space="0" w:color="auto"/>
      </w:divBdr>
    </w:div>
    <w:div w:id="1751659411">
      <w:bodyDiv w:val="1"/>
      <w:marLeft w:val="0"/>
      <w:marRight w:val="0"/>
      <w:marTop w:val="0"/>
      <w:marBottom w:val="0"/>
      <w:divBdr>
        <w:top w:val="none" w:sz="0" w:space="0" w:color="auto"/>
        <w:left w:val="none" w:sz="0" w:space="0" w:color="auto"/>
        <w:bottom w:val="none" w:sz="0" w:space="0" w:color="auto"/>
        <w:right w:val="none" w:sz="0" w:space="0" w:color="auto"/>
      </w:divBdr>
    </w:div>
    <w:div w:id="1753355313">
      <w:bodyDiv w:val="1"/>
      <w:marLeft w:val="0"/>
      <w:marRight w:val="0"/>
      <w:marTop w:val="0"/>
      <w:marBottom w:val="0"/>
      <w:divBdr>
        <w:top w:val="none" w:sz="0" w:space="0" w:color="auto"/>
        <w:left w:val="none" w:sz="0" w:space="0" w:color="auto"/>
        <w:bottom w:val="none" w:sz="0" w:space="0" w:color="auto"/>
        <w:right w:val="none" w:sz="0" w:space="0" w:color="auto"/>
      </w:divBdr>
    </w:div>
    <w:div w:id="1756707035">
      <w:bodyDiv w:val="1"/>
      <w:marLeft w:val="0"/>
      <w:marRight w:val="0"/>
      <w:marTop w:val="0"/>
      <w:marBottom w:val="0"/>
      <w:divBdr>
        <w:top w:val="none" w:sz="0" w:space="0" w:color="auto"/>
        <w:left w:val="none" w:sz="0" w:space="0" w:color="auto"/>
        <w:bottom w:val="none" w:sz="0" w:space="0" w:color="auto"/>
        <w:right w:val="none" w:sz="0" w:space="0" w:color="auto"/>
      </w:divBdr>
    </w:div>
    <w:div w:id="1758675810">
      <w:bodyDiv w:val="1"/>
      <w:marLeft w:val="0"/>
      <w:marRight w:val="0"/>
      <w:marTop w:val="0"/>
      <w:marBottom w:val="0"/>
      <w:divBdr>
        <w:top w:val="none" w:sz="0" w:space="0" w:color="auto"/>
        <w:left w:val="none" w:sz="0" w:space="0" w:color="auto"/>
        <w:bottom w:val="none" w:sz="0" w:space="0" w:color="auto"/>
        <w:right w:val="none" w:sz="0" w:space="0" w:color="auto"/>
      </w:divBdr>
    </w:div>
    <w:div w:id="1760255110">
      <w:bodyDiv w:val="1"/>
      <w:marLeft w:val="0"/>
      <w:marRight w:val="0"/>
      <w:marTop w:val="0"/>
      <w:marBottom w:val="0"/>
      <w:divBdr>
        <w:top w:val="none" w:sz="0" w:space="0" w:color="auto"/>
        <w:left w:val="none" w:sz="0" w:space="0" w:color="auto"/>
        <w:bottom w:val="none" w:sz="0" w:space="0" w:color="auto"/>
        <w:right w:val="none" w:sz="0" w:space="0" w:color="auto"/>
      </w:divBdr>
    </w:div>
    <w:div w:id="1761411418">
      <w:bodyDiv w:val="1"/>
      <w:marLeft w:val="0"/>
      <w:marRight w:val="0"/>
      <w:marTop w:val="0"/>
      <w:marBottom w:val="0"/>
      <w:divBdr>
        <w:top w:val="none" w:sz="0" w:space="0" w:color="auto"/>
        <w:left w:val="none" w:sz="0" w:space="0" w:color="auto"/>
        <w:bottom w:val="none" w:sz="0" w:space="0" w:color="auto"/>
        <w:right w:val="none" w:sz="0" w:space="0" w:color="auto"/>
      </w:divBdr>
    </w:div>
    <w:div w:id="1762139396">
      <w:bodyDiv w:val="1"/>
      <w:marLeft w:val="0"/>
      <w:marRight w:val="0"/>
      <w:marTop w:val="0"/>
      <w:marBottom w:val="0"/>
      <w:divBdr>
        <w:top w:val="none" w:sz="0" w:space="0" w:color="auto"/>
        <w:left w:val="none" w:sz="0" w:space="0" w:color="auto"/>
        <w:bottom w:val="none" w:sz="0" w:space="0" w:color="auto"/>
        <w:right w:val="none" w:sz="0" w:space="0" w:color="auto"/>
      </w:divBdr>
    </w:div>
    <w:div w:id="1764763671">
      <w:bodyDiv w:val="1"/>
      <w:marLeft w:val="0"/>
      <w:marRight w:val="0"/>
      <w:marTop w:val="0"/>
      <w:marBottom w:val="0"/>
      <w:divBdr>
        <w:top w:val="none" w:sz="0" w:space="0" w:color="auto"/>
        <w:left w:val="none" w:sz="0" w:space="0" w:color="auto"/>
        <w:bottom w:val="none" w:sz="0" w:space="0" w:color="auto"/>
        <w:right w:val="none" w:sz="0" w:space="0" w:color="auto"/>
      </w:divBdr>
    </w:div>
    <w:div w:id="1769889670">
      <w:bodyDiv w:val="1"/>
      <w:marLeft w:val="0"/>
      <w:marRight w:val="0"/>
      <w:marTop w:val="0"/>
      <w:marBottom w:val="0"/>
      <w:divBdr>
        <w:top w:val="none" w:sz="0" w:space="0" w:color="auto"/>
        <w:left w:val="none" w:sz="0" w:space="0" w:color="auto"/>
        <w:bottom w:val="none" w:sz="0" w:space="0" w:color="auto"/>
        <w:right w:val="none" w:sz="0" w:space="0" w:color="auto"/>
      </w:divBdr>
    </w:div>
    <w:div w:id="1770613285">
      <w:bodyDiv w:val="1"/>
      <w:marLeft w:val="0"/>
      <w:marRight w:val="0"/>
      <w:marTop w:val="0"/>
      <w:marBottom w:val="0"/>
      <w:divBdr>
        <w:top w:val="none" w:sz="0" w:space="0" w:color="auto"/>
        <w:left w:val="none" w:sz="0" w:space="0" w:color="auto"/>
        <w:bottom w:val="none" w:sz="0" w:space="0" w:color="auto"/>
        <w:right w:val="none" w:sz="0" w:space="0" w:color="auto"/>
      </w:divBdr>
    </w:div>
    <w:div w:id="1771928358">
      <w:bodyDiv w:val="1"/>
      <w:marLeft w:val="0"/>
      <w:marRight w:val="0"/>
      <w:marTop w:val="0"/>
      <w:marBottom w:val="0"/>
      <w:divBdr>
        <w:top w:val="none" w:sz="0" w:space="0" w:color="auto"/>
        <w:left w:val="none" w:sz="0" w:space="0" w:color="auto"/>
        <w:bottom w:val="none" w:sz="0" w:space="0" w:color="auto"/>
        <w:right w:val="none" w:sz="0" w:space="0" w:color="auto"/>
      </w:divBdr>
    </w:div>
    <w:div w:id="1780173659">
      <w:bodyDiv w:val="1"/>
      <w:marLeft w:val="0"/>
      <w:marRight w:val="0"/>
      <w:marTop w:val="0"/>
      <w:marBottom w:val="0"/>
      <w:divBdr>
        <w:top w:val="none" w:sz="0" w:space="0" w:color="auto"/>
        <w:left w:val="none" w:sz="0" w:space="0" w:color="auto"/>
        <w:bottom w:val="none" w:sz="0" w:space="0" w:color="auto"/>
        <w:right w:val="none" w:sz="0" w:space="0" w:color="auto"/>
      </w:divBdr>
    </w:div>
    <w:div w:id="1780296459">
      <w:bodyDiv w:val="1"/>
      <w:marLeft w:val="0"/>
      <w:marRight w:val="0"/>
      <w:marTop w:val="0"/>
      <w:marBottom w:val="0"/>
      <w:divBdr>
        <w:top w:val="none" w:sz="0" w:space="0" w:color="auto"/>
        <w:left w:val="none" w:sz="0" w:space="0" w:color="auto"/>
        <w:bottom w:val="none" w:sz="0" w:space="0" w:color="auto"/>
        <w:right w:val="none" w:sz="0" w:space="0" w:color="auto"/>
      </w:divBdr>
    </w:div>
    <w:div w:id="1780684153">
      <w:bodyDiv w:val="1"/>
      <w:marLeft w:val="0"/>
      <w:marRight w:val="0"/>
      <w:marTop w:val="0"/>
      <w:marBottom w:val="0"/>
      <w:divBdr>
        <w:top w:val="none" w:sz="0" w:space="0" w:color="auto"/>
        <w:left w:val="none" w:sz="0" w:space="0" w:color="auto"/>
        <w:bottom w:val="none" w:sz="0" w:space="0" w:color="auto"/>
        <w:right w:val="none" w:sz="0" w:space="0" w:color="auto"/>
      </w:divBdr>
    </w:div>
    <w:div w:id="1783718530">
      <w:bodyDiv w:val="1"/>
      <w:marLeft w:val="0"/>
      <w:marRight w:val="0"/>
      <w:marTop w:val="0"/>
      <w:marBottom w:val="0"/>
      <w:divBdr>
        <w:top w:val="none" w:sz="0" w:space="0" w:color="auto"/>
        <w:left w:val="none" w:sz="0" w:space="0" w:color="auto"/>
        <w:bottom w:val="none" w:sz="0" w:space="0" w:color="auto"/>
        <w:right w:val="none" w:sz="0" w:space="0" w:color="auto"/>
      </w:divBdr>
    </w:div>
    <w:div w:id="1788507693">
      <w:bodyDiv w:val="1"/>
      <w:marLeft w:val="0"/>
      <w:marRight w:val="0"/>
      <w:marTop w:val="0"/>
      <w:marBottom w:val="0"/>
      <w:divBdr>
        <w:top w:val="none" w:sz="0" w:space="0" w:color="auto"/>
        <w:left w:val="none" w:sz="0" w:space="0" w:color="auto"/>
        <w:bottom w:val="none" w:sz="0" w:space="0" w:color="auto"/>
        <w:right w:val="none" w:sz="0" w:space="0" w:color="auto"/>
      </w:divBdr>
    </w:div>
    <w:div w:id="1794205711">
      <w:bodyDiv w:val="1"/>
      <w:marLeft w:val="0"/>
      <w:marRight w:val="0"/>
      <w:marTop w:val="0"/>
      <w:marBottom w:val="0"/>
      <w:divBdr>
        <w:top w:val="none" w:sz="0" w:space="0" w:color="auto"/>
        <w:left w:val="none" w:sz="0" w:space="0" w:color="auto"/>
        <w:bottom w:val="none" w:sz="0" w:space="0" w:color="auto"/>
        <w:right w:val="none" w:sz="0" w:space="0" w:color="auto"/>
      </w:divBdr>
    </w:div>
    <w:div w:id="1797750219">
      <w:bodyDiv w:val="1"/>
      <w:marLeft w:val="0"/>
      <w:marRight w:val="0"/>
      <w:marTop w:val="0"/>
      <w:marBottom w:val="0"/>
      <w:divBdr>
        <w:top w:val="none" w:sz="0" w:space="0" w:color="auto"/>
        <w:left w:val="none" w:sz="0" w:space="0" w:color="auto"/>
        <w:bottom w:val="none" w:sz="0" w:space="0" w:color="auto"/>
        <w:right w:val="none" w:sz="0" w:space="0" w:color="auto"/>
      </w:divBdr>
    </w:div>
    <w:div w:id="1807696475">
      <w:bodyDiv w:val="1"/>
      <w:marLeft w:val="0"/>
      <w:marRight w:val="0"/>
      <w:marTop w:val="0"/>
      <w:marBottom w:val="0"/>
      <w:divBdr>
        <w:top w:val="none" w:sz="0" w:space="0" w:color="auto"/>
        <w:left w:val="none" w:sz="0" w:space="0" w:color="auto"/>
        <w:bottom w:val="none" w:sz="0" w:space="0" w:color="auto"/>
        <w:right w:val="none" w:sz="0" w:space="0" w:color="auto"/>
      </w:divBdr>
    </w:div>
    <w:div w:id="1807970913">
      <w:bodyDiv w:val="1"/>
      <w:marLeft w:val="0"/>
      <w:marRight w:val="0"/>
      <w:marTop w:val="0"/>
      <w:marBottom w:val="0"/>
      <w:divBdr>
        <w:top w:val="none" w:sz="0" w:space="0" w:color="auto"/>
        <w:left w:val="none" w:sz="0" w:space="0" w:color="auto"/>
        <w:bottom w:val="none" w:sz="0" w:space="0" w:color="auto"/>
        <w:right w:val="none" w:sz="0" w:space="0" w:color="auto"/>
      </w:divBdr>
    </w:div>
    <w:div w:id="1812750946">
      <w:bodyDiv w:val="1"/>
      <w:marLeft w:val="0"/>
      <w:marRight w:val="0"/>
      <w:marTop w:val="0"/>
      <w:marBottom w:val="0"/>
      <w:divBdr>
        <w:top w:val="none" w:sz="0" w:space="0" w:color="auto"/>
        <w:left w:val="none" w:sz="0" w:space="0" w:color="auto"/>
        <w:bottom w:val="none" w:sz="0" w:space="0" w:color="auto"/>
        <w:right w:val="none" w:sz="0" w:space="0" w:color="auto"/>
      </w:divBdr>
    </w:div>
    <w:div w:id="1813643685">
      <w:bodyDiv w:val="1"/>
      <w:marLeft w:val="0"/>
      <w:marRight w:val="0"/>
      <w:marTop w:val="0"/>
      <w:marBottom w:val="0"/>
      <w:divBdr>
        <w:top w:val="none" w:sz="0" w:space="0" w:color="auto"/>
        <w:left w:val="none" w:sz="0" w:space="0" w:color="auto"/>
        <w:bottom w:val="none" w:sz="0" w:space="0" w:color="auto"/>
        <w:right w:val="none" w:sz="0" w:space="0" w:color="auto"/>
      </w:divBdr>
    </w:div>
    <w:div w:id="1818721014">
      <w:bodyDiv w:val="1"/>
      <w:marLeft w:val="0"/>
      <w:marRight w:val="0"/>
      <w:marTop w:val="0"/>
      <w:marBottom w:val="0"/>
      <w:divBdr>
        <w:top w:val="none" w:sz="0" w:space="0" w:color="auto"/>
        <w:left w:val="none" w:sz="0" w:space="0" w:color="auto"/>
        <w:bottom w:val="none" w:sz="0" w:space="0" w:color="auto"/>
        <w:right w:val="none" w:sz="0" w:space="0" w:color="auto"/>
      </w:divBdr>
    </w:div>
    <w:div w:id="1822310708">
      <w:bodyDiv w:val="1"/>
      <w:marLeft w:val="0"/>
      <w:marRight w:val="0"/>
      <w:marTop w:val="0"/>
      <w:marBottom w:val="0"/>
      <w:divBdr>
        <w:top w:val="none" w:sz="0" w:space="0" w:color="auto"/>
        <w:left w:val="none" w:sz="0" w:space="0" w:color="auto"/>
        <w:bottom w:val="none" w:sz="0" w:space="0" w:color="auto"/>
        <w:right w:val="none" w:sz="0" w:space="0" w:color="auto"/>
      </w:divBdr>
    </w:div>
    <w:div w:id="1825582987">
      <w:bodyDiv w:val="1"/>
      <w:marLeft w:val="0"/>
      <w:marRight w:val="0"/>
      <w:marTop w:val="0"/>
      <w:marBottom w:val="0"/>
      <w:divBdr>
        <w:top w:val="none" w:sz="0" w:space="0" w:color="auto"/>
        <w:left w:val="none" w:sz="0" w:space="0" w:color="auto"/>
        <w:bottom w:val="none" w:sz="0" w:space="0" w:color="auto"/>
        <w:right w:val="none" w:sz="0" w:space="0" w:color="auto"/>
      </w:divBdr>
    </w:div>
    <w:div w:id="1825850523">
      <w:bodyDiv w:val="1"/>
      <w:marLeft w:val="0"/>
      <w:marRight w:val="0"/>
      <w:marTop w:val="0"/>
      <w:marBottom w:val="0"/>
      <w:divBdr>
        <w:top w:val="none" w:sz="0" w:space="0" w:color="auto"/>
        <w:left w:val="none" w:sz="0" w:space="0" w:color="auto"/>
        <w:bottom w:val="none" w:sz="0" w:space="0" w:color="auto"/>
        <w:right w:val="none" w:sz="0" w:space="0" w:color="auto"/>
      </w:divBdr>
    </w:div>
    <w:div w:id="1829901271">
      <w:bodyDiv w:val="1"/>
      <w:marLeft w:val="0"/>
      <w:marRight w:val="0"/>
      <w:marTop w:val="0"/>
      <w:marBottom w:val="0"/>
      <w:divBdr>
        <w:top w:val="none" w:sz="0" w:space="0" w:color="auto"/>
        <w:left w:val="none" w:sz="0" w:space="0" w:color="auto"/>
        <w:bottom w:val="none" w:sz="0" w:space="0" w:color="auto"/>
        <w:right w:val="none" w:sz="0" w:space="0" w:color="auto"/>
      </w:divBdr>
    </w:div>
    <w:div w:id="1833981231">
      <w:bodyDiv w:val="1"/>
      <w:marLeft w:val="0"/>
      <w:marRight w:val="0"/>
      <w:marTop w:val="0"/>
      <w:marBottom w:val="0"/>
      <w:divBdr>
        <w:top w:val="none" w:sz="0" w:space="0" w:color="auto"/>
        <w:left w:val="none" w:sz="0" w:space="0" w:color="auto"/>
        <w:bottom w:val="none" w:sz="0" w:space="0" w:color="auto"/>
        <w:right w:val="none" w:sz="0" w:space="0" w:color="auto"/>
      </w:divBdr>
    </w:div>
    <w:div w:id="1839155050">
      <w:bodyDiv w:val="1"/>
      <w:marLeft w:val="0"/>
      <w:marRight w:val="0"/>
      <w:marTop w:val="0"/>
      <w:marBottom w:val="0"/>
      <w:divBdr>
        <w:top w:val="none" w:sz="0" w:space="0" w:color="auto"/>
        <w:left w:val="none" w:sz="0" w:space="0" w:color="auto"/>
        <w:bottom w:val="none" w:sz="0" w:space="0" w:color="auto"/>
        <w:right w:val="none" w:sz="0" w:space="0" w:color="auto"/>
      </w:divBdr>
    </w:div>
    <w:div w:id="1842088148">
      <w:bodyDiv w:val="1"/>
      <w:marLeft w:val="0"/>
      <w:marRight w:val="0"/>
      <w:marTop w:val="0"/>
      <w:marBottom w:val="0"/>
      <w:divBdr>
        <w:top w:val="none" w:sz="0" w:space="0" w:color="auto"/>
        <w:left w:val="none" w:sz="0" w:space="0" w:color="auto"/>
        <w:bottom w:val="none" w:sz="0" w:space="0" w:color="auto"/>
        <w:right w:val="none" w:sz="0" w:space="0" w:color="auto"/>
      </w:divBdr>
    </w:div>
    <w:div w:id="1842350002">
      <w:bodyDiv w:val="1"/>
      <w:marLeft w:val="0"/>
      <w:marRight w:val="0"/>
      <w:marTop w:val="0"/>
      <w:marBottom w:val="0"/>
      <w:divBdr>
        <w:top w:val="none" w:sz="0" w:space="0" w:color="auto"/>
        <w:left w:val="none" w:sz="0" w:space="0" w:color="auto"/>
        <w:bottom w:val="none" w:sz="0" w:space="0" w:color="auto"/>
        <w:right w:val="none" w:sz="0" w:space="0" w:color="auto"/>
      </w:divBdr>
    </w:div>
    <w:div w:id="1843011368">
      <w:bodyDiv w:val="1"/>
      <w:marLeft w:val="0"/>
      <w:marRight w:val="0"/>
      <w:marTop w:val="0"/>
      <w:marBottom w:val="0"/>
      <w:divBdr>
        <w:top w:val="none" w:sz="0" w:space="0" w:color="auto"/>
        <w:left w:val="none" w:sz="0" w:space="0" w:color="auto"/>
        <w:bottom w:val="none" w:sz="0" w:space="0" w:color="auto"/>
        <w:right w:val="none" w:sz="0" w:space="0" w:color="auto"/>
      </w:divBdr>
    </w:div>
    <w:div w:id="1843667447">
      <w:bodyDiv w:val="1"/>
      <w:marLeft w:val="0"/>
      <w:marRight w:val="0"/>
      <w:marTop w:val="0"/>
      <w:marBottom w:val="0"/>
      <w:divBdr>
        <w:top w:val="none" w:sz="0" w:space="0" w:color="auto"/>
        <w:left w:val="none" w:sz="0" w:space="0" w:color="auto"/>
        <w:bottom w:val="none" w:sz="0" w:space="0" w:color="auto"/>
        <w:right w:val="none" w:sz="0" w:space="0" w:color="auto"/>
      </w:divBdr>
    </w:div>
    <w:div w:id="1850752330">
      <w:bodyDiv w:val="1"/>
      <w:marLeft w:val="0"/>
      <w:marRight w:val="0"/>
      <w:marTop w:val="0"/>
      <w:marBottom w:val="0"/>
      <w:divBdr>
        <w:top w:val="none" w:sz="0" w:space="0" w:color="auto"/>
        <w:left w:val="none" w:sz="0" w:space="0" w:color="auto"/>
        <w:bottom w:val="none" w:sz="0" w:space="0" w:color="auto"/>
        <w:right w:val="none" w:sz="0" w:space="0" w:color="auto"/>
      </w:divBdr>
    </w:div>
    <w:div w:id="1851215056">
      <w:bodyDiv w:val="1"/>
      <w:marLeft w:val="0"/>
      <w:marRight w:val="0"/>
      <w:marTop w:val="0"/>
      <w:marBottom w:val="0"/>
      <w:divBdr>
        <w:top w:val="none" w:sz="0" w:space="0" w:color="auto"/>
        <w:left w:val="none" w:sz="0" w:space="0" w:color="auto"/>
        <w:bottom w:val="none" w:sz="0" w:space="0" w:color="auto"/>
        <w:right w:val="none" w:sz="0" w:space="0" w:color="auto"/>
      </w:divBdr>
    </w:div>
    <w:div w:id="1852640664">
      <w:bodyDiv w:val="1"/>
      <w:marLeft w:val="0"/>
      <w:marRight w:val="0"/>
      <w:marTop w:val="0"/>
      <w:marBottom w:val="0"/>
      <w:divBdr>
        <w:top w:val="none" w:sz="0" w:space="0" w:color="auto"/>
        <w:left w:val="none" w:sz="0" w:space="0" w:color="auto"/>
        <w:bottom w:val="none" w:sz="0" w:space="0" w:color="auto"/>
        <w:right w:val="none" w:sz="0" w:space="0" w:color="auto"/>
      </w:divBdr>
    </w:div>
    <w:div w:id="1855725737">
      <w:bodyDiv w:val="1"/>
      <w:marLeft w:val="0"/>
      <w:marRight w:val="0"/>
      <w:marTop w:val="0"/>
      <w:marBottom w:val="0"/>
      <w:divBdr>
        <w:top w:val="none" w:sz="0" w:space="0" w:color="auto"/>
        <w:left w:val="none" w:sz="0" w:space="0" w:color="auto"/>
        <w:bottom w:val="none" w:sz="0" w:space="0" w:color="auto"/>
        <w:right w:val="none" w:sz="0" w:space="0" w:color="auto"/>
      </w:divBdr>
    </w:div>
    <w:div w:id="1866820000">
      <w:bodyDiv w:val="1"/>
      <w:marLeft w:val="0"/>
      <w:marRight w:val="0"/>
      <w:marTop w:val="0"/>
      <w:marBottom w:val="0"/>
      <w:divBdr>
        <w:top w:val="none" w:sz="0" w:space="0" w:color="auto"/>
        <w:left w:val="none" w:sz="0" w:space="0" w:color="auto"/>
        <w:bottom w:val="none" w:sz="0" w:space="0" w:color="auto"/>
        <w:right w:val="none" w:sz="0" w:space="0" w:color="auto"/>
      </w:divBdr>
    </w:div>
    <w:div w:id="1873759128">
      <w:bodyDiv w:val="1"/>
      <w:marLeft w:val="0"/>
      <w:marRight w:val="0"/>
      <w:marTop w:val="0"/>
      <w:marBottom w:val="0"/>
      <w:divBdr>
        <w:top w:val="none" w:sz="0" w:space="0" w:color="auto"/>
        <w:left w:val="none" w:sz="0" w:space="0" w:color="auto"/>
        <w:bottom w:val="none" w:sz="0" w:space="0" w:color="auto"/>
        <w:right w:val="none" w:sz="0" w:space="0" w:color="auto"/>
      </w:divBdr>
    </w:div>
    <w:div w:id="1875775653">
      <w:bodyDiv w:val="1"/>
      <w:marLeft w:val="0"/>
      <w:marRight w:val="0"/>
      <w:marTop w:val="0"/>
      <w:marBottom w:val="0"/>
      <w:divBdr>
        <w:top w:val="none" w:sz="0" w:space="0" w:color="auto"/>
        <w:left w:val="none" w:sz="0" w:space="0" w:color="auto"/>
        <w:bottom w:val="none" w:sz="0" w:space="0" w:color="auto"/>
        <w:right w:val="none" w:sz="0" w:space="0" w:color="auto"/>
      </w:divBdr>
    </w:div>
    <w:div w:id="1876772261">
      <w:bodyDiv w:val="1"/>
      <w:marLeft w:val="0"/>
      <w:marRight w:val="0"/>
      <w:marTop w:val="0"/>
      <w:marBottom w:val="0"/>
      <w:divBdr>
        <w:top w:val="none" w:sz="0" w:space="0" w:color="auto"/>
        <w:left w:val="none" w:sz="0" w:space="0" w:color="auto"/>
        <w:bottom w:val="none" w:sz="0" w:space="0" w:color="auto"/>
        <w:right w:val="none" w:sz="0" w:space="0" w:color="auto"/>
      </w:divBdr>
      <w:divsChild>
        <w:div w:id="239213950">
          <w:marLeft w:val="0"/>
          <w:marRight w:val="0"/>
          <w:marTop w:val="180"/>
          <w:marBottom w:val="300"/>
          <w:divBdr>
            <w:top w:val="none" w:sz="0" w:space="0" w:color="auto"/>
            <w:left w:val="none" w:sz="0" w:space="0" w:color="auto"/>
            <w:bottom w:val="none" w:sz="0" w:space="0" w:color="auto"/>
            <w:right w:val="none" w:sz="0" w:space="0" w:color="auto"/>
          </w:divBdr>
        </w:div>
      </w:divsChild>
    </w:div>
    <w:div w:id="1881043011">
      <w:bodyDiv w:val="1"/>
      <w:marLeft w:val="0"/>
      <w:marRight w:val="0"/>
      <w:marTop w:val="0"/>
      <w:marBottom w:val="0"/>
      <w:divBdr>
        <w:top w:val="none" w:sz="0" w:space="0" w:color="auto"/>
        <w:left w:val="none" w:sz="0" w:space="0" w:color="auto"/>
        <w:bottom w:val="none" w:sz="0" w:space="0" w:color="auto"/>
        <w:right w:val="none" w:sz="0" w:space="0" w:color="auto"/>
      </w:divBdr>
    </w:div>
    <w:div w:id="1882551784">
      <w:bodyDiv w:val="1"/>
      <w:marLeft w:val="0"/>
      <w:marRight w:val="0"/>
      <w:marTop w:val="0"/>
      <w:marBottom w:val="0"/>
      <w:divBdr>
        <w:top w:val="none" w:sz="0" w:space="0" w:color="auto"/>
        <w:left w:val="none" w:sz="0" w:space="0" w:color="auto"/>
        <w:bottom w:val="none" w:sz="0" w:space="0" w:color="auto"/>
        <w:right w:val="none" w:sz="0" w:space="0" w:color="auto"/>
      </w:divBdr>
    </w:div>
    <w:div w:id="1883638674">
      <w:bodyDiv w:val="1"/>
      <w:marLeft w:val="0"/>
      <w:marRight w:val="0"/>
      <w:marTop w:val="0"/>
      <w:marBottom w:val="0"/>
      <w:divBdr>
        <w:top w:val="none" w:sz="0" w:space="0" w:color="auto"/>
        <w:left w:val="none" w:sz="0" w:space="0" w:color="auto"/>
        <w:bottom w:val="none" w:sz="0" w:space="0" w:color="auto"/>
        <w:right w:val="none" w:sz="0" w:space="0" w:color="auto"/>
      </w:divBdr>
    </w:div>
    <w:div w:id="1886523504">
      <w:bodyDiv w:val="1"/>
      <w:marLeft w:val="0"/>
      <w:marRight w:val="0"/>
      <w:marTop w:val="0"/>
      <w:marBottom w:val="0"/>
      <w:divBdr>
        <w:top w:val="none" w:sz="0" w:space="0" w:color="auto"/>
        <w:left w:val="none" w:sz="0" w:space="0" w:color="auto"/>
        <w:bottom w:val="none" w:sz="0" w:space="0" w:color="auto"/>
        <w:right w:val="none" w:sz="0" w:space="0" w:color="auto"/>
      </w:divBdr>
    </w:div>
    <w:div w:id="1886872373">
      <w:bodyDiv w:val="1"/>
      <w:marLeft w:val="0"/>
      <w:marRight w:val="0"/>
      <w:marTop w:val="0"/>
      <w:marBottom w:val="0"/>
      <w:divBdr>
        <w:top w:val="none" w:sz="0" w:space="0" w:color="auto"/>
        <w:left w:val="none" w:sz="0" w:space="0" w:color="auto"/>
        <w:bottom w:val="none" w:sz="0" w:space="0" w:color="auto"/>
        <w:right w:val="none" w:sz="0" w:space="0" w:color="auto"/>
      </w:divBdr>
    </w:div>
    <w:div w:id="1892768895">
      <w:bodyDiv w:val="1"/>
      <w:marLeft w:val="0"/>
      <w:marRight w:val="0"/>
      <w:marTop w:val="0"/>
      <w:marBottom w:val="0"/>
      <w:divBdr>
        <w:top w:val="none" w:sz="0" w:space="0" w:color="auto"/>
        <w:left w:val="none" w:sz="0" w:space="0" w:color="auto"/>
        <w:bottom w:val="none" w:sz="0" w:space="0" w:color="auto"/>
        <w:right w:val="none" w:sz="0" w:space="0" w:color="auto"/>
      </w:divBdr>
    </w:div>
    <w:div w:id="1894383990">
      <w:bodyDiv w:val="1"/>
      <w:marLeft w:val="0"/>
      <w:marRight w:val="0"/>
      <w:marTop w:val="0"/>
      <w:marBottom w:val="0"/>
      <w:divBdr>
        <w:top w:val="none" w:sz="0" w:space="0" w:color="auto"/>
        <w:left w:val="none" w:sz="0" w:space="0" w:color="auto"/>
        <w:bottom w:val="none" w:sz="0" w:space="0" w:color="auto"/>
        <w:right w:val="none" w:sz="0" w:space="0" w:color="auto"/>
      </w:divBdr>
    </w:div>
    <w:div w:id="1894736421">
      <w:bodyDiv w:val="1"/>
      <w:marLeft w:val="0"/>
      <w:marRight w:val="0"/>
      <w:marTop w:val="0"/>
      <w:marBottom w:val="0"/>
      <w:divBdr>
        <w:top w:val="none" w:sz="0" w:space="0" w:color="auto"/>
        <w:left w:val="none" w:sz="0" w:space="0" w:color="auto"/>
        <w:bottom w:val="none" w:sz="0" w:space="0" w:color="auto"/>
        <w:right w:val="none" w:sz="0" w:space="0" w:color="auto"/>
      </w:divBdr>
    </w:div>
    <w:div w:id="1897207262">
      <w:bodyDiv w:val="1"/>
      <w:marLeft w:val="0"/>
      <w:marRight w:val="0"/>
      <w:marTop w:val="0"/>
      <w:marBottom w:val="0"/>
      <w:divBdr>
        <w:top w:val="none" w:sz="0" w:space="0" w:color="auto"/>
        <w:left w:val="none" w:sz="0" w:space="0" w:color="auto"/>
        <w:bottom w:val="none" w:sz="0" w:space="0" w:color="auto"/>
        <w:right w:val="none" w:sz="0" w:space="0" w:color="auto"/>
      </w:divBdr>
    </w:div>
    <w:div w:id="1898740601">
      <w:bodyDiv w:val="1"/>
      <w:marLeft w:val="0"/>
      <w:marRight w:val="0"/>
      <w:marTop w:val="0"/>
      <w:marBottom w:val="0"/>
      <w:divBdr>
        <w:top w:val="none" w:sz="0" w:space="0" w:color="auto"/>
        <w:left w:val="none" w:sz="0" w:space="0" w:color="auto"/>
        <w:bottom w:val="none" w:sz="0" w:space="0" w:color="auto"/>
        <w:right w:val="none" w:sz="0" w:space="0" w:color="auto"/>
      </w:divBdr>
      <w:divsChild>
        <w:div w:id="1964114629">
          <w:marLeft w:val="0"/>
          <w:marRight w:val="0"/>
          <w:marTop w:val="240"/>
          <w:marBottom w:val="240"/>
          <w:divBdr>
            <w:top w:val="none" w:sz="0" w:space="0" w:color="auto"/>
            <w:left w:val="none" w:sz="0" w:space="0" w:color="auto"/>
            <w:bottom w:val="none" w:sz="0" w:space="0" w:color="auto"/>
            <w:right w:val="none" w:sz="0" w:space="0" w:color="auto"/>
          </w:divBdr>
        </w:div>
        <w:div w:id="1279991930">
          <w:marLeft w:val="0"/>
          <w:marRight w:val="0"/>
          <w:marTop w:val="240"/>
          <w:marBottom w:val="240"/>
          <w:divBdr>
            <w:top w:val="none" w:sz="0" w:space="0" w:color="auto"/>
            <w:left w:val="none" w:sz="0" w:space="0" w:color="auto"/>
            <w:bottom w:val="none" w:sz="0" w:space="0" w:color="auto"/>
            <w:right w:val="none" w:sz="0" w:space="0" w:color="auto"/>
          </w:divBdr>
          <w:divsChild>
            <w:div w:id="1279528857">
              <w:marLeft w:val="0"/>
              <w:marRight w:val="0"/>
              <w:marTop w:val="240"/>
              <w:marBottom w:val="240"/>
              <w:divBdr>
                <w:top w:val="none" w:sz="0" w:space="0" w:color="auto"/>
                <w:left w:val="none" w:sz="0" w:space="0" w:color="auto"/>
                <w:bottom w:val="none" w:sz="0" w:space="0" w:color="auto"/>
                <w:right w:val="none" w:sz="0" w:space="0" w:color="auto"/>
              </w:divBdr>
            </w:div>
            <w:div w:id="183417825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0820755">
      <w:bodyDiv w:val="1"/>
      <w:marLeft w:val="0"/>
      <w:marRight w:val="0"/>
      <w:marTop w:val="0"/>
      <w:marBottom w:val="0"/>
      <w:divBdr>
        <w:top w:val="none" w:sz="0" w:space="0" w:color="auto"/>
        <w:left w:val="none" w:sz="0" w:space="0" w:color="auto"/>
        <w:bottom w:val="none" w:sz="0" w:space="0" w:color="auto"/>
        <w:right w:val="none" w:sz="0" w:space="0" w:color="auto"/>
      </w:divBdr>
    </w:div>
    <w:div w:id="1900823251">
      <w:bodyDiv w:val="1"/>
      <w:marLeft w:val="0"/>
      <w:marRight w:val="0"/>
      <w:marTop w:val="0"/>
      <w:marBottom w:val="0"/>
      <w:divBdr>
        <w:top w:val="none" w:sz="0" w:space="0" w:color="auto"/>
        <w:left w:val="none" w:sz="0" w:space="0" w:color="auto"/>
        <w:bottom w:val="none" w:sz="0" w:space="0" w:color="auto"/>
        <w:right w:val="none" w:sz="0" w:space="0" w:color="auto"/>
      </w:divBdr>
    </w:div>
    <w:div w:id="1902136813">
      <w:bodyDiv w:val="1"/>
      <w:marLeft w:val="0"/>
      <w:marRight w:val="0"/>
      <w:marTop w:val="0"/>
      <w:marBottom w:val="0"/>
      <w:divBdr>
        <w:top w:val="none" w:sz="0" w:space="0" w:color="auto"/>
        <w:left w:val="none" w:sz="0" w:space="0" w:color="auto"/>
        <w:bottom w:val="none" w:sz="0" w:space="0" w:color="auto"/>
        <w:right w:val="none" w:sz="0" w:space="0" w:color="auto"/>
      </w:divBdr>
    </w:div>
    <w:div w:id="1903978010">
      <w:bodyDiv w:val="1"/>
      <w:marLeft w:val="0"/>
      <w:marRight w:val="0"/>
      <w:marTop w:val="0"/>
      <w:marBottom w:val="0"/>
      <w:divBdr>
        <w:top w:val="none" w:sz="0" w:space="0" w:color="auto"/>
        <w:left w:val="none" w:sz="0" w:space="0" w:color="auto"/>
        <w:bottom w:val="none" w:sz="0" w:space="0" w:color="auto"/>
        <w:right w:val="none" w:sz="0" w:space="0" w:color="auto"/>
      </w:divBdr>
    </w:div>
    <w:div w:id="1904876268">
      <w:bodyDiv w:val="1"/>
      <w:marLeft w:val="0"/>
      <w:marRight w:val="0"/>
      <w:marTop w:val="0"/>
      <w:marBottom w:val="0"/>
      <w:divBdr>
        <w:top w:val="none" w:sz="0" w:space="0" w:color="auto"/>
        <w:left w:val="none" w:sz="0" w:space="0" w:color="auto"/>
        <w:bottom w:val="none" w:sz="0" w:space="0" w:color="auto"/>
        <w:right w:val="none" w:sz="0" w:space="0" w:color="auto"/>
      </w:divBdr>
    </w:div>
    <w:div w:id="1907177824">
      <w:bodyDiv w:val="1"/>
      <w:marLeft w:val="0"/>
      <w:marRight w:val="0"/>
      <w:marTop w:val="0"/>
      <w:marBottom w:val="0"/>
      <w:divBdr>
        <w:top w:val="none" w:sz="0" w:space="0" w:color="auto"/>
        <w:left w:val="none" w:sz="0" w:space="0" w:color="auto"/>
        <w:bottom w:val="none" w:sz="0" w:space="0" w:color="auto"/>
        <w:right w:val="none" w:sz="0" w:space="0" w:color="auto"/>
      </w:divBdr>
    </w:div>
    <w:div w:id="1908612834">
      <w:bodyDiv w:val="1"/>
      <w:marLeft w:val="0"/>
      <w:marRight w:val="0"/>
      <w:marTop w:val="0"/>
      <w:marBottom w:val="0"/>
      <w:divBdr>
        <w:top w:val="none" w:sz="0" w:space="0" w:color="auto"/>
        <w:left w:val="none" w:sz="0" w:space="0" w:color="auto"/>
        <w:bottom w:val="none" w:sz="0" w:space="0" w:color="auto"/>
        <w:right w:val="none" w:sz="0" w:space="0" w:color="auto"/>
      </w:divBdr>
    </w:div>
    <w:div w:id="1908952829">
      <w:bodyDiv w:val="1"/>
      <w:marLeft w:val="0"/>
      <w:marRight w:val="0"/>
      <w:marTop w:val="0"/>
      <w:marBottom w:val="0"/>
      <w:divBdr>
        <w:top w:val="none" w:sz="0" w:space="0" w:color="auto"/>
        <w:left w:val="none" w:sz="0" w:space="0" w:color="auto"/>
        <w:bottom w:val="none" w:sz="0" w:space="0" w:color="auto"/>
        <w:right w:val="none" w:sz="0" w:space="0" w:color="auto"/>
      </w:divBdr>
    </w:div>
    <w:div w:id="1909882030">
      <w:bodyDiv w:val="1"/>
      <w:marLeft w:val="0"/>
      <w:marRight w:val="0"/>
      <w:marTop w:val="0"/>
      <w:marBottom w:val="0"/>
      <w:divBdr>
        <w:top w:val="none" w:sz="0" w:space="0" w:color="auto"/>
        <w:left w:val="none" w:sz="0" w:space="0" w:color="auto"/>
        <w:bottom w:val="none" w:sz="0" w:space="0" w:color="auto"/>
        <w:right w:val="none" w:sz="0" w:space="0" w:color="auto"/>
      </w:divBdr>
    </w:div>
    <w:div w:id="1914391850">
      <w:bodyDiv w:val="1"/>
      <w:marLeft w:val="0"/>
      <w:marRight w:val="0"/>
      <w:marTop w:val="0"/>
      <w:marBottom w:val="0"/>
      <w:divBdr>
        <w:top w:val="none" w:sz="0" w:space="0" w:color="auto"/>
        <w:left w:val="none" w:sz="0" w:space="0" w:color="auto"/>
        <w:bottom w:val="none" w:sz="0" w:space="0" w:color="auto"/>
        <w:right w:val="none" w:sz="0" w:space="0" w:color="auto"/>
      </w:divBdr>
    </w:div>
    <w:div w:id="1914897356">
      <w:bodyDiv w:val="1"/>
      <w:marLeft w:val="0"/>
      <w:marRight w:val="0"/>
      <w:marTop w:val="0"/>
      <w:marBottom w:val="0"/>
      <w:divBdr>
        <w:top w:val="none" w:sz="0" w:space="0" w:color="auto"/>
        <w:left w:val="none" w:sz="0" w:space="0" w:color="auto"/>
        <w:bottom w:val="none" w:sz="0" w:space="0" w:color="auto"/>
        <w:right w:val="none" w:sz="0" w:space="0" w:color="auto"/>
      </w:divBdr>
    </w:div>
    <w:div w:id="1915236326">
      <w:bodyDiv w:val="1"/>
      <w:marLeft w:val="0"/>
      <w:marRight w:val="0"/>
      <w:marTop w:val="0"/>
      <w:marBottom w:val="0"/>
      <w:divBdr>
        <w:top w:val="none" w:sz="0" w:space="0" w:color="auto"/>
        <w:left w:val="none" w:sz="0" w:space="0" w:color="auto"/>
        <w:bottom w:val="none" w:sz="0" w:space="0" w:color="auto"/>
        <w:right w:val="none" w:sz="0" w:space="0" w:color="auto"/>
      </w:divBdr>
    </w:div>
    <w:div w:id="1915892674">
      <w:bodyDiv w:val="1"/>
      <w:marLeft w:val="0"/>
      <w:marRight w:val="0"/>
      <w:marTop w:val="0"/>
      <w:marBottom w:val="0"/>
      <w:divBdr>
        <w:top w:val="none" w:sz="0" w:space="0" w:color="auto"/>
        <w:left w:val="none" w:sz="0" w:space="0" w:color="auto"/>
        <w:bottom w:val="none" w:sz="0" w:space="0" w:color="auto"/>
        <w:right w:val="none" w:sz="0" w:space="0" w:color="auto"/>
      </w:divBdr>
    </w:div>
    <w:div w:id="1916470967">
      <w:bodyDiv w:val="1"/>
      <w:marLeft w:val="0"/>
      <w:marRight w:val="0"/>
      <w:marTop w:val="0"/>
      <w:marBottom w:val="0"/>
      <w:divBdr>
        <w:top w:val="none" w:sz="0" w:space="0" w:color="auto"/>
        <w:left w:val="none" w:sz="0" w:space="0" w:color="auto"/>
        <w:bottom w:val="none" w:sz="0" w:space="0" w:color="auto"/>
        <w:right w:val="none" w:sz="0" w:space="0" w:color="auto"/>
      </w:divBdr>
    </w:div>
    <w:div w:id="1920824402">
      <w:bodyDiv w:val="1"/>
      <w:marLeft w:val="0"/>
      <w:marRight w:val="0"/>
      <w:marTop w:val="0"/>
      <w:marBottom w:val="0"/>
      <w:divBdr>
        <w:top w:val="none" w:sz="0" w:space="0" w:color="auto"/>
        <w:left w:val="none" w:sz="0" w:space="0" w:color="auto"/>
        <w:bottom w:val="none" w:sz="0" w:space="0" w:color="auto"/>
        <w:right w:val="none" w:sz="0" w:space="0" w:color="auto"/>
      </w:divBdr>
    </w:div>
    <w:div w:id="1921596640">
      <w:bodyDiv w:val="1"/>
      <w:marLeft w:val="0"/>
      <w:marRight w:val="0"/>
      <w:marTop w:val="0"/>
      <w:marBottom w:val="0"/>
      <w:divBdr>
        <w:top w:val="none" w:sz="0" w:space="0" w:color="auto"/>
        <w:left w:val="none" w:sz="0" w:space="0" w:color="auto"/>
        <w:bottom w:val="none" w:sz="0" w:space="0" w:color="auto"/>
        <w:right w:val="none" w:sz="0" w:space="0" w:color="auto"/>
      </w:divBdr>
      <w:divsChild>
        <w:div w:id="749813987">
          <w:marLeft w:val="0"/>
          <w:marRight w:val="0"/>
          <w:marTop w:val="480"/>
          <w:marBottom w:val="480"/>
          <w:divBdr>
            <w:top w:val="single" w:sz="4" w:space="0" w:color="EEEEEE"/>
            <w:left w:val="none" w:sz="0" w:space="0" w:color="auto"/>
            <w:bottom w:val="single" w:sz="4" w:space="0" w:color="EEEEEE"/>
            <w:right w:val="none" w:sz="0" w:space="0" w:color="auto"/>
          </w:divBdr>
        </w:div>
      </w:divsChild>
    </w:div>
    <w:div w:id="1922711482">
      <w:bodyDiv w:val="1"/>
      <w:marLeft w:val="0"/>
      <w:marRight w:val="0"/>
      <w:marTop w:val="0"/>
      <w:marBottom w:val="0"/>
      <w:divBdr>
        <w:top w:val="none" w:sz="0" w:space="0" w:color="auto"/>
        <w:left w:val="none" w:sz="0" w:space="0" w:color="auto"/>
        <w:bottom w:val="none" w:sz="0" w:space="0" w:color="auto"/>
        <w:right w:val="none" w:sz="0" w:space="0" w:color="auto"/>
      </w:divBdr>
    </w:div>
    <w:div w:id="1923442807">
      <w:bodyDiv w:val="1"/>
      <w:marLeft w:val="0"/>
      <w:marRight w:val="0"/>
      <w:marTop w:val="0"/>
      <w:marBottom w:val="0"/>
      <w:divBdr>
        <w:top w:val="none" w:sz="0" w:space="0" w:color="auto"/>
        <w:left w:val="none" w:sz="0" w:space="0" w:color="auto"/>
        <w:bottom w:val="none" w:sz="0" w:space="0" w:color="auto"/>
        <w:right w:val="none" w:sz="0" w:space="0" w:color="auto"/>
      </w:divBdr>
    </w:div>
    <w:div w:id="1945190848">
      <w:bodyDiv w:val="1"/>
      <w:marLeft w:val="0"/>
      <w:marRight w:val="0"/>
      <w:marTop w:val="0"/>
      <w:marBottom w:val="0"/>
      <w:divBdr>
        <w:top w:val="none" w:sz="0" w:space="0" w:color="auto"/>
        <w:left w:val="none" w:sz="0" w:space="0" w:color="auto"/>
        <w:bottom w:val="none" w:sz="0" w:space="0" w:color="auto"/>
        <w:right w:val="none" w:sz="0" w:space="0" w:color="auto"/>
      </w:divBdr>
    </w:div>
    <w:div w:id="1945264416">
      <w:bodyDiv w:val="1"/>
      <w:marLeft w:val="0"/>
      <w:marRight w:val="0"/>
      <w:marTop w:val="0"/>
      <w:marBottom w:val="0"/>
      <w:divBdr>
        <w:top w:val="none" w:sz="0" w:space="0" w:color="auto"/>
        <w:left w:val="none" w:sz="0" w:space="0" w:color="auto"/>
        <w:bottom w:val="none" w:sz="0" w:space="0" w:color="auto"/>
        <w:right w:val="none" w:sz="0" w:space="0" w:color="auto"/>
      </w:divBdr>
    </w:div>
    <w:div w:id="1954358215">
      <w:bodyDiv w:val="1"/>
      <w:marLeft w:val="0"/>
      <w:marRight w:val="0"/>
      <w:marTop w:val="0"/>
      <w:marBottom w:val="0"/>
      <w:divBdr>
        <w:top w:val="none" w:sz="0" w:space="0" w:color="auto"/>
        <w:left w:val="none" w:sz="0" w:space="0" w:color="auto"/>
        <w:bottom w:val="none" w:sz="0" w:space="0" w:color="auto"/>
        <w:right w:val="none" w:sz="0" w:space="0" w:color="auto"/>
      </w:divBdr>
    </w:div>
    <w:div w:id="1956053981">
      <w:bodyDiv w:val="1"/>
      <w:marLeft w:val="0"/>
      <w:marRight w:val="0"/>
      <w:marTop w:val="0"/>
      <w:marBottom w:val="0"/>
      <w:divBdr>
        <w:top w:val="none" w:sz="0" w:space="0" w:color="auto"/>
        <w:left w:val="none" w:sz="0" w:space="0" w:color="auto"/>
        <w:bottom w:val="none" w:sz="0" w:space="0" w:color="auto"/>
        <w:right w:val="none" w:sz="0" w:space="0" w:color="auto"/>
      </w:divBdr>
    </w:div>
    <w:div w:id="1958949661">
      <w:bodyDiv w:val="1"/>
      <w:marLeft w:val="0"/>
      <w:marRight w:val="0"/>
      <w:marTop w:val="0"/>
      <w:marBottom w:val="0"/>
      <w:divBdr>
        <w:top w:val="none" w:sz="0" w:space="0" w:color="auto"/>
        <w:left w:val="none" w:sz="0" w:space="0" w:color="auto"/>
        <w:bottom w:val="none" w:sz="0" w:space="0" w:color="auto"/>
        <w:right w:val="none" w:sz="0" w:space="0" w:color="auto"/>
      </w:divBdr>
      <w:divsChild>
        <w:div w:id="97070688">
          <w:marLeft w:val="0"/>
          <w:marRight w:val="0"/>
          <w:marTop w:val="480"/>
          <w:marBottom w:val="480"/>
          <w:divBdr>
            <w:top w:val="single" w:sz="4" w:space="0" w:color="EEEEEE"/>
            <w:left w:val="none" w:sz="0" w:space="0" w:color="auto"/>
            <w:bottom w:val="single" w:sz="4" w:space="0" w:color="EEEEEE"/>
            <w:right w:val="none" w:sz="0" w:space="0" w:color="auto"/>
          </w:divBdr>
        </w:div>
        <w:div w:id="1029716675">
          <w:marLeft w:val="0"/>
          <w:marRight w:val="0"/>
          <w:marTop w:val="0"/>
          <w:marBottom w:val="0"/>
          <w:divBdr>
            <w:top w:val="none" w:sz="0" w:space="0" w:color="auto"/>
            <w:left w:val="none" w:sz="0" w:space="0" w:color="auto"/>
            <w:bottom w:val="none" w:sz="0" w:space="0" w:color="auto"/>
            <w:right w:val="none" w:sz="0" w:space="0" w:color="auto"/>
          </w:divBdr>
        </w:div>
        <w:div w:id="1411929214">
          <w:marLeft w:val="0"/>
          <w:marRight w:val="0"/>
          <w:marTop w:val="0"/>
          <w:marBottom w:val="0"/>
          <w:divBdr>
            <w:top w:val="none" w:sz="0" w:space="0" w:color="auto"/>
            <w:left w:val="none" w:sz="0" w:space="0" w:color="auto"/>
            <w:bottom w:val="none" w:sz="0" w:space="0" w:color="auto"/>
            <w:right w:val="none" w:sz="0" w:space="0" w:color="auto"/>
          </w:divBdr>
        </w:div>
        <w:div w:id="2104034870">
          <w:marLeft w:val="0"/>
          <w:marRight w:val="0"/>
          <w:marTop w:val="0"/>
          <w:marBottom w:val="0"/>
          <w:divBdr>
            <w:top w:val="none" w:sz="0" w:space="0" w:color="auto"/>
            <w:left w:val="none" w:sz="0" w:space="0" w:color="auto"/>
            <w:bottom w:val="none" w:sz="0" w:space="0" w:color="auto"/>
            <w:right w:val="none" w:sz="0" w:space="0" w:color="auto"/>
          </w:divBdr>
        </w:div>
        <w:div w:id="1288927203">
          <w:marLeft w:val="0"/>
          <w:marRight w:val="0"/>
          <w:marTop w:val="0"/>
          <w:marBottom w:val="0"/>
          <w:divBdr>
            <w:top w:val="none" w:sz="0" w:space="0" w:color="auto"/>
            <w:left w:val="none" w:sz="0" w:space="0" w:color="auto"/>
            <w:bottom w:val="none" w:sz="0" w:space="0" w:color="auto"/>
            <w:right w:val="none" w:sz="0" w:space="0" w:color="auto"/>
          </w:divBdr>
        </w:div>
        <w:div w:id="1602949698">
          <w:marLeft w:val="0"/>
          <w:marRight w:val="0"/>
          <w:marTop w:val="0"/>
          <w:marBottom w:val="0"/>
          <w:divBdr>
            <w:top w:val="none" w:sz="0" w:space="0" w:color="auto"/>
            <w:left w:val="none" w:sz="0" w:space="0" w:color="auto"/>
            <w:bottom w:val="none" w:sz="0" w:space="0" w:color="auto"/>
            <w:right w:val="none" w:sz="0" w:space="0" w:color="auto"/>
          </w:divBdr>
        </w:div>
        <w:div w:id="2028939413">
          <w:marLeft w:val="0"/>
          <w:marRight w:val="0"/>
          <w:marTop w:val="0"/>
          <w:marBottom w:val="0"/>
          <w:divBdr>
            <w:top w:val="none" w:sz="0" w:space="0" w:color="auto"/>
            <w:left w:val="none" w:sz="0" w:space="0" w:color="auto"/>
            <w:bottom w:val="none" w:sz="0" w:space="0" w:color="auto"/>
            <w:right w:val="none" w:sz="0" w:space="0" w:color="auto"/>
          </w:divBdr>
        </w:div>
      </w:divsChild>
    </w:div>
    <w:div w:id="1961913572">
      <w:bodyDiv w:val="1"/>
      <w:marLeft w:val="0"/>
      <w:marRight w:val="0"/>
      <w:marTop w:val="0"/>
      <w:marBottom w:val="0"/>
      <w:divBdr>
        <w:top w:val="none" w:sz="0" w:space="0" w:color="auto"/>
        <w:left w:val="none" w:sz="0" w:space="0" w:color="auto"/>
        <w:bottom w:val="none" w:sz="0" w:space="0" w:color="auto"/>
        <w:right w:val="none" w:sz="0" w:space="0" w:color="auto"/>
      </w:divBdr>
    </w:div>
    <w:div w:id="1963612124">
      <w:bodyDiv w:val="1"/>
      <w:marLeft w:val="0"/>
      <w:marRight w:val="0"/>
      <w:marTop w:val="0"/>
      <w:marBottom w:val="0"/>
      <w:divBdr>
        <w:top w:val="none" w:sz="0" w:space="0" w:color="auto"/>
        <w:left w:val="none" w:sz="0" w:space="0" w:color="auto"/>
        <w:bottom w:val="none" w:sz="0" w:space="0" w:color="auto"/>
        <w:right w:val="none" w:sz="0" w:space="0" w:color="auto"/>
      </w:divBdr>
    </w:div>
    <w:div w:id="1965497376">
      <w:bodyDiv w:val="1"/>
      <w:marLeft w:val="0"/>
      <w:marRight w:val="0"/>
      <w:marTop w:val="0"/>
      <w:marBottom w:val="0"/>
      <w:divBdr>
        <w:top w:val="none" w:sz="0" w:space="0" w:color="auto"/>
        <w:left w:val="none" w:sz="0" w:space="0" w:color="auto"/>
        <w:bottom w:val="none" w:sz="0" w:space="0" w:color="auto"/>
        <w:right w:val="none" w:sz="0" w:space="0" w:color="auto"/>
      </w:divBdr>
    </w:div>
    <w:div w:id="1968848922">
      <w:bodyDiv w:val="1"/>
      <w:marLeft w:val="0"/>
      <w:marRight w:val="0"/>
      <w:marTop w:val="0"/>
      <w:marBottom w:val="0"/>
      <w:divBdr>
        <w:top w:val="none" w:sz="0" w:space="0" w:color="auto"/>
        <w:left w:val="none" w:sz="0" w:space="0" w:color="auto"/>
        <w:bottom w:val="none" w:sz="0" w:space="0" w:color="auto"/>
        <w:right w:val="none" w:sz="0" w:space="0" w:color="auto"/>
      </w:divBdr>
    </w:div>
    <w:div w:id="1971355392">
      <w:bodyDiv w:val="1"/>
      <w:marLeft w:val="0"/>
      <w:marRight w:val="0"/>
      <w:marTop w:val="0"/>
      <w:marBottom w:val="0"/>
      <w:divBdr>
        <w:top w:val="none" w:sz="0" w:space="0" w:color="auto"/>
        <w:left w:val="none" w:sz="0" w:space="0" w:color="auto"/>
        <w:bottom w:val="none" w:sz="0" w:space="0" w:color="auto"/>
        <w:right w:val="none" w:sz="0" w:space="0" w:color="auto"/>
      </w:divBdr>
    </w:div>
    <w:div w:id="1971669194">
      <w:bodyDiv w:val="1"/>
      <w:marLeft w:val="0"/>
      <w:marRight w:val="0"/>
      <w:marTop w:val="0"/>
      <w:marBottom w:val="0"/>
      <w:divBdr>
        <w:top w:val="none" w:sz="0" w:space="0" w:color="auto"/>
        <w:left w:val="none" w:sz="0" w:space="0" w:color="auto"/>
        <w:bottom w:val="none" w:sz="0" w:space="0" w:color="auto"/>
        <w:right w:val="none" w:sz="0" w:space="0" w:color="auto"/>
      </w:divBdr>
    </w:div>
    <w:div w:id="1974603665">
      <w:bodyDiv w:val="1"/>
      <w:marLeft w:val="0"/>
      <w:marRight w:val="0"/>
      <w:marTop w:val="0"/>
      <w:marBottom w:val="0"/>
      <w:divBdr>
        <w:top w:val="none" w:sz="0" w:space="0" w:color="auto"/>
        <w:left w:val="none" w:sz="0" w:space="0" w:color="auto"/>
        <w:bottom w:val="none" w:sz="0" w:space="0" w:color="auto"/>
        <w:right w:val="none" w:sz="0" w:space="0" w:color="auto"/>
      </w:divBdr>
    </w:div>
    <w:div w:id="1975284217">
      <w:bodyDiv w:val="1"/>
      <w:marLeft w:val="0"/>
      <w:marRight w:val="0"/>
      <w:marTop w:val="0"/>
      <w:marBottom w:val="0"/>
      <w:divBdr>
        <w:top w:val="none" w:sz="0" w:space="0" w:color="auto"/>
        <w:left w:val="none" w:sz="0" w:space="0" w:color="auto"/>
        <w:bottom w:val="none" w:sz="0" w:space="0" w:color="auto"/>
        <w:right w:val="none" w:sz="0" w:space="0" w:color="auto"/>
      </w:divBdr>
    </w:div>
    <w:div w:id="1976326672">
      <w:bodyDiv w:val="1"/>
      <w:marLeft w:val="0"/>
      <w:marRight w:val="0"/>
      <w:marTop w:val="0"/>
      <w:marBottom w:val="0"/>
      <w:divBdr>
        <w:top w:val="none" w:sz="0" w:space="0" w:color="auto"/>
        <w:left w:val="none" w:sz="0" w:space="0" w:color="auto"/>
        <w:bottom w:val="none" w:sz="0" w:space="0" w:color="auto"/>
        <w:right w:val="none" w:sz="0" w:space="0" w:color="auto"/>
      </w:divBdr>
    </w:div>
    <w:div w:id="1978341616">
      <w:bodyDiv w:val="1"/>
      <w:marLeft w:val="0"/>
      <w:marRight w:val="0"/>
      <w:marTop w:val="0"/>
      <w:marBottom w:val="0"/>
      <w:divBdr>
        <w:top w:val="none" w:sz="0" w:space="0" w:color="auto"/>
        <w:left w:val="none" w:sz="0" w:space="0" w:color="auto"/>
        <w:bottom w:val="none" w:sz="0" w:space="0" w:color="auto"/>
        <w:right w:val="none" w:sz="0" w:space="0" w:color="auto"/>
      </w:divBdr>
    </w:div>
    <w:div w:id="1983580837">
      <w:bodyDiv w:val="1"/>
      <w:marLeft w:val="0"/>
      <w:marRight w:val="0"/>
      <w:marTop w:val="0"/>
      <w:marBottom w:val="0"/>
      <w:divBdr>
        <w:top w:val="none" w:sz="0" w:space="0" w:color="auto"/>
        <w:left w:val="none" w:sz="0" w:space="0" w:color="auto"/>
        <w:bottom w:val="none" w:sz="0" w:space="0" w:color="auto"/>
        <w:right w:val="none" w:sz="0" w:space="0" w:color="auto"/>
      </w:divBdr>
    </w:div>
    <w:div w:id="1987590201">
      <w:bodyDiv w:val="1"/>
      <w:marLeft w:val="0"/>
      <w:marRight w:val="0"/>
      <w:marTop w:val="0"/>
      <w:marBottom w:val="0"/>
      <w:divBdr>
        <w:top w:val="none" w:sz="0" w:space="0" w:color="auto"/>
        <w:left w:val="none" w:sz="0" w:space="0" w:color="auto"/>
        <w:bottom w:val="none" w:sz="0" w:space="0" w:color="auto"/>
        <w:right w:val="none" w:sz="0" w:space="0" w:color="auto"/>
      </w:divBdr>
    </w:div>
    <w:div w:id="1987860341">
      <w:bodyDiv w:val="1"/>
      <w:marLeft w:val="0"/>
      <w:marRight w:val="0"/>
      <w:marTop w:val="0"/>
      <w:marBottom w:val="0"/>
      <w:divBdr>
        <w:top w:val="none" w:sz="0" w:space="0" w:color="auto"/>
        <w:left w:val="none" w:sz="0" w:space="0" w:color="auto"/>
        <w:bottom w:val="none" w:sz="0" w:space="0" w:color="auto"/>
        <w:right w:val="none" w:sz="0" w:space="0" w:color="auto"/>
      </w:divBdr>
    </w:div>
    <w:div w:id="1988630103">
      <w:bodyDiv w:val="1"/>
      <w:marLeft w:val="0"/>
      <w:marRight w:val="0"/>
      <w:marTop w:val="0"/>
      <w:marBottom w:val="0"/>
      <w:divBdr>
        <w:top w:val="none" w:sz="0" w:space="0" w:color="auto"/>
        <w:left w:val="none" w:sz="0" w:space="0" w:color="auto"/>
        <w:bottom w:val="none" w:sz="0" w:space="0" w:color="auto"/>
        <w:right w:val="none" w:sz="0" w:space="0" w:color="auto"/>
      </w:divBdr>
    </w:div>
    <w:div w:id="1989825720">
      <w:bodyDiv w:val="1"/>
      <w:marLeft w:val="0"/>
      <w:marRight w:val="0"/>
      <w:marTop w:val="0"/>
      <w:marBottom w:val="0"/>
      <w:divBdr>
        <w:top w:val="none" w:sz="0" w:space="0" w:color="auto"/>
        <w:left w:val="none" w:sz="0" w:space="0" w:color="auto"/>
        <w:bottom w:val="none" w:sz="0" w:space="0" w:color="auto"/>
        <w:right w:val="none" w:sz="0" w:space="0" w:color="auto"/>
      </w:divBdr>
    </w:div>
    <w:div w:id="1990597950">
      <w:bodyDiv w:val="1"/>
      <w:marLeft w:val="0"/>
      <w:marRight w:val="0"/>
      <w:marTop w:val="0"/>
      <w:marBottom w:val="0"/>
      <w:divBdr>
        <w:top w:val="none" w:sz="0" w:space="0" w:color="auto"/>
        <w:left w:val="none" w:sz="0" w:space="0" w:color="auto"/>
        <w:bottom w:val="none" w:sz="0" w:space="0" w:color="auto"/>
        <w:right w:val="none" w:sz="0" w:space="0" w:color="auto"/>
      </w:divBdr>
    </w:div>
    <w:div w:id="1991520211">
      <w:bodyDiv w:val="1"/>
      <w:marLeft w:val="0"/>
      <w:marRight w:val="0"/>
      <w:marTop w:val="0"/>
      <w:marBottom w:val="0"/>
      <w:divBdr>
        <w:top w:val="none" w:sz="0" w:space="0" w:color="auto"/>
        <w:left w:val="none" w:sz="0" w:space="0" w:color="auto"/>
        <w:bottom w:val="none" w:sz="0" w:space="0" w:color="auto"/>
        <w:right w:val="none" w:sz="0" w:space="0" w:color="auto"/>
      </w:divBdr>
    </w:div>
    <w:div w:id="1991865179">
      <w:bodyDiv w:val="1"/>
      <w:marLeft w:val="0"/>
      <w:marRight w:val="0"/>
      <w:marTop w:val="0"/>
      <w:marBottom w:val="0"/>
      <w:divBdr>
        <w:top w:val="none" w:sz="0" w:space="0" w:color="auto"/>
        <w:left w:val="none" w:sz="0" w:space="0" w:color="auto"/>
        <w:bottom w:val="none" w:sz="0" w:space="0" w:color="auto"/>
        <w:right w:val="none" w:sz="0" w:space="0" w:color="auto"/>
      </w:divBdr>
    </w:div>
    <w:div w:id="1994723658">
      <w:bodyDiv w:val="1"/>
      <w:marLeft w:val="0"/>
      <w:marRight w:val="0"/>
      <w:marTop w:val="0"/>
      <w:marBottom w:val="0"/>
      <w:divBdr>
        <w:top w:val="none" w:sz="0" w:space="0" w:color="auto"/>
        <w:left w:val="none" w:sz="0" w:space="0" w:color="auto"/>
        <w:bottom w:val="none" w:sz="0" w:space="0" w:color="auto"/>
        <w:right w:val="none" w:sz="0" w:space="0" w:color="auto"/>
      </w:divBdr>
      <w:divsChild>
        <w:div w:id="1254627288">
          <w:marLeft w:val="0"/>
          <w:marRight w:val="0"/>
          <w:marTop w:val="0"/>
          <w:marBottom w:val="0"/>
          <w:divBdr>
            <w:top w:val="single" w:sz="4" w:space="6" w:color="CCCCCC"/>
            <w:left w:val="single" w:sz="4" w:space="6" w:color="CCCCCC"/>
            <w:bottom w:val="single" w:sz="4" w:space="6" w:color="CCCCCC"/>
            <w:right w:val="single" w:sz="4" w:space="6" w:color="CCCCCC"/>
          </w:divBdr>
        </w:div>
        <w:div w:id="1704138236">
          <w:marLeft w:val="0"/>
          <w:marRight w:val="0"/>
          <w:marTop w:val="230"/>
          <w:marBottom w:val="0"/>
          <w:divBdr>
            <w:top w:val="none" w:sz="0" w:space="0" w:color="auto"/>
            <w:left w:val="none" w:sz="0" w:space="0" w:color="auto"/>
            <w:bottom w:val="none" w:sz="0" w:space="0" w:color="auto"/>
            <w:right w:val="none" w:sz="0" w:space="0" w:color="auto"/>
          </w:divBdr>
          <w:divsChild>
            <w:div w:id="272596903">
              <w:marLeft w:val="0"/>
              <w:marRight w:val="0"/>
              <w:marTop w:val="0"/>
              <w:marBottom w:val="0"/>
              <w:divBdr>
                <w:top w:val="none" w:sz="0" w:space="0" w:color="auto"/>
                <w:left w:val="none" w:sz="0" w:space="0" w:color="auto"/>
                <w:bottom w:val="none" w:sz="0" w:space="0" w:color="auto"/>
                <w:right w:val="none" w:sz="0" w:space="0" w:color="auto"/>
              </w:divBdr>
              <w:divsChild>
                <w:div w:id="1608731357">
                  <w:marLeft w:val="0"/>
                  <w:marRight w:val="0"/>
                  <w:marTop w:val="0"/>
                  <w:marBottom w:val="0"/>
                  <w:divBdr>
                    <w:top w:val="none" w:sz="0" w:space="0" w:color="auto"/>
                    <w:left w:val="none" w:sz="0" w:space="0" w:color="auto"/>
                    <w:bottom w:val="none" w:sz="0" w:space="0" w:color="auto"/>
                    <w:right w:val="none" w:sz="0" w:space="0" w:color="auto"/>
                  </w:divBdr>
                  <w:divsChild>
                    <w:div w:id="1170832649">
                      <w:marLeft w:val="0"/>
                      <w:marRight w:val="0"/>
                      <w:marTop w:val="0"/>
                      <w:marBottom w:val="0"/>
                      <w:divBdr>
                        <w:top w:val="none" w:sz="0" w:space="0" w:color="auto"/>
                        <w:left w:val="none" w:sz="0" w:space="0" w:color="auto"/>
                        <w:bottom w:val="none" w:sz="0" w:space="0" w:color="auto"/>
                        <w:right w:val="none" w:sz="0" w:space="0" w:color="auto"/>
                      </w:divBdr>
                    </w:div>
                    <w:div w:id="25831227">
                      <w:marLeft w:val="0"/>
                      <w:marRight w:val="0"/>
                      <w:marTop w:val="0"/>
                      <w:marBottom w:val="0"/>
                      <w:divBdr>
                        <w:top w:val="none" w:sz="0" w:space="0" w:color="auto"/>
                        <w:left w:val="none" w:sz="0" w:space="0" w:color="auto"/>
                        <w:bottom w:val="none" w:sz="0" w:space="0" w:color="auto"/>
                        <w:right w:val="none" w:sz="0" w:space="0" w:color="auto"/>
                      </w:divBdr>
                    </w:div>
                    <w:div w:id="502478247">
                      <w:marLeft w:val="0"/>
                      <w:marRight w:val="0"/>
                      <w:marTop w:val="0"/>
                      <w:marBottom w:val="0"/>
                      <w:divBdr>
                        <w:top w:val="none" w:sz="0" w:space="0" w:color="auto"/>
                        <w:left w:val="none" w:sz="0" w:space="0" w:color="auto"/>
                        <w:bottom w:val="none" w:sz="0" w:space="0" w:color="auto"/>
                        <w:right w:val="none" w:sz="0" w:space="0" w:color="auto"/>
                      </w:divBdr>
                    </w:div>
                    <w:div w:id="17334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8710">
      <w:bodyDiv w:val="1"/>
      <w:marLeft w:val="0"/>
      <w:marRight w:val="0"/>
      <w:marTop w:val="0"/>
      <w:marBottom w:val="0"/>
      <w:divBdr>
        <w:top w:val="none" w:sz="0" w:space="0" w:color="auto"/>
        <w:left w:val="none" w:sz="0" w:space="0" w:color="auto"/>
        <w:bottom w:val="none" w:sz="0" w:space="0" w:color="auto"/>
        <w:right w:val="none" w:sz="0" w:space="0" w:color="auto"/>
      </w:divBdr>
    </w:div>
    <w:div w:id="1999839817">
      <w:bodyDiv w:val="1"/>
      <w:marLeft w:val="0"/>
      <w:marRight w:val="0"/>
      <w:marTop w:val="0"/>
      <w:marBottom w:val="0"/>
      <w:divBdr>
        <w:top w:val="none" w:sz="0" w:space="0" w:color="auto"/>
        <w:left w:val="none" w:sz="0" w:space="0" w:color="auto"/>
        <w:bottom w:val="none" w:sz="0" w:space="0" w:color="auto"/>
        <w:right w:val="none" w:sz="0" w:space="0" w:color="auto"/>
      </w:divBdr>
    </w:div>
    <w:div w:id="2000882868">
      <w:bodyDiv w:val="1"/>
      <w:marLeft w:val="0"/>
      <w:marRight w:val="0"/>
      <w:marTop w:val="0"/>
      <w:marBottom w:val="0"/>
      <w:divBdr>
        <w:top w:val="none" w:sz="0" w:space="0" w:color="auto"/>
        <w:left w:val="none" w:sz="0" w:space="0" w:color="auto"/>
        <w:bottom w:val="none" w:sz="0" w:space="0" w:color="auto"/>
        <w:right w:val="none" w:sz="0" w:space="0" w:color="auto"/>
      </w:divBdr>
    </w:div>
    <w:div w:id="2000956528">
      <w:bodyDiv w:val="1"/>
      <w:marLeft w:val="0"/>
      <w:marRight w:val="0"/>
      <w:marTop w:val="0"/>
      <w:marBottom w:val="0"/>
      <w:divBdr>
        <w:top w:val="none" w:sz="0" w:space="0" w:color="auto"/>
        <w:left w:val="none" w:sz="0" w:space="0" w:color="auto"/>
        <w:bottom w:val="none" w:sz="0" w:space="0" w:color="auto"/>
        <w:right w:val="none" w:sz="0" w:space="0" w:color="auto"/>
      </w:divBdr>
    </w:div>
    <w:div w:id="2003391580">
      <w:bodyDiv w:val="1"/>
      <w:marLeft w:val="0"/>
      <w:marRight w:val="0"/>
      <w:marTop w:val="0"/>
      <w:marBottom w:val="0"/>
      <w:divBdr>
        <w:top w:val="none" w:sz="0" w:space="0" w:color="auto"/>
        <w:left w:val="none" w:sz="0" w:space="0" w:color="auto"/>
        <w:bottom w:val="none" w:sz="0" w:space="0" w:color="auto"/>
        <w:right w:val="none" w:sz="0" w:space="0" w:color="auto"/>
      </w:divBdr>
    </w:div>
    <w:div w:id="2006736890">
      <w:bodyDiv w:val="1"/>
      <w:marLeft w:val="0"/>
      <w:marRight w:val="0"/>
      <w:marTop w:val="0"/>
      <w:marBottom w:val="0"/>
      <w:divBdr>
        <w:top w:val="none" w:sz="0" w:space="0" w:color="auto"/>
        <w:left w:val="none" w:sz="0" w:space="0" w:color="auto"/>
        <w:bottom w:val="none" w:sz="0" w:space="0" w:color="auto"/>
        <w:right w:val="none" w:sz="0" w:space="0" w:color="auto"/>
      </w:divBdr>
    </w:div>
    <w:div w:id="2007127043">
      <w:bodyDiv w:val="1"/>
      <w:marLeft w:val="0"/>
      <w:marRight w:val="0"/>
      <w:marTop w:val="0"/>
      <w:marBottom w:val="0"/>
      <w:divBdr>
        <w:top w:val="none" w:sz="0" w:space="0" w:color="auto"/>
        <w:left w:val="none" w:sz="0" w:space="0" w:color="auto"/>
        <w:bottom w:val="none" w:sz="0" w:space="0" w:color="auto"/>
        <w:right w:val="none" w:sz="0" w:space="0" w:color="auto"/>
      </w:divBdr>
    </w:div>
    <w:div w:id="2013024391">
      <w:bodyDiv w:val="1"/>
      <w:marLeft w:val="0"/>
      <w:marRight w:val="0"/>
      <w:marTop w:val="0"/>
      <w:marBottom w:val="0"/>
      <w:divBdr>
        <w:top w:val="none" w:sz="0" w:space="0" w:color="auto"/>
        <w:left w:val="none" w:sz="0" w:space="0" w:color="auto"/>
        <w:bottom w:val="none" w:sz="0" w:space="0" w:color="auto"/>
        <w:right w:val="none" w:sz="0" w:space="0" w:color="auto"/>
      </w:divBdr>
    </w:div>
    <w:div w:id="2018380888">
      <w:bodyDiv w:val="1"/>
      <w:marLeft w:val="0"/>
      <w:marRight w:val="0"/>
      <w:marTop w:val="0"/>
      <w:marBottom w:val="0"/>
      <w:divBdr>
        <w:top w:val="none" w:sz="0" w:space="0" w:color="auto"/>
        <w:left w:val="none" w:sz="0" w:space="0" w:color="auto"/>
        <w:bottom w:val="none" w:sz="0" w:space="0" w:color="auto"/>
        <w:right w:val="none" w:sz="0" w:space="0" w:color="auto"/>
      </w:divBdr>
    </w:div>
    <w:div w:id="2023821555">
      <w:bodyDiv w:val="1"/>
      <w:marLeft w:val="0"/>
      <w:marRight w:val="0"/>
      <w:marTop w:val="0"/>
      <w:marBottom w:val="0"/>
      <w:divBdr>
        <w:top w:val="none" w:sz="0" w:space="0" w:color="auto"/>
        <w:left w:val="none" w:sz="0" w:space="0" w:color="auto"/>
        <w:bottom w:val="none" w:sz="0" w:space="0" w:color="auto"/>
        <w:right w:val="none" w:sz="0" w:space="0" w:color="auto"/>
      </w:divBdr>
    </w:div>
    <w:div w:id="2024897441">
      <w:bodyDiv w:val="1"/>
      <w:marLeft w:val="0"/>
      <w:marRight w:val="0"/>
      <w:marTop w:val="0"/>
      <w:marBottom w:val="0"/>
      <w:divBdr>
        <w:top w:val="none" w:sz="0" w:space="0" w:color="auto"/>
        <w:left w:val="none" w:sz="0" w:space="0" w:color="auto"/>
        <w:bottom w:val="none" w:sz="0" w:space="0" w:color="auto"/>
        <w:right w:val="none" w:sz="0" w:space="0" w:color="auto"/>
      </w:divBdr>
    </w:div>
    <w:div w:id="2026519768">
      <w:bodyDiv w:val="1"/>
      <w:marLeft w:val="0"/>
      <w:marRight w:val="0"/>
      <w:marTop w:val="0"/>
      <w:marBottom w:val="0"/>
      <w:divBdr>
        <w:top w:val="none" w:sz="0" w:space="0" w:color="auto"/>
        <w:left w:val="none" w:sz="0" w:space="0" w:color="auto"/>
        <w:bottom w:val="none" w:sz="0" w:space="0" w:color="auto"/>
        <w:right w:val="none" w:sz="0" w:space="0" w:color="auto"/>
      </w:divBdr>
    </w:div>
    <w:div w:id="2027175441">
      <w:bodyDiv w:val="1"/>
      <w:marLeft w:val="0"/>
      <w:marRight w:val="0"/>
      <w:marTop w:val="0"/>
      <w:marBottom w:val="0"/>
      <w:divBdr>
        <w:top w:val="none" w:sz="0" w:space="0" w:color="auto"/>
        <w:left w:val="none" w:sz="0" w:space="0" w:color="auto"/>
        <w:bottom w:val="none" w:sz="0" w:space="0" w:color="auto"/>
        <w:right w:val="none" w:sz="0" w:space="0" w:color="auto"/>
      </w:divBdr>
    </w:div>
    <w:div w:id="2030596067">
      <w:bodyDiv w:val="1"/>
      <w:marLeft w:val="0"/>
      <w:marRight w:val="0"/>
      <w:marTop w:val="0"/>
      <w:marBottom w:val="0"/>
      <w:divBdr>
        <w:top w:val="none" w:sz="0" w:space="0" w:color="auto"/>
        <w:left w:val="none" w:sz="0" w:space="0" w:color="auto"/>
        <w:bottom w:val="none" w:sz="0" w:space="0" w:color="auto"/>
        <w:right w:val="none" w:sz="0" w:space="0" w:color="auto"/>
      </w:divBdr>
    </w:div>
    <w:div w:id="2034842641">
      <w:bodyDiv w:val="1"/>
      <w:marLeft w:val="0"/>
      <w:marRight w:val="0"/>
      <w:marTop w:val="0"/>
      <w:marBottom w:val="0"/>
      <w:divBdr>
        <w:top w:val="none" w:sz="0" w:space="0" w:color="auto"/>
        <w:left w:val="none" w:sz="0" w:space="0" w:color="auto"/>
        <w:bottom w:val="none" w:sz="0" w:space="0" w:color="auto"/>
        <w:right w:val="none" w:sz="0" w:space="0" w:color="auto"/>
      </w:divBdr>
    </w:div>
    <w:div w:id="2034961677">
      <w:bodyDiv w:val="1"/>
      <w:marLeft w:val="0"/>
      <w:marRight w:val="0"/>
      <w:marTop w:val="0"/>
      <w:marBottom w:val="0"/>
      <w:divBdr>
        <w:top w:val="none" w:sz="0" w:space="0" w:color="auto"/>
        <w:left w:val="none" w:sz="0" w:space="0" w:color="auto"/>
        <w:bottom w:val="none" w:sz="0" w:space="0" w:color="auto"/>
        <w:right w:val="none" w:sz="0" w:space="0" w:color="auto"/>
      </w:divBdr>
    </w:div>
    <w:div w:id="2035376183">
      <w:bodyDiv w:val="1"/>
      <w:marLeft w:val="0"/>
      <w:marRight w:val="0"/>
      <w:marTop w:val="0"/>
      <w:marBottom w:val="0"/>
      <w:divBdr>
        <w:top w:val="none" w:sz="0" w:space="0" w:color="auto"/>
        <w:left w:val="none" w:sz="0" w:space="0" w:color="auto"/>
        <w:bottom w:val="none" w:sz="0" w:space="0" w:color="auto"/>
        <w:right w:val="none" w:sz="0" w:space="0" w:color="auto"/>
      </w:divBdr>
      <w:divsChild>
        <w:div w:id="693464474">
          <w:marLeft w:val="0"/>
          <w:marRight w:val="0"/>
          <w:marTop w:val="0"/>
          <w:marBottom w:val="0"/>
          <w:divBdr>
            <w:top w:val="none" w:sz="0" w:space="0" w:color="auto"/>
            <w:left w:val="none" w:sz="0" w:space="0" w:color="auto"/>
            <w:bottom w:val="none" w:sz="0" w:space="0" w:color="auto"/>
            <w:right w:val="none" w:sz="0" w:space="0" w:color="auto"/>
          </w:divBdr>
        </w:div>
        <w:div w:id="1452241997">
          <w:marLeft w:val="0"/>
          <w:marRight w:val="0"/>
          <w:marTop w:val="0"/>
          <w:marBottom w:val="0"/>
          <w:divBdr>
            <w:top w:val="none" w:sz="0" w:space="0" w:color="auto"/>
            <w:left w:val="none" w:sz="0" w:space="0" w:color="auto"/>
            <w:bottom w:val="none" w:sz="0" w:space="0" w:color="auto"/>
            <w:right w:val="none" w:sz="0" w:space="0" w:color="auto"/>
          </w:divBdr>
        </w:div>
        <w:div w:id="1427462502">
          <w:marLeft w:val="0"/>
          <w:marRight w:val="0"/>
          <w:marTop w:val="0"/>
          <w:marBottom w:val="0"/>
          <w:divBdr>
            <w:top w:val="none" w:sz="0" w:space="0" w:color="auto"/>
            <w:left w:val="none" w:sz="0" w:space="0" w:color="auto"/>
            <w:bottom w:val="none" w:sz="0" w:space="0" w:color="auto"/>
            <w:right w:val="none" w:sz="0" w:space="0" w:color="auto"/>
          </w:divBdr>
        </w:div>
        <w:div w:id="1172644175">
          <w:marLeft w:val="0"/>
          <w:marRight w:val="0"/>
          <w:marTop w:val="0"/>
          <w:marBottom w:val="0"/>
          <w:divBdr>
            <w:top w:val="none" w:sz="0" w:space="0" w:color="auto"/>
            <w:left w:val="none" w:sz="0" w:space="0" w:color="auto"/>
            <w:bottom w:val="none" w:sz="0" w:space="0" w:color="auto"/>
            <w:right w:val="none" w:sz="0" w:space="0" w:color="auto"/>
          </w:divBdr>
        </w:div>
        <w:div w:id="1990938255">
          <w:marLeft w:val="0"/>
          <w:marRight w:val="0"/>
          <w:marTop w:val="0"/>
          <w:marBottom w:val="0"/>
          <w:divBdr>
            <w:top w:val="none" w:sz="0" w:space="0" w:color="auto"/>
            <w:left w:val="none" w:sz="0" w:space="0" w:color="auto"/>
            <w:bottom w:val="none" w:sz="0" w:space="0" w:color="auto"/>
            <w:right w:val="none" w:sz="0" w:space="0" w:color="auto"/>
          </w:divBdr>
        </w:div>
        <w:div w:id="1911308938">
          <w:marLeft w:val="0"/>
          <w:marRight w:val="0"/>
          <w:marTop w:val="0"/>
          <w:marBottom w:val="0"/>
          <w:divBdr>
            <w:top w:val="none" w:sz="0" w:space="0" w:color="auto"/>
            <w:left w:val="none" w:sz="0" w:space="0" w:color="auto"/>
            <w:bottom w:val="none" w:sz="0" w:space="0" w:color="auto"/>
            <w:right w:val="none" w:sz="0" w:space="0" w:color="auto"/>
          </w:divBdr>
        </w:div>
        <w:div w:id="907153154">
          <w:marLeft w:val="0"/>
          <w:marRight w:val="0"/>
          <w:marTop w:val="0"/>
          <w:marBottom w:val="0"/>
          <w:divBdr>
            <w:top w:val="none" w:sz="0" w:space="0" w:color="auto"/>
            <w:left w:val="none" w:sz="0" w:space="0" w:color="auto"/>
            <w:bottom w:val="none" w:sz="0" w:space="0" w:color="auto"/>
            <w:right w:val="none" w:sz="0" w:space="0" w:color="auto"/>
          </w:divBdr>
        </w:div>
        <w:div w:id="998924344">
          <w:marLeft w:val="0"/>
          <w:marRight w:val="0"/>
          <w:marTop w:val="0"/>
          <w:marBottom w:val="0"/>
          <w:divBdr>
            <w:top w:val="none" w:sz="0" w:space="0" w:color="auto"/>
            <w:left w:val="none" w:sz="0" w:space="0" w:color="auto"/>
            <w:bottom w:val="none" w:sz="0" w:space="0" w:color="auto"/>
            <w:right w:val="none" w:sz="0" w:space="0" w:color="auto"/>
          </w:divBdr>
        </w:div>
        <w:div w:id="1823160070">
          <w:marLeft w:val="0"/>
          <w:marRight w:val="0"/>
          <w:marTop w:val="0"/>
          <w:marBottom w:val="0"/>
          <w:divBdr>
            <w:top w:val="none" w:sz="0" w:space="0" w:color="auto"/>
            <w:left w:val="none" w:sz="0" w:space="0" w:color="auto"/>
            <w:bottom w:val="none" w:sz="0" w:space="0" w:color="auto"/>
            <w:right w:val="none" w:sz="0" w:space="0" w:color="auto"/>
          </w:divBdr>
        </w:div>
        <w:div w:id="135025347">
          <w:marLeft w:val="0"/>
          <w:marRight w:val="0"/>
          <w:marTop w:val="0"/>
          <w:marBottom w:val="0"/>
          <w:divBdr>
            <w:top w:val="none" w:sz="0" w:space="0" w:color="auto"/>
            <w:left w:val="none" w:sz="0" w:space="0" w:color="auto"/>
            <w:bottom w:val="none" w:sz="0" w:space="0" w:color="auto"/>
            <w:right w:val="none" w:sz="0" w:space="0" w:color="auto"/>
          </w:divBdr>
        </w:div>
        <w:div w:id="711420426">
          <w:marLeft w:val="0"/>
          <w:marRight w:val="0"/>
          <w:marTop w:val="0"/>
          <w:marBottom w:val="0"/>
          <w:divBdr>
            <w:top w:val="none" w:sz="0" w:space="0" w:color="auto"/>
            <w:left w:val="none" w:sz="0" w:space="0" w:color="auto"/>
            <w:bottom w:val="none" w:sz="0" w:space="0" w:color="auto"/>
            <w:right w:val="none" w:sz="0" w:space="0" w:color="auto"/>
          </w:divBdr>
        </w:div>
        <w:div w:id="912009902">
          <w:marLeft w:val="0"/>
          <w:marRight w:val="0"/>
          <w:marTop w:val="0"/>
          <w:marBottom w:val="0"/>
          <w:divBdr>
            <w:top w:val="none" w:sz="0" w:space="0" w:color="auto"/>
            <w:left w:val="none" w:sz="0" w:space="0" w:color="auto"/>
            <w:bottom w:val="none" w:sz="0" w:space="0" w:color="auto"/>
            <w:right w:val="none" w:sz="0" w:space="0" w:color="auto"/>
          </w:divBdr>
        </w:div>
        <w:div w:id="1456560512">
          <w:marLeft w:val="0"/>
          <w:marRight w:val="0"/>
          <w:marTop w:val="0"/>
          <w:marBottom w:val="0"/>
          <w:divBdr>
            <w:top w:val="none" w:sz="0" w:space="0" w:color="auto"/>
            <w:left w:val="none" w:sz="0" w:space="0" w:color="auto"/>
            <w:bottom w:val="none" w:sz="0" w:space="0" w:color="auto"/>
            <w:right w:val="none" w:sz="0" w:space="0" w:color="auto"/>
          </w:divBdr>
        </w:div>
        <w:div w:id="450250521">
          <w:marLeft w:val="0"/>
          <w:marRight w:val="0"/>
          <w:marTop w:val="0"/>
          <w:marBottom w:val="0"/>
          <w:divBdr>
            <w:top w:val="none" w:sz="0" w:space="0" w:color="auto"/>
            <w:left w:val="none" w:sz="0" w:space="0" w:color="auto"/>
            <w:bottom w:val="none" w:sz="0" w:space="0" w:color="auto"/>
            <w:right w:val="none" w:sz="0" w:space="0" w:color="auto"/>
          </w:divBdr>
        </w:div>
        <w:div w:id="765230206">
          <w:marLeft w:val="0"/>
          <w:marRight w:val="0"/>
          <w:marTop w:val="0"/>
          <w:marBottom w:val="0"/>
          <w:divBdr>
            <w:top w:val="none" w:sz="0" w:space="0" w:color="auto"/>
            <w:left w:val="none" w:sz="0" w:space="0" w:color="auto"/>
            <w:bottom w:val="none" w:sz="0" w:space="0" w:color="auto"/>
            <w:right w:val="none" w:sz="0" w:space="0" w:color="auto"/>
          </w:divBdr>
        </w:div>
        <w:div w:id="253437739">
          <w:marLeft w:val="0"/>
          <w:marRight w:val="0"/>
          <w:marTop w:val="0"/>
          <w:marBottom w:val="0"/>
          <w:divBdr>
            <w:top w:val="none" w:sz="0" w:space="0" w:color="auto"/>
            <w:left w:val="none" w:sz="0" w:space="0" w:color="auto"/>
            <w:bottom w:val="none" w:sz="0" w:space="0" w:color="auto"/>
            <w:right w:val="none" w:sz="0" w:space="0" w:color="auto"/>
          </w:divBdr>
        </w:div>
        <w:div w:id="1007291171">
          <w:marLeft w:val="0"/>
          <w:marRight w:val="0"/>
          <w:marTop w:val="0"/>
          <w:marBottom w:val="0"/>
          <w:divBdr>
            <w:top w:val="none" w:sz="0" w:space="0" w:color="auto"/>
            <w:left w:val="none" w:sz="0" w:space="0" w:color="auto"/>
            <w:bottom w:val="none" w:sz="0" w:space="0" w:color="auto"/>
            <w:right w:val="none" w:sz="0" w:space="0" w:color="auto"/>
          </w:divBdr>
        </w:div>
        <w:div w:id="1447389478">
          <w:marLeft w:val="0"/>
          <w:marRight w:val="0"/>
          <w:marTop w:val="0"/>
          <w:marBottom w:val="0"/>
          <w:divBdr>
            <w:top w:val="none" w:sz="0" w:space="0" w:color="auto"/>
            <w:left w:val="none" w:sz="0" w:space="0" w:color="auto"/>
            <w:bottom w:val="none" w:sz="0" w:space="0" w:color="auto"/>
            <w:right w:val="none" w:sz="0" w:space="0" w:color="auto"/>
          </w:divBdr>
        </w:div>
        <w:div w:id="2124415435">
          <w:marLeft w:val="0"/>
          <w:marRight w:val="0"/>
          <w:marTop w:val="0"/>
          <w:marBottom w:val="0"/>
          <w:divBdr>
            <w:top w:val="none" w:sz="0" w:space="0" w:color="auto"/>
            <w:left w:val="none" w:sz="0" w:space="0" w:color="auto"/>
            <w:bottom w:val="none" w:sz="0" w:space="0" w:color="auto"/>
            <w:right w:val="none" w:sz="0" w:space="0" w:color="auto"/>
          </w:divBdr>
        </w:div>
        <w:div w:id="1495220626">
          <w:marLeft w:val="0"/>
          <w:marRight w:val="0"/>
          <w:marTop w:val="0"/>
          <w:marBottom w:val="0"/>
          <w:divBdr>
            <w:top w:val="none" w:sz="0" w:space="0" w:color="auto"/>
            <w:left w:val="none" w:sz="0" w:space="0" w:color="auto"/>
            <w:bottom w:val="none" w:sz="0" w:space="0" w:color="auto"/>
            <w:right w:val="none" w:sz="0" w:space="0" w:color="auto"/>
          </w:divBdr>
        </w:div>
        <w:div w:id="110052800">
          <w:marLeft w:val="0"/>
          <w:marRight w:val="0"/>
          <w:marTop w:val="0"/>
          <w:marBottom w:val="0"/>
          <w:divBdr>
            <w:top w:val="none" w:sz="0" w:space="0" w:color="auto"/>
            <w:left w:val="none" w:sz="0" w:space="0" w:color="auto"/>
            <w:bottom w:val="none" w:sz="0" w:space="0" w:color="auto"/>
            <w:right w:val="none" w:sz="0" w:space="0" w:color="auto"/>
          </w:divBdr>
        </w:div>
      </w:divsChild>
    </w:div>
    <w:div w:id="2035878900">
      <w:bodyDiv w:val="1"/>
      <w:marLeft w:val="0"/>
      <w:marRight w:val="0"/>
      <w:marTop w:val="0"/>
      <w:marBottom w:val="0"/>
      <w:divBdr>
        <w:top w:val="none" w:sz="0" w:space="0" w:color="auto"/>
        <w:left w:val="none" w:sz="0" w:space="0" w:color="auto"/>
        <w:bottom w:val="none" w:sz="0" w:space="0" w:color="auto"/>
        <w:right w:val="none" w:sz="0" w:space="0" w:color="auto"/>
      </w:divBdr>
    </w:div>
    <w:div w:id="2035957231">
      <w:bodyDiv w:val="1"/>
      <w:marLeft w:val="0"/>
      <w:marRight w:val="0"/>
      <w:marTop w:val="0"/>
      <w:marBottom w:val="0"/>
      <w:divBdr>
        <w:top w:val="none" w:sz="0" w:space="0" w:color="auto"/>
        <w:left w:val="none" w:sz="0" w:space="0" w:color="auto"/>
        <w:bottom w:val="none" w:sz="0" w:space="0" w:color="auto"/>
        <w:right w:val="none" w:sz="0" w:space="0" w:color="auto"/>
      </w:divBdr>
    </w:div>
    <w:div w:id="2047828126">
      <w:bodyDiv w:val="1"/>
      <w:marLeft w:val="0"/>
      <w:marRight w:val="0"/>
      <w:marTop w:val="0"/>
      <w:marBottom w:val="0"/>
      <w:divBdr>
        <w:top w:val="none" w:sz="0" w:space="0" w:color="auto"/>
        <w:left w:val="none" w:sz="0" w:space="0" w:color="auto"/>
        <w:bottom w:val="none" w:sz="0" w:space="0" w:color="auto"/>
        <w:right w:val="none" w:sz="0" w:space="0" w:color="auto"/>
      </w:divBdr>
    </w:div>
    <w:div w:id="2048022214">
      <w:bodyDiv w:val="1"/>
      <w:marLeft w:val="0"/>
      <w:marRight w:val="0"/>
      <w:marTop w:val="0"/>
      <w:marBottom w:val="0"/>
      <w:divBdr>
        <w:top w:val="none" w:sz="0" w:space="0" w:color="auto"/>
        <w:left w:val="none" w:sz="0" w:space="0" w:color="auto"/>
        <w:bottom w:val="none" w:sz="0" w:space="0" w:color="auto"/>
        <w:right w:val="none" w:sz="0" w:space="0" w:color="auto"/>
      </w:divBdr>
    </w:div>
    <w:div w:id="2052073355">
      <w:bodyDiv w:val="1"/>
      <w:marLeft w:val="0"/>
      <w:marRight w:val="0"/>
      <w:marTop w:val="0"/>
      <w:marBottom w:val="0"/>
      <w:divBdr>
        <w:top w:val="none" w:sz="0" w:space="0" w:color="auto"/>
        <w:left w:val="none" w:sz="0" w:space="0" w:color="auto"/>
        <w:bottom w:val="none" w:sz="0" w:space="0" w:color="auto"/>
        <w:right w:val="none" w:sz="0" w:space="0" w:color="auto"/>
      </w:divBdr>
      <w:divsChild>
        <w:div w:id="1049300722">
          <w:marLeft w:val="0"/>
          <w:marRight w:val="0"/>
          <w:marTop w:val="0"/>
          <w:marBottom w:val="0"/>
          <w:divBdr>
            <w:top w:val="none" w:sz="0" w:space="0" w:color="auto"/>
            <w:left w:val="none" w:sz="0" w:space="0" w:color="auto"/>
            <w:bottom w:val="none" w:sz="0" w:space="0" w:color="auto"/>
            <w:right w:val="none" w:sz="0" w:space="0" w:color="auto"/>
          </w:divBdr>
        </w:div>
        <w:div w:id="1870340680">
          <w:marLeft w:val="0"/>
          <w:marRight w:val="0"/>
          <w:marTop w:val="0"/>
          <w:marBottom w:val="0"/>
          <w:divBdr>
            <w:top w:val="none" w:sz="0" w:space="0" w:color="auto"/>
            <w:left w:val="none" w:sz="0" w:space="0" w:color="auto"/>
            <w:bottom w:val="none" w:sz="0" w:space="0" w:color="auto"/>
            <w:right w:val="none" w:sz="0" w:space="0" w:color="auto"/>
          </w:divBdr>
        </w:div>
        <w:div w:id="597979997">
          <w:marLeft w:val="0"/>
          <w:marRight w:val="0"/>
          <w:marTop w:val="0"/>
          <w:marBottom w:val="0"/>
          <w:divBdr>
            <w:top w:val="none" w:sz="0" w:space="0" w:color="auto"/>
            <w:left w:val="none" w:sz="0" w:space="0" w:color="auto"/>
            <w:bottom w:val="none" w:sz="0" w:space="0" w:color="auto"/>
            <w:right w:val="none" w:sz="0" w:space="0" w:color="auto"/>
          </w:divBdr>
        </w:div>
        <w:div w:id="1594240081">
          <w:marLeft w:val="0"/>
          <w:marRight w:val="0"/>
          <w:marTop w:val="0"/>
          <w:marBottom w:val="0"/>
          <w:divBdr>
            <w:top w:val="none" w:sz="0" w:space="0" w:color="auto"/>
            <w:left w:val="none" w:sz="0" w:space="0" w:color="auto"/>
            <w:bottom w:val="none" w:sz="0" w:space="0" w:color="auto"/>
            <w:right w:val="none" w:sz="0" w:space="0" w:color="auto"/>
          </w:divBdr>
        </w:div>
        <w:div w:id="723329421">
          <w:marLeft w:val="0"/>
          <w:marRight w:val="0"/>
          <w:marTop w:val="0"/>
          <w:marBottom w:val="0"/>
          <w:divBdr>
            <w:top w:val="none" w:sz="0" w:space="0" w:color="auto"/>
            <w:left w:val="none" w:sz="0" w:space="0" w:color="auto"/>
            <w:bottom w:val="none" w:sz="0" w:space="0" w:color="auto"/>
            <w:right w:val="none" w:sz="0" w:space="0" w:color="auto"/>
          </w:divBdr>
        </w:div>
        <w:div w:id="1060057534">
          <w:marLeft w:val="0"/>
          <w:marRight w:val="0"/>
          <w:marTop w:val="0"/>
          <w:marBottom w:val="0"/>
          <w:divBdr>
            <w:top w:val="none" w:sz="0" w:space="0" w:color="auto"/>
            <w:left w:val="none" w:sz="0" w:space="0" w:color="auto"/>
            <w:bottom w:val="none" w:sz="0" w:space="0" w:color="auto"/>
            <w:right w:val="none" w:sz="0" w:space="0" w:color="auto"/>
          </w:divBdr>
        </w:div>
        <w:div w:id="1615406354">
          <w:marLeft w:val="0"/>
          <w:marRight w:val="0"/>
          <w:marTop w:val="0"/>
          <w:marBottom w:val="0"/>
          <w:divBdr>
            <w:top w:val="none" w:sz="0" w:space="0" w:color="auto"/>
            <w:left w:val="none" w:sz="0" w:space="0" w:color="auto"/>
            <w:bottom w:val="none" w:sz="0" w:space="0" w:color="auto"/>
            <w:right w:val="none" w:sz="0" w:space="0" w:color="auto"/>
          </w:divBdr>
        </w:div>
        <w:div w:id="1083456885">
          <w:marLeft w:val="0"/>
          <w:marRight w:val="0"/>
          <w:marTop w:val="0"/>
          <w:marBottom w:val="0"/>
          <w:divBdr>
            <w:top w:val="none" w:sz="0" w:space="0" w:color="auto"/>
            <w:left w:val="none" w:sz="0" w:space="0" w:color="auto"/>
            <w:bottom w:val="none" w:sz="0" w:space="0" w:color="auto"/>
            <w:right w:val="none" w:sz="0" w:space="0" w:color="auto"/>
          </w:divBdr>
        </w:div>
        <w:div w:id="1180042356">
          <w:marLeft w:val="0"/>
          <w:marRight w:val="0"/>
          <w:marTop w:val="0"/>
          <w:marBottom w:val="0"/>
          <w:divBdr>
            <w:top w:val="none" w:sz="0" w:space="0" w:color="auto"/>
            <w:left w:val="none" w:sz="0" w:space="0" w:color="auto"/>
            <w:bottom w:val="none" w:sz="0" w:space="0" w:color="auto"/>
            <w:right w:val="none" w:sz="0" w:space="0" w:color="auto"/>
          </w:divBdr>
        </w:div>
        <w:div w:id="1374840898">
          <w:marLeft w:val="0"/>
          <w:marRight w:val="0"/>
          <w:marTop w:val="0"/>
          <w:marBottom w:val="0"/>
          <w:divBdr>
            <w:top w:val="none" w:sz="0" w:space="0" w:color="auto"/>
            <w:left w:val="none" w:sz="0" w:space="0" w:color="auto"/>
            <w:bottom w:val="none" w:sz="0" w:space="0" w:color="auto"/>
            <w:right w:val="none" w:sz="0" w:space="0" w:color="auto"/>
          </w:divBdr>
        </w:div>
        <w:div w:id="1321301343">
          <w:marLeft w:val="0"/>
          <w:marRight w:val="0"/>
          <w:marTop w:val="0"/>
          <w:marBottom w:val="0"/>
          <w:divBdr>
            <w:top w:val="none" w:sz="0" w:space="0" w:color="auto"/>
            <w:left w:val="none" w:sz="0" w:space="0" w:color="auto"/>
            <w:bottom w:val="none" w:sz="0" w:space="0" w:color="auto"/>
            <w:right w:val="none" w:sz="0" w:space="0" w:color="auto"/>
          </w:divBdr>
        </w:div>
      </w:divsChild>
    </w:div>
    <w:div w:id="2053647280">
      <w:bodyDiv w:val="1"/>
      <w:marLeft w:val="0"/>
      <w:marRight w:val="0"/>
      <w:marTop w:val="0"/>
      <w:marBottom w:val="0"/>
      <w:divBdr>
        <w:top w:val="none" w:sz="0" w:space="0" w:color="auto"/>
        <w:left w:val="none" w:sz="0" w:space="0" w:color="auto"/>
        <w:bottom w:val="none" w:sz="0" w:space="0" w:color="auto"/>
        <w:right w:val="none" w:sz="0" w:space="0" w:color="auto"/>
      </w:divBdr>
    </w:div>
    <w:div w:id="2054498393">
      <w:bodyDiv w:val="1"/>
      <w:marLeft w:val="0"/>
      <w:marRight w:val="0"/>
      <w:marTop w:val="0"/>
      <w:marBottom w:val="0"/>
      <w:divBdr>
        <w:top w:val="none" w:sz="0" w:space="0" w:color="auto"/>
        <w:left w:val="none" w:sz="0" w:space="0" w:color="auto"/>
        <w:bottom w:val="none" w:sz="0" w:space="0" w:color="auto"/>
        <w:right w:val="none" w:sz="0" w:space="0" w:color="auto"/>
      </w:divBdr>
    </w:div>
    <w:div w:id="2055812438">
      <w:bodyDiv w:val="1"/>
      <w:marLeft w:val="0"/>
      <w:marRight w:val="0"/>
      <w:marTop w:val="0"/>
      <w:marBottom w:val="0"/>
      <w:divBdr>
        <w:top w:val="none" w:sz="0" w:space="0" w:color="auto"/>
        <w:left w:val="none" w:sz="0" w:space="0" w:color="auto"/>
        <w:bottom w:val="none" w:sz="0" w:space="0" w:color="auto"/>
        <w:right w:val="none" w:sz="0" w:space="0" w:color="auto"/>
      </w:divBdr>
    </w:div>
    <w:div w:id="2056809410">
      <w:bodyDiv w:val="1"/>
      <w:marLeft w:val="0"/>
      <w:marRight w:val="0"/>
      <w:marTop w:val="0"/>
      <w:marBottom w:val="0"/>
      <w:divBdr>
        <w:top w:val="none" w:sz="0" w:space="0" w:color="auto"/>
        <w:left w:val="none" w:sz="0" w:space="0" w:color="auto"/>
        <w:bottom w:val="none" w:sz="0" w:space="0" w:color="auto"/>
        <w:right w:val="none" w:sz="0" w:space="0" w:color="auto"/>
      </w:divBdr>
    </w:div>
    <w:div w:id="2060205580">
      <w:bodyDiv w:val="1"/>
      <w:marLeft w:val="0"/>
      <w:marRight w:val="0"/>
      <w:marTop w:val="0"/>
      <w:marBottom w:val="0"/>
      <w:divBdr>
        <w:top w:val="none" w:sz="0" w:space="0" w:color="auto"/>
        <w:left w:val="none" w:sz="0" w:space="0" w:color="auto"/>
        <w:bottom w:val="none" w:sz="0" w:space="0" w:color="auto"/>
        <w:right w:val="none" w:sz="0" w:space="0" w:color="auto"/>
      </w:divBdr>
    </w:div>
    <w:div w:id="2060393276">
      <w:bodyDiv w:val="1"/>
      <w:marLeft w:val="0"/>
      <w:marRight w:val="0"/>
      <w:marTop w:val="0"/>
      <w:marBottom w:val="0"/>
      <w:divBdr>
        <w:top w:val="none" w:sz="0" w:space="0" w:color="auto"/>
        <w:left w:val="none" w:sz="0" w:space="0" w:color="auto"/>
        <w:bottom w:val="none" w:sz="0" w:space="0" w:color="auto"/>
        <w:right w:val="none" w:sz="0" w:space="0" w:color="auto"/>
      </w:divBdr>
    </w:div>
    <w:div w:id="2062362257">
      <w:bodyDiv w:val="1"/>
      <w:marLeft w:val="0"/>
      <w:marRight w:val="0"/>
      <w:marTop w:val="0"/>
      <w:marBottom w:val="0"/>
      <w:divBdr>
        <w:top w:val="none" w:sz="0" w:space="0" w:color="auto"/>
        <w:left w:val="none" w:sz="0" w:space="0" w:color="auto"/>
        <w:bottom w:val="none" w:sz="0" w:space="0" w:color="auto"/>
        <w:right w:val="none" w:sz="0" w:space="0" w:color="auto"/>
      </w:divBdr>
    </w:div>
    <w:div w:id="2067217121">
      <w:bodyDiv w:val="1"/>
      <w:marLeft w:val="0"/>
      <w:marRight w:val="0"/>
      <w:marTop w:val="0"/>
      <w:marBottom w:val="0"/>
      <w:divBdr>
        <w:top w:val="none" w:sz="0" w:space="0" w:color="auto"/>
        <w:left w:val="none" w:sz="0" w:space="0" w:color="auto"/>
        <w:bottom w:val="none" w:sz="0" w:space="0" w:color="auto"/>
        <w:right w:val="none" w:sz="0" w:space="0" w:color="auto"/>
      </w:divBdr>
    </w:div>
    <w:div w:id="2068533109">
      <w:bodyDiv w:val="1"/>
      <w:marLeft w:val="0"/>
      <w:marRight w:val="0"/>
      <w:marTop w:val="0"/>
      <w:marBottom w:val="0"/>
      <w:divBdr>
        <w:top w:val="none" w:sz="0" w:space="0" w:color="auto"/>
        <w:left w:val="none" w:sz="0" w:space="0" w:color="auto"/>
        <w:bottom w:val="none" w:sz="0" w:space="0" w:color="auto"/>
        <w:right w:val="none" w:sz="0" w:space="0" w:color="auto"/>
      </w:divBdr>
    </w:div>
    <w:div w:id="2069112690">
      <w:bodyDiv w:val="1"/>
      <w:marLeft w:val="0"/>
      <w:marRight w:val="0"/>
      <w:marTop w:val="0"/>
      <w:marBottom w:val="0"/>
      <w:divBdr>
        <w:top w:val="none" w:sz="0" w:space="0" w:color="auto"/>
        <w:left w:val="none" w:sz="0" w:space="0" w:color="auto"/>
        <w:bottom w:val="none" w:sz="0" w:space="0" w:color="auto"/>
        <w:right w:val="none" w:sz="0" w:space="0" w:color="auto"/>
      </w:divBdr>
      <w:divsChild>
        <w:div w:id="888415165">
          <w:marLeft w:val="0"/>
          <w:marRight w:val="0"/>
          <w:marTop w:val="0"/>
          <w:marBottom w:val="0"/>
          <w:divBdr>
            <w:top w:val="none" w:sz="0" w:space="0" w:color="auto"/>
            <w:left w:val="none" w:sz="0" w:space="0" w:color="auto"/>
            <w:bottom w:val="none" w:sz="0" w:space="0" w:color="auto"/>
            <w:right w:val="none" w:sz="0" w:space="0" w:color="auto"/>
          </w:divBdr>
          <w:divsChild>
            <w:div w:id="1594557542">
              <w:marLeft w:val="0"/>
              <w:marRight w:val="0"/>
              <w:marTop w:val="0"/>
              <w:marBottom w:val="0"/>
              <w:divBdr>
                <w:top w:val="none" w:sz="0" w:space="0" w:color="auto"/>
                <w:left w:val="none" w:sz="0" w:space="0" w:color="auto"/>
                <w:bottom w:val="none" w:sz="0" w:space="0" w:color="auto"/>
                <w:right w:val="none" w:sz="0" w:space="0" w:color="auto"/>
              </w:divBdr>
            </w:div>
          </w:divsChild>
        </w:div>
        <w:div w:id="1655796470">
          <w:marLeft w:val="0"/>
          <w:marRight w:val="0"/>
          <w:marTop w:val="0"/>
          <w:marBottom w:val="0"/>
          <w:divBdr>
            <w:top w:val="none" w:sz="0" w:space="0" w:color="auto"/>
            <w:left w:val="none" w:sz="0" w:space="0" w:color="auto"/>
            <w:bottom w:val="none" w:sz="0" w:space="0" w:color="auto"/>
            <w:right w:val="none" w:sz="0" w:space="0" w:color="auto"/>
          </w:divBdr>
          <w:divsChild>
            <w:div w:id="2572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41350">
      <w:bodyDiv w:val="1"/>
      <w:marLeft w:val="0"/>
      <w:marRight w:val="0"/>
      <w:marTop w:val="0"/>
      <w:marBottom w:val="0"/>
      <w:divBdr>
        <w:top w:val="none" w:sz="0" w:space="0" w:color="auto"/>
        <w:left w:val="none" w:sz="0" w:space="0" w:color="auto"/>
        <w:bottom w:val="none" w:sz="0" w:space="0" w:color="auto"/>
        <w:right w:val="none" w:sz="0" w:space="0" w:color="auto"/>
      </w:divBdr>
    </w:div>
    <w:div w:id="2073580037">
      <w:bodyDiv w:val="1"/>
      <w:marLeft w:val="0"/>
      <w:marRight w:val="0"/>
      <w:marTop w:val="0"/>
      <w:marBottom w:val="0"/>
      <w:divBdr>
        <w:top w:val="none" w:sz="0" w:space="0" w:color="auto"/>
        <w:left w:val="none" w:sz="0" w:space="0" w:color="auto"/>
        <w:bottom w:val="none" w:sz="0" w:space="0" w:color="auto"/>
        <w:right w:val="none" w:sz="0" w:space="0" w:color="auto"/>
      </w:divBdr>
    </w:div>
    <w:div w:id="2074084593">
      <w:bodyDiv w:val="1"/>
      <w:marLeft w:val="0"/>
      <w:marRight w:val="0"/>
      <w:marTop w:val="0"/>
      <w:marBottom w:val="0"/>
      <w:divBdr>
        <w:top w:val="none" w:sz="0" w:space="0" w:color="auto"/>
        <w:left w:val="none" w:sz="0" w:space="0" w:color="auto"/>
        <w:bottom w:val="none" w:sz="0" w:space="0" w:color="auto"/>
        <w:right w:val="none" w:sz="0" w:space="0" w:color="auto"/>
      </w:divBdr>
    </w:div>
    <w:div w:id="2074964652">
      <w:bodyDiv w:val="1"/>
      <w:marLeft w:val="0"/>
      <w:marRight w:val="0"/>
      <w:marTop w:val="0"/>
      <w:marBottom w:val="0"/>
      <w:divBdr>
        <w:top w:val="none" w:sz="0" w:space="0" w:color="auto"/>
        <w:left w:val="none" w:sz="0" w:space="0" w:color="auto"/>
        <w:bottom w:val="none" w:sz="0" w:space="0" w:color="auto"/>
        <w:right w:val="none" w:sz="0" w:space="0" w:color="auto"/>
      </w:divBdr>
    </w:div>
    <w:div w:id="2077318912">
      <w:bodyDiv w:val="1"/>
      <w:marLeft w:val="0"/>
      <w:marRight w:val="0"/>
      <w:marTop w:val="0"/>
      <w:marBottom w:val="0"/>
      <w:divBdr>
        <w:top w:val="none" w:sz="0" w:space="0" w:color="auto"/>
        <w:left w:val="none" w:sz="0" w:space="0" w:color="auto"/>
        <w:bottom w:val="none" w:sz="0" w:space="0" w:color="auto"/>
        <w:right w:val="none" w:sz="0" w:space="0" w:color="auto"/>
      </w:divBdr>
    </w:div>
    <w:div w:id="2079746413">
      <w:bodyDiv w:val="1"/>
      <w:marLeft w:val="0"/>
      <w:marRight w:val="0"/>
      <w:marTop w:val="0"/>
      <w:marBottom w:val="0"/>
      <w:divBdr>
        <w:top w:val="none" w:sz="0" w:space="0" w:color="auto"/>
        <w:left w:val="none" w:sz="0" w:space="0" w:color="auto"/>
        <w:bottom w:val="none" w:sz="0" w:space="0" w:color="auto"/>
        <w:right w:val="none" w:sz="0" w:space="0" w:color="auto"/>
      </w:divBdr>
    </w:div>
    <w:div w:id="2084132767">
      <w:bodyDiv w:val="1"/>
      <w:marLeft w:val="0"/>
      <w:marRight w:val="0"/>
      <w:marTop w:val="0"/>
      <w:marBottom w:val="0"/>
      <w:divBdr>
        <w:top w:val="none" w:sz="0" w:space="0" w:color="auto"/>
        <w:left w:val="none" w:sz="0" w:space="0" w:color="auto"/>
        <w:bottom w:val="none" w:sz="0" w:space="0" w:color="auto"/>
        <w:right w:val="none" w:sz="0" w:space="0" w:color="auto"/>
      </w:divBdr>
    </w:div>
    <w:div w:id="2084797438">
      <w:bodyDiv w:val="1"/>
      <w:marLeft w:val="0"/>
      <w:marRight w:val="0"/>
      <w:marTop w:val="0"/>
      <w:marBottom w:val="0"/>
      <w:divBdr>
        <w:top w:val="none" w:sz="0" w:space="0" w:color="auto"/>
        <w:left w:val="none" w:sz="0" w:space="0" w:color="auto"/>
        <w:bottom w:val="none" w:sz="0" w:space="0" w:color="auto"/>
        <w:right w:val="none" w:sz="0" w:space="0" w:color="auto"/>
      </w:divBdr>
    </w:div>
    <w:div w:id="2086149919">
      <w:bodyDiv w:val="1"/>
      <w:marLeft w:val="0"/>
      <w:marRight w:val="0"/>
      <w:marTop w:val="0"/>
      <w:marBottom w:val="0"/>
      <w:divBdr>
        <w:top w:val="none" w:sz="0" w:space="0" w:color="auto"/>
        <w:left w:val="none" w:sz="0" w:space="0" w:color="auto"/>
        <w:bottom w:val="none" w:sz="0" w:space="0" w:color="auto"/>
        <w:right w:val="none" w:sz="0" w:space="0" w:color="auto"/>
      </w:divBdr>
    </w:div>
    <w:div w:id="2086757679">
      <w:bodyDiv w:val="1"/>
      <w:marLeft w:val="0"/>
      <w:marRight w:val="0"/>
      <w:marTop w:val="0"/>
      <w:marBottom w:val="0"/>
      <w:divBdr>
        <w:top w:val="none" w:sz="0" w:space="0" w:color="auto"/>
        <w:left w:val="none" w:sz="0" w:space="0" w:color="auto"/>
        <w:bottom w:val="none" w:sz="0" w:space="0" w:color="auto"/>
        <w:right w:val="none" w:sz="0" w:space="0" w:color="auto"/>
      </w:divBdr>
      <w:divsChild>
        <w:div w:id="1877548955">
          <w:marLeft w:val="0"/>
          <w:marRight w:val="0"/>
          <w:marTop w:val="0"/>
          <w:marBottom w:val="0"/>
          <w:divBdr>
            <w:top w:val="none" w:sz="0" w:space="0" w:color="auto"/>
            <w:left w:val="none" w:sz="0" w:space="0" w:color="auto"/>
            <w:bottom w:val="none" w:sz="0" w:space="0" w:color="auto"/>
            <w:right w:val="none" w:sz="0" w:space="0" w:color="auto"/>
          </w:divBdr>
        </w:div>
      </w:divsChild>
    </w:div>
    <w:div w:id="2089307535">
      <w:bodyDiv w:val="1"/>
      <w:marLeft w:val="0"/>
      <w:marRight w:val="0"/>
      <w:marTop w:val="0"/>
      <w:marBottom w:val="0"/>
      <w:divBdr>
        <w:top w:val="none" w:sz="0" w:space="0" w:color="auto"/>
        <w:left w:val="none" w:sz="0" w:space="0" w:color="auto"/>
        <w:bottom w:val="none" w:sz="0" w:space="0" w:color="auto"/>
        <w:right w:val="none" w:sz="0" w:space="0" w:color="auto"/>
      </w:divBdr>
    </w:div>
    <w:div w:id="2091195891">
      <w:bodyDiv w:val="1"/>
      <w:marLeft w:val="0"/>
      <w:marRight w:val="0"/>
      <w:marTop w:val="0"/>
      <w:marBottom w:val="0"/>
      <w:divBdr>
        <w:top w:val="none" w:sz="0" w:space="0" w:color="auto"/>
        <w:left w:val="none" w:sz="0" w:space="0" w:color="auto"/>
        <w:bottom w:val="none" w:sz="0" w:space="0" w:color="auto"/>
        <w:right w:val="none" w:sz="0" w:space="0" w:color="auto"/>
      </w:divBdr>
    </w:div>
    <w:div w:id="2091392271">
      <w:bodyDiv w:val="1"/>
      <w:marLeft w:val="0"/>
      <w:marRight w:val="0"/>
      <w:marTop w:val="0"/>
      <w:marBottom w:val="0"/>
      <w:divBdr>
        <w:top w:val="none" w:sz="0" w:space="0" w:color="auto"/>
        <w:left w:val="none" w:sz="0" w:space="0" w:color="auto"/>
        <w:bottom w:val="none" w:sz="0" w:space="0" w:color="auto"/>
        <w:right w:val="none" w:sz="0" w:space="0" w:color="auto"/>
      </w:divBdr>
    </w:div>
    <w:div w:id="2091999777">
      <w:bodyDiv w:val="1"/>
      <w:marLeft w:val="0"/>
      <w:marRight w:val="0"/>
      <w:marTop w:val="0"/>
      <w:marBottom w:val="0"/>
      <w:divBdr>
        <w:top w:val="none" w:sz="0" w:space="0" w:color="auto"/>
        <w:left w:val="none" w:sz="0" w:space="0" w:color="auto"/>
        <w:bottom w:val="none" w:sz="0" w:space="0" w:color="auto"/>
        <w:right w:val="none" w:sz="0" w:space="0" w:color="auto"/>
      </w:divBdr>
    </w:div>
    <w:div w:id="2093237952">
      <w:bodyDiv w:val="1"/>
      <w:marLeft w:val="0"/>
      <w:marRight w:val="0"/>
      <w:marTop w:val="0"/>
      <w:marBottom w:val="0"/>
      <w:divBdr>
        <w:top w:val="none" w:sz="0" w:space="0" w:color="auto"/>
        <w:left w:val="none" w:sz="0" w:space="0" w:color="auto"/>
        <w:bottom w:val="none" w:sz="0" w:space="0" w:color="auto"/>
        <w:right w:val="none" w:sz="0" w:space="0" w:color="auto"/>
      </w:divBdr>
    </w:div>
    <w:div w:id="2094009874">
      <w:bodyDiv w:val="1"/>
      <w:marLeft w:val="0"/>
      <w:marRight w:val="0"/>
      <w:marTop w:val="0"/>
      <w:marBottom w:val="0"/>
      <w:divBdr>
        <w:top w:val="none" w:sz="0" w:space="0" w:color="auto"/>
        <w:left w:val="none" w:sz="0" w:space="0" w:color="auto"/>
        <w:bottom w:val="none" w:sz="0" w:space="0" w:color="auto"/>
        <w:right w:val="none" w:sz="0" w:space="0" w:color="auto"/>
      </w:divBdr>
    </w:div>
    <w:div w:id="2094234175">
      <w:bodyDiv w:val="1"/>
      <w:marLeft w:val="0"/>
      <w:marRight w:val="0"/>
      <w:marTop w:val="0"/>
      <w:marBottom w:val="0"/>
      <w:divBdr>
        <w:top w:val="none" w:sz="0" w:space="0" w:color="auto"/>
        <w:left w:val="none" w:sz="0" w:space="0" w:color="auto"/>
        <w:bottom w:val="none" w:sz="0" w:space="0" w:color="auto"/>
        <w:right w:val="none" w:sz="0" w:space="0" w:color="auto"/>
      </w:divBdr>
    </w:div>
    <w:div w:id="2094467921">
      <w:bodyDiv w:val="1"/>
      <w:marLeft w:val="0"/>
      <w:marRight w:val="0"/>
      <w:marTop w:val="0"/>
      <w:marBottom w:val="0"/>
      <w:divBdr>
        <w:top w:val="none" w:sz="0" w:space="0" w:color="auto"/>
        <w:left w:val="none" w:sz="0" w:space="0" w:color="auto"/>
        <w:bottom w:val="none" w:sz="0" w:space="0" w:color="auto"/>
        <w:right w:val="none" w:sz="0" w:space="0" w:color="auto"/>
      </w:divBdr>
    </w:div>
    <w:div w:id="2095198151">
      <w:bodyDiv w:val="1"/>
      <w:marLeft w:val="0"/>
      <w:marRight w:val="0"/>
      <w:marTop w:val="0"/>
      <w:marBottom w:val="0"/>
      <w:divBdr>
        <w:top w:val="none" w:sz="0" w:space="0" w:color="auto"/>
        <w:left w:val="none" w:sz="0" w:space="0" w:color="auto"/>
        <w:bottom w:val="none" w:sz="0" w:space="0" w:color="auto"/>
        <w:right w:val="none" w:sz="0" w:space="0" w:color="auto"/>
      </w:divBdr>
    </w:div>
    <w:div w:id="2097045263">
      <w:bodyDiv w:val="1"/>
      <w:marLeft w:val="0"/>
      <w:marRight w:val="0"/>
      <w:marTop w:val="0"/>
      <w:marBottom w:val="0"/>
      <w:divBdr>
        <w:top w:val="none" w:sz="0" w:space="0" w:color="auto"/>
        <w:left w:val="none" w:sz="0" w:space="0" w:color="auto"/>
        <w:bottom w:val="none" w:sz="0" w:space="0" w:color="auto"/>
        <w:right w:val="none" w:sz="0" w:space="0" w:color="auto"/>
      </w:divBdr>
    </w:div>
    <w:div w:id="2099133733">
      <w:bodyDiv w:val="1"/>
      <w:marLeft w:val="0"/>
      <w:marRight w:val="0"/>
      <w:marTop w:val="0"/>
      <w:marBottom w:val="0"/>
      <w:divBdr>
        <w:top w:val="none" w:sz="0" w:space="0" w:color="auto"/>
        <w:left w:val="none" w:sz="0" w:space="0" w:color="auto"/>
        <w:bottom w:val="none" w:sz="0" w:space="0" w:color="auto"/>
        <w:right w:val="none" w:sz="0" w:space="0" w:color="auto"/>
      </w:divBdr>
    </w:div>
    <w:div w:id="2105802785">
      <w:bodyDiv w:val="1"/>
      <w:marLeft w:val="0"/>
      <w:marRight w:val="0"/>
      <w:marTop w:val="0"/>
      <w:marBottom w:val="0"/>
      <w:divBdr>
        <w:top w:val="none" w:sz="0" w:space="0" w:color="auto"/>
        <w:left w:val="none" w:sz="0" w:space="0" w:color="auto"/>
        <w:bottom w:val="none" w:sz="0" w:space="0" w:color="auto"/>
        <w:right w:val="none" w:sz="0" w:space="0" w:color="auto"/>
      </w:divBdr>
    </w:div>
    <w:div w:id="2120562205">
      <w:bodyDiv w:val="1"/>
      <w:marLeft w:val="0"/>
      <w:marRight w:val="0"/>
      <w:marTop w:val="0"/>
      <w:marBottom w:val="0"/>
      <w:divBdr>
        <w:top w:val="none" w:sz="0" w:space="0" w:color="auto"/>
        <w:left w:val="none" w:sz="0" w:space="0" w:color="auto"/>
        <w:bottom w:val="none" w:sz="0" w:space="0" w:color="auto"/>
        <w:right w:val="none" w:sz="0" w:space="0" w:color="auto"/>
      </w:divBdr>
    </w:div>
    <w:div w:id="2122262187">
      <w:bodyDiv w:val="1"/>
      <w:marLeft w:val="0"/>
      <w:marRight w:val="0"/>
      <w:marTop w:val="0"/>
      <w:marBottom w:val="0"/>
      <w:divBdr>
        <w:top w:val="none" w:sz="0" w:space="0" w:color="auto"/>
        <w:left w:val="none" w:sz="0" w:space="0" w:color="auto"/>
        <w:bottom w:val="none" w:sz="0" w:space="0" w:color="auto"/>
        <w:right w:val="none" w:sz="0" w:space="0" w:color="auto"/>
      </w:divBdr>
    </w:div>
    <w:div w:id="2124113654">
      <w:bodyDiv w:val="1"/>
      <w:marLeft w:val="0"/>
      <w:marRight w:val="0"/>
      <w:marTop w:val="0"/>
      <w:marBottom w:val="0"/>
      <w:divBdr>
        <w:top w:val="none" w:sz="0" w:space="0" w:color="auto"/>
        <w:left w:val="none" w:sz="0" w:space="0" w:color="auto"/>
        <w:bottom w:val="none" w:sz="0" w:space="0" w:color="auto"/>
        <w:right w:val="none" w:sz="0" w:space="0" w:color="auto"/>
      </w:divBdr>
      <w:divsChild>
        <w:div w:id="1149712611">
          <w:marLeft w:val="0"/>
          <w:marRight w:val="0"/>
          <w:marTop w:val="0"/>
          <w:marBottom w:val="0"/>
          <w:divBdr>
            <w:top w:val="none" w:sz="0" w:space="0" w:color="auto"/>
            <w:left w:val="none" w:sz="0" w:space="0" w:color="auto"/>
            <w:bottom w:val="none" w:sz="0" w:space="0" w:color="auto"/>
            <w:right w:val="none" w:sz="0" w:space="0" w:color="auto"/>
          </w:divBdr>
        </w:div>
        <w:div w:id="1229342745">
          <w:marLeft w:val="0"/>
          <w:marRight w:val="0"/>
          <w:marTop w:val="0"/>
          <w:marBottom w:val="0"/>
          <w:divBdr>
            <w:top w:val="none" w:sz="0" w:space="0" w:color="auto"/>
            <w:left w:val="none" w:sz="0" w:space="0" w:color="auto"/>
            <w:bottom w:val="none" w:sz="0" w:space="0" w:color="auto"/>
            <w:right w:val="none" w:sz="0" w:space="0" w:color="auto"/>
          </w:divBdr>
        </w:div>
        <w:div w:id="1270820952">
          <w:marLeft w:val="0"/>
          <w:marRight w:val="0"/>
          <w:marTop w:val="0"/>
          <w:marBottom w:val="0"/>
          <w:divBdr>
            <w:top w:val="none" w:sz="0" w:space="0" w:color="auto"/>
            <w:left w:val="none" w:sz="0" w:space="0" w:color="auto"/>
            <w:bottom w:val="none" w:sz="0" w:space="0" w:color="auto"/>
            <w:right w:val="none" w:sz="0" w:space="0" w:color="auto"/>
          </w:divBdr>
        </w:div>
        <w:div w:id="1935820807">
          <w:marLeft w:val="0"/>
          <w:marRight w:val="0"/>
          <w:marTop w:val="0"/>
          <w:marBottom w:val="0"/>
          <w:divBdr>
            <w:top w:val="none" w:sz="0" w:space="0" w:color="auto"/>
            <w:left w:val="none" w:sz="0" w:space="0" w:color="auto"/>
            <w:bottom w:val="none" w:sz="0" w:space="0" w:color="auto"/>
            <w:right w:val="none" w:sz="0" w:space="0" w:color="auto"/>
          </w:divBdr>
        </w:div>
      </w:divsChild>
    </w:div>
    <w:div w:id="2124378123">
      <w:bodyDiv w:val="1"/>
      <w:marLeft w:val="0"/>
      <w:marRight w:val="0"/>
      <w:marTop w:val="0"/>
      <w:marBottom w:val="0"/>
      <w:divBdr>
        <w:top w:val="none" w:sz="0" w:space="0" w:color="auto"/>
        <w:left w:val="none" w:sz="0" w:space="0" w:color="auto"/>
        <w:bottom w:val="none" w:sz="0" w:space="0" w:color="auto"/>
        <w:right w:val="none" w:sz="0" w:space="0" w:color="auto"/>
      </w:divBdr>
    </w:div>
    <w:div w:id="2126608638">
      <w:bodyDiv w:val="1"/>
      <w:marLeft w:val="0"/>
      <w:marRight w:val="0"/>
      <w:marTop w:val="0"/>
      <w:marBottom w:val="0"/>
      <w:divBdr>
        <w:top w:val="none" w:sz="0" w:space="0" w:color="auto"/>
        <w:left w:val="none" w:sz="0" w:space="0" w:color="auto"/>
        <w:bottom w:val="none" w:sz="0" w:space="0" w:color="auto"/>
        <w:right w:val="none" w:sz="0" w:space="0" w:color="auto"/>
      </w:divBdr>
    </w:div>
    <w:div w:id="2130317956">
      <w:bodyDiv w:val="1"/>
      <w:marLeft w:val="0"/>
      <w:marRight w:val="0"/>
      <w:marTop w:val="0"/>
      <w:marBottom w:val="0"/>
      <w:divBdr>
        <w:top w:val="none" w:sz="0" w:space="0" w:color="auto"/>
        <w:left w:val="none" w:sz="0" w:space="0" w:color="auto"/>
        <w:bottom w:val="none" w:sz="0" w:space="0" w:color="auto"/>
        <w:right w:val="none" w:sz="0" w:space="0" w:color="auto"/>
      </w:divBdr>
    </w:div>
    <w:div w:id="2133937946">
      <w:bodyDiv w:val="1"/>
      <w:marLeft w:val="0"/>
      <w:marRight w:val="0"/>
      <w:marTop w:val="0"/>
      <w:marBottom w:val="0"/>
      <w:divBdr>
        <w:top w:val="none" w:sz="0" w:space="0" w:color="auto"/>
        <w:left w:val="none" w:sz="0" w:space="0" w:color="auto"/>
        <w:bottom w:val="none" w:sz="0" w:space="0" w:color="auto"/>
        <w:right w:val="none" w:sz="0" w:space="0" w:color="auto"/>
      </w:divBdr>
    </w:div>
    <w:div w:id="2135512826">
      <w:bodyDiv w:val="1"/>
      <w:marLeft w:val="0"/>
      <w:marRight w:val="0"/>
      <w:marTop w:val="0"/>
      <w:marBottom w:val="0"/>
      <w:divBdr>
        <w:top w:val="none" w:sz="0" w:space="0" w:color="auto"/>
        <w:left w:val="none" w:sz="0" w:space="0" w:color="auto"/>
        <w:bottom w:val="none" w:sz="0" w:space="0" w:color="auto"/>
        <w:right w:val="none" w:sz="0" w:space="0" w:color="auto"/>
      </w:divBdr>
    </w:div>
    <w:div w:id="21364837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h.qihoo.com/pc/zmt?id=3093967720"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image" Target="media/image1.gif"/><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0135;&#19994;&#24555;&#35759;\2015&#24180;&#20135;&#19994;&#24555;&#35759;\&#36719;&#20214;&#19982;&#20449;&#24687;&#23433;&#20840;&#20135;&#19994;&#24555;&#35759;2015&#24180;&#31532;&#20108;&#263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870104-07BF-4B6B-9949-1D11BDF9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软件与信息安全产业快讯2015年第二期.dotx</Template>
  <TotalTime>1793</TotalTime>
  <Pages>44</Pages>
  <Words>2940</Words>
  <Characters>16764</Characters>
  <Application>Microsoft Office Word</Application>
  <DocSecurity>0</DocSecurity>
  <Lines>139</Lines>
  <Paragraphs>39</Paragraphs>
  <ScaleCrop>false</ScaleCrop>
  <Company>Microsoft</Company>
  <LinksUpToDate>false</LinksUpToDate>
  <CharactersWithSpaces>19665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&lt;&lt;软件与信息安全产业快讯&gt;&gt;</dc:title>
  <dc:creator>dbc</dc:creator>
  <cp:lastModifiedBy>Sky123.Org</cp:lastModifiedBy>
  <cp:revision>166</cp:revision>
  <cp:lastPrinted>2018-03-28T03:09:00Z</cp:lastPrinted>
  <dcterms:created xsi:type="dcterms:W3CDTF">2018-04-24T03:17:00Z</dcterms:created>
  <dcterms:modified xsi:type="dcterms:W3CDTF">2018-11-26T06:44:00Z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Edge 011</vt:lpwstr>
  </property>
  <property fmtid="{D5CDD505-2E9C-101B-9397-08002B2CF9AE}" pid="3" name="KSOProductBuildVer">
    <vt:lpwstr>2052-10.1.0.6382</vt:lpwstr>
  </property>
</Properties>
</file>